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КУПАЦ:</w:t>
      </w:r>
    </w:p>
    <w:p w:rsidR="00F46843" w:rsidRDefault="00F46843" w:rsidP="00F4684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rPr>
          <w:rFonts w:cs="Arial"/>
          <w:szCs w:val="20"/>
        </w:rPr>
      </w:pPr>
      <w:r>
        <w:rPr>
          <w:rFonts w:cs="Arial"/>
          <w:szCs w:val="20"/>
        </w:rPr>
        <w:t>/</w:t>
      </w:r>
      <w:r w:rsidRPr="005F55AF">
        <w:rPr>
          <w:rFonts w:cs="Arial"/>
          <w:szCs w:val="20"/>
          <w:highlight w:val="lightGray"/>
        </w:rPr>
        <w:t>Назив здравствене установе/ _________________, /адреса/ ____________________, /име и презиме лица које га заступа/ ___________________________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</w:rPr>
        <w:t xml:space="preserve">Матични број: </w:t>
      </w:r>
      <w:r w:rsidRPr="005F55AF">
        <w:rPr>
          <w:rFonts w:cs="Arial"/>
          <w:szCs w:val="20"/>
          <w:highlight w:val="lightGray"/>
        </w:rPr>
        <w:t>XXXX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</w:rPr>
        <w:t xml:space="preserve">ПИБ: </w:t>
      </w:r>
      <w:r w:rsidRPr="005F55AF">
        <w:rPr>
          <w:rFonts w:cs="Arial"/>
          <w:szCs w:val="20"/>
          <w:highlight w:val="lightGray"/>
        </w:rPr>
        <w:t>XXXXX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</w:rPr>
        <w:t xml:space="preserve">Број рачуна: </w:t>
      </w:r>
      <w:r w:rsidRPr="005F55AF">
        <w:rPr>
          <w:rFonts w:cs="Arial"/>
          <w:szCs w:val="20"/>
          <w:highlight w:val="lightGray"/>
        </w:rPr>
        <w:t>XXXXX</w:t>
      </w:r>
      <w:r>
        <w:rPr>
          <w:rFonts w:cs="Arial"/>
          <w:szCs w:val="20"/>
        </w:rPr>
        <w:t xml:space="preserve"> који се води код Управе за трезор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ДОБАВЉАЧ:</w:t>
      </w:r>
    </w:p>
    <w:p w:rsidR="0071535C" w:rsidRPr="004B4026" w:rsidRDefault="0071535C" w:rsidP="0071535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Vega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Вука Караџића 41, Ваљево,</w:t>
      </w:r>
      <w:r w:rsidRPr="002D2A95">
        <w:rPr>
          <w:rFonts w:cs="Arial"/>
          <w:szCs w:val="20"/>
        </w:rPr>
        <w:t xml:space="preserve"> кога заступа</w:t>
      </w:r>
      <w:r>
        <w:rPr>
          <w:rFonts w:cs="Arial"/>
          <w:szCs w:val="20"/>
        </w:rPr>
        <w:t xml:space="preserve"> Радомир Младеновић</w:t>
      </w:r>
    </w:p>
    <w:p w:rsidR="0071535C" w:rsidRPr="002D2A95" w:rsidRDefault="0071535C" w:rsidP="0071535C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07666063</w:t>
      </w:r>
    </w:p>
    <w:p w:rsidR="0071535C" w:rsidRPr="002D2A95" w:rsidRDefault="0071535C" w:rsidP="0071535C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ПИБ: 101492908</w:t>
      </w:r>
    </w:p>
    <w:p w:rsidR="0071535C" w:rsidRPr="002D2A95" w:rsidRDefault="0071535C" w:rsidP="0071535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160-14998-90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Banca Intesa</w:t>
      </w:r>
      <w:r w:rsidRPr="002D2A95">
        <w:rPr>
          <w:rFonts w:cs="Arial"/>
          <w:szCs w:val="20"/>
        </w:rPr>
        <w:t xml:space="preserve"> (у даљем тексту: Добављач)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>
        <w:rPr>
          <w:rFonts w:cs="Arial"/>
          <w:szCs w:val="20"/>
        </w:rPr>
        <w:t xml:space="preserve">Дана </w:t>
      </w:r>
      <w:r w:rsidRPr="00417161">
        <w:rPr>
          <w:rFonts w:cs="Arial"/>
          <w:szCs w:val="20"/>
          <w:highlight w:val="lightGray"/>
        </w:rPr>
        <w:t>__.__.___</w:t>
      </w:r>
      <w:r>
        <w:rPr>
          <w:rFonts w:cs="Arial"/>
          <w:szCs w:val="20"/>
        </w:rPr>
        <w:t>. године закључују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УГОВОР БР. </w:t>
      </w:r>
      <w:r w:rsidRPr="000B62C9">
        <w:rPr>
          <w:rFonts w:cs="Arial"/>
          <w:b/>
          <w:bCs/>
          <w:szCs w:val="20"/>
          <w:highlight w:val="lightGray"/>
        </w:rPr>
        <w:t>ХХ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1. 1. УВОДНЕ НАПОМЕНЕ И КОНСТАТАЦИЈЕ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Купац и Добављач у уводу констатују: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Лекови са А и А1 Листе лекова  (поновљени поступак за 55 партија</w:t>
      </w:r>
      <w:r>
        <w:rPr>
          <w:szCs w:val="20"/>
        </w:rPr>
        <w:t>)</w:t>
      </w:r>
      <w:r>
        <w:rPr>
          <w:rFonts w:cs="Arial"/>
          <w:szCs w:val="20"/>
        </w:rPr>
        <w:t xml:space="preserve">, број јавне набавке: 404-4-110/15-87 за рачун здравствених установа, а ради закључења оквирног споразума,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је Републички фонд закључио оквирни споразум са </w:t>
      </w:r>
      <w:r w:rsidR="000B62C9" w:rsidRPr="00C30469">
        <w:rPr>
          <w:szCs w:val="20"/>
        </w:rPr>
        <w:t>„Vega“ d.o.o</w:t>
      </w:r>
      <w:r w:rsidR="000B62C9" w:rsidRPr="00C304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на основу Одлуке бр. </w:t>
      </w:r>
      <w:r w:rsidR="000B62C9">
        <w:rPr>
          <w:rFonts w:cs="Arial"/>
          <w:szCs w:val="20"/>
        </w:rPr>
        <w:t>404-1-76/15-11</w:t>
      </w:r>
      <w:r w:rsidR="000B62C9" w:rsidRPr="002D2A95">
        <w:rPr>
          <w:rFonts w:cs="Arial"/>
          <w:szCs w:val="20"/>
        </w:rPr>
        <w:t xml:space="preserve"> од </w:t>
      </w:r>
      <w:r w:rsidR="000B62C9">
        <w:rPr>
          <w:rFonts w:cs="Arial"/>
          <w:szCs w:val="20"/>
        </w:rPr>
        <w:t>29.10.2015</w:t>
      </w:r>
      <w:r>
        <w:rPr>
          <w:rFonts w:cs="Arial"/>
          <w:szCs w:val="20"/>
        </w:rPr>
        <w:t xml:space="preserve">. године,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5F6F26" w:rsidRPr="008D6BAE">
        <w:rPr>
          <w:rFonts w:cs="Arial"/>
          <w:bCs/>
          <w:szCs w:val="20"/>
        </w:rPr>
        <w:t>75</w:t>
      </w:r>
      <w:r w:rsidR="00015029" w:rsidRPr="00015029">
        <w:rPr>
          <w:rFonts w:cs="Arial"/>
          <w:bCs/>
          <w:szCs w:val="20"/>
        </w:rPr>
        <w:t>-1/15</w:t>
      </w:r>
      <w:r w:rsidR="00015029">
        <w:rPr>
          <w:rFonts w:cs="Arial"/>
          <w:szCs w:val="20"/>
        </w:rPr>
        <w:t xml:space="preserve"> oд</w:t>
      </w:r>
      <w:r w:rsidR="005F6F26">
        <w:rPr>
          <w:rFonts w:cs="Arial"/>
          <w:szCs w:val="20"/>
        </w:rPr>
        <w:t xml:space="preserve"> </w:t>
      </w:r>
      <w:r w:rsidR="00596ADA">
        <w:rPr>
          <w:rFonts w:cs="Arial"/>
          <w:szCs w:val="20"/>
          <w:lang w:val="sr-Cyrl-RS"/>
        </w:rPr>
        <w:t>12</w:t>
      </w:r>
      <w:r w:rsidR="00015029" w:rsidRPr="005F6F26">
        <w:rPr>
          <w:rFonts w:cs="Arial"/>
          <w:szCs w:val="20"/>
        </w:rPr>
        <w:t>.</w:t>
      </w:r>
      <w:r w:rsidR="00015029">
        <w:rPr>
          <w:rFonts w:cs="Arial"/>
          <w:szCs w:val="20"/>
        </w:rPr>
        <w:t>11.2015. године</w:t>
      </w:r>
      <w:r w:rsidR="00596ADA">
        <w:rPr>
          <w:rFonts w:cs="Arial"/>
          <w:szCs w:val="20"/>
        </w:rPr>
        <w:t xml:space="preserve"> и Анексом оквирног споразума бр. 75-1/15 од __.__.2016. године.</w:t>
      </w:r>
      <w:r>
        <w:rPr>
          <w:rFonts w:cs="Arial"/>
          <w:szCs w:val="20"/>
        </w:rPr>
        <w:t xml:space="preserve"> 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 ПРЕДМЕТ УГОВОРА</w:t>
      </w:r>
    </w:p>
    <w:p w:rsidR="00F46843" w:rsidRDefault="00F46843" w:rsidP="00F4684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>
        <w:rPr>
          <w:rFonts w:cs="Arial"/>
          <w:b/>
          <w:bCs/>
          <w:szCs w:val="20"/>
        </w:rPr>
        <w:t>3. ЦЕНА И ПЛАЋАЊЕ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>Цене из овог Уговора су јединичне цене наведене у оквирном споразуму бр</w:t>
      </w:r>
      <w:r w:rsidR="00015029">
        <w:rPr>
          <w:rFonts w:cs="Arial"/>
          <w:szCs w:val="20"/>
        </w:rPr>
        <w:t xml:space="preserve">. </w:t>
      </w:r>
      <w:r w:rsidR="008D6BAE" w:rsidRPr="008D6BAE">
        <w:rPr>
          <w:rFonts w:cs="Arial"/>
          <w:bCs/>
          <w:szCs w:val="20"/>
        </w:rPr>
        <w:t>75</w:t>
      </w:r>
      <w:r w:rsidR="00015029" w:rsidRPr="00015029">
        <w:rPr>
          <w:rFonts w:cs="Arial"/>
          <w:bCs/>
          <w:szCs w:val="20"/>
        </w:rPr>
        <w:t>-1/15</w:t>
      </w:r>
      <w:r w:rsidR="00015029">
        <w:rPr>
          <w:rFonts w:cs="Arial"/>
          <w:szCs w:val="20"/>
        </w:rPr>
        <w:t xml:space="preserve"> oд</w:t>
      </w:r>
      <w:r w:rsidR="008D6BAE">
        <w:rPr>
          <w:rFonts w:cs="Arial"/>
          <w:szCs w:val="20"/>
        </w:rPr>
        <w:t xml:space="preserve">                               </w:t>
      </w:r>
      <w:r w:rsidR="000D0E47">
        <w:rPr>
          <w:rFonts w:cs="Arial"/>
          <w:szCs w:val="20"/>
        </w:rPr>
        <w:t xml:space="preserve">          </w:t>
      </w:r>
      <w:r w:rsidR="006121B1">
        <w:rPr>
          <w:rFonts w:cs="Arial"/>
          <w:szCs w:val="20"/>
        </w:rPr>
        <w:t>12</w:t>
      </w:r>
      <w:bookmarkStart w:id="1" w:name="_GoBack"/>
      <w:bookmarkEnd w:id="1"/>
      <w:r w:rsidR="00015029" w:rsidRPr="008D6BAE">
        <w:rPr>
          <w:rFonts w:cs="Arial"/>
          <w:szCs w:val="20"/>
        </w:rPr>
        <w:t>.</w:t>
      </w:r>
      <w:r w:rsidR="00015029">
        <w:rPr>
          <w:rFonts w:cs="Arial"/>
          <w:szCs w:val="20"/>
        </w:rPr>
        <w:t>11.2015. године</w:t>
      </w:r>
      <w:r w:rsidR="00596ADA">
        <w:rPr>
          <w:rFonts w:cs="Arial"/>
          <w:szCs w:val="20"/>
          <w:lang w:val="sr-Cyrl-RS"/>
        </w:rPr>
        <w:t xml:space="preserve">, </w:t>
      </w:r>
      <w:r w:rsidR="00596ADA">
        <w:rPr>
          <w:rFonts w:cs="Arial"/>
          <w:szCs w:val="20"/>
        </w:rPr>
        <w:t>Анекс</w:t>
      </w:r>
      <w:r w:rsidR="00596ADA">
        <w:rPr>
          <w:rFonts w:cs="Arial"/>
          <w:szCs w:val="20"/>
          <w:lang w:val="sr-Cyrl-RS"/>
        </w:rPr>
        <w:t>у</w:t>
      </w:r>
      <w:r w:rsidR="00596ADA">
        <w:rPr>
          <w:rFonts w:cs="Arial"/>
          <w:szCs w:val="20"/>
        </w:rPr>
        <w:t xml:space="preserve"> оквирног споразума бр. 75-1/15 од __.__.2016. године</w:t>
      </w:r>
      <w:r>
        <w:rPr>
          <w:rFonts w:cs="Arial"/>
          <w:szCs w:val="20"/>
        </w:rPr>
        <w:t xml:space="preserve"> и Спецификацији лекова са ценама (Прилог 1).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Уколико се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65/15),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AE2E0F">
        <w:rPr>
          <w:rFonts w:cs="Arial"/>
          <w:szCs w:val="20"/>
          <w:highlight w:val="lightGray"/>
        </w:rPr>
        <w:t>ХХХХХХ</w:t>
      </w:r>
      <w:r>
        <w:rPr>
          <w:rFonts w:cs="Arial"/>
          <w:szCs w:val="20"/>
        </w:rPr>
        <w:t xml:space="preserve"> динара. </w:t>
      </w:r>
    </w:p>
    <w:p w:rsidR="00F46843" w:rsidRDefault="00F46843" w:rsidP="00F46843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ИСПОРУКА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AE2E0F" w:rsidRPr="00E34C6A">
        <w:rPr>
          <w:szCs w:val="20"/>
        </w:rPr>
        <w:t>24h</w:t>
      </w:r>
      <w:r>
        <w:rPr>
          <w:rFonts w:cs="Arial"/>
          <w:szCs w:val="20"/>
        </w:rPr>
        <w:t xml:space="preserve"> од дана пријема писменог захтева Купца.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Место испоруке је </w:t>
      </w:r>
      <w:r w:rsidRPr="00417161">
        <w:rPr>
          <w:rFonts w:cs="Arial"/>
          <w:szCs w:val="20"/>
          <w:highlight w:val="lightGray"/>
        </w:rPr>
        <w:t>____________ /унети место испоруке/</w:t>
      </w:r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5. УГОВОРНА КАЗНА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Ако штета пређе износ уговорне казне из става 1. овог члана, Купац може да тражи накнаду стварне штете, а може и да раскине уговор без обавезе према Добављачу.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 ВИША СИЛА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7. СПОРОВИ</w:t>
      </w:r>
    </w:p>
    <w:p w:rsidR="00F46843" w:rsidRDefault="00F46843" w:rsidP="00F4684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>
        <w:rPr>
          <w:rFonts w:cs="Arial"/>
          <w:szCs w:val="20"/>
          <w:lang w:val="sr-Cyrl-CS"/>
        </w:rPr>
        <w:t xml:space="preserve">да се </w:t>
      </w:r>
      <w:r>
        <w:rPr>
          <w:rFonts w:cs="Arial"/>
          <w:szCs w:val="20"/>
        </w:rPr>
        <w:t xml:space="preserve">спор </w:t>
      </w:r>
      <w:r>
        <w:rPr>
          <w:rFonts w:cs="Arial"/>
          <w:szCs w:val="20"/>
          <w:lang w:val="sr-Cyrl-CS"/>
        </w:rPr>
        <w:t xml:space="preserve">не може решити споразумним путем, </w:t>
      </w:r>
      <w:r>
        <w:rPr>
          <w:rFonts w:cs="Arial"/>
          <w:szCs w:val="20"/>
        </w:rPr>
        <w:t>утврђује се стварна и месна надлежност</w:t>
      </w:r>
      <w:r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</w:rPr>
        <w:t>Привредн</w:t>
      </w:r>
      <w:r>
        <w:rPr>
          <w:rFonts w:cs="Arial"/>
          <w:szCs w:val="20"/>
          <w:lang w:val="sr-Cyrl-CS"/>
        </w:rPr>
        <w:t>ог</w:t>
      </w:r>
      <w:r>
        <w:rPr>
          <w:rFonts w:cs="Arial"/>
          <w:szCs w:val="20"/>
        </w:rPr>
        <w:t xml:space="preserve"> суда у Београду.</w:t>
      </w:r>
      <w:r>
        <w:rPr>
          <w:rFonts w:cs="Arial"/>
          <w:szCs w:val="20"/>
          <w:lang w:val="sr-Cyrl-CS"/>
        </w:rPr>
        <w:t xml:space="preserve"> 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8.  </w:t>
      </w:r>
      <w:r w:rsidR="00F46843">
        <w:rPr>
          <w:rFonts w:cs="Arial"/>
          <w:b/>
          <w:bCs/>
          <w:szCs w:val="20"/>
        </w:rPr>
        <w:t xml:space="preserve">РАСКИД УГОВОРА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9.  </w:t>
      </w:r>
      <w:r w:rsidR="00F46843">
        <w:rPr>
          <w:rFonts w:cs="Arial"/>
          <w:b/>
          <w:bCs/>
          <w:szCs w:val="20"/>
        </w:rPr>
        <w:t>СТУПАЊЕ НА СНАГУ УГОВОРА</w:t>
      </w:r>
    </w:p>
    <w:p w:rsidR="00F46843" w:rsidRDefault="00F46843" w:rsidP="00F46843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10.1 </w:t>
      </w:r>
      <w:r w:rsidR="00F46843">
        <w:rPr>
          <w:rFonts w:cs="Arial"/>
          <w:b/>
          <w:bCs/>
          <w:szCs w:val="20"/>
        </w:rPr>
        <w:t>ЗАВРШНЕ ОДРЕДБЕ</w:t>
      </w:r>
    </w:p>
    <w:p w:rsidR="00F46843" w:rsidRDefault="00C179D7" w:rsidP="00F46843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Овај уговор сачињен</w:t>
      </w:r>
      <w:r w:rsidRPr="00C179D7">
        <w:rPr>
          <w:rFonts w:cs="Arial"/>
          <w:szCs w:val="20"/>
        </w:rPr>
        <w:t xml:space="preserve"> </w:t>
      </w:r>
      <w:r w:rsidRPr="00EA2471">
        <w:rPr>
          <w:rFonts w:cs="Arial"/>
          <w:szCs w:val="20"/>
        </w:rPr>
        <w:t>у 4 (четири) истоветна примерка на српском језику, од којих се свакој уговорној страни уручују по 2 (два) примерка.</w:t>
      </w:r>
    </w:p>
    <w:p w:rsidR="00F46843" w:rsidRDefault="00F46843" w:rsidP="00F46843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p w:rsidR="00AE2E0F" w:rsidRPr="00E24FA6" w:rsidRDefault="00706C52" w:rsidP="00AE2E0F">
      <w:pPr>
        <w:tabs>
          <w:tab w:val="left" w:pos="3735"/>
        </w:tabs>
        <w:ind w:left="862"/>
      </w:pPr>
      <w:r>
        <w:t xml:space="preserve">                                                   прилог бр. 2</w:t>
      </w:r>
      <w:r w:rsidR="00E24FA6">
        <w:t xml:space="preserve"> </w:t>
      </w:r>
      <w:r w:rsidR="00E24FA6">
        <w:rPr>
          <w:rFonts w:cs="Arial"/>
          <w:szCs w:val="20"/>
        </w:rPr>
        <w:t>–</w:t>
      </w:r>
      <w:r w:rsidR="00E24FA6">
        <w:t xml:space="preserve"> </w:t>
      </w:r>
      <w:r w:rsidR="00E24FA6">
        <w:rPr>
          <w:rFonts w:cs="Arial"/>
          <w:szCs w:val="20"/>
        </w:rPr>
        <w:t>Образац KВИ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VEGA </w:t>
            </w:r>
            <w:r w:rsidRPr="000C21E0">
              <w:rPr>
                <w:sz w:val="20"/>
                <w:szCs w:val="20"/>
              </w:rPr>
              <w:t>d.o.o.</w:t>
            </w: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AE2E0F" w:rsidRPr="00811F3F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811F3F">
              <w:rPr>
                <w:color w:val="auto"/>
                <w:sz w:val="20"/>
                <w:szCs w:val="20"/>
              </w:rPr>
              <w:t>Радомир Младеновић</w:t>
            </w:r>
          </w:p>
        </w:tc>
      </w:tr>
    </w:tbl>
    <w:p w:rsidR="0084646F" w:rsidRPr="00AE2E0F" w:rsidRDefault="0084646F" w:rsidP="00AE2E0F">
      <w:pPr>
        <w:ind w:left="0"/>
      </w:pPr>
    </w:p>
    <w:sectPr w:rsidR="0084646F" w:rsidRPr="00AE2E0F" w:rsidSect="00AE2E0F">
      <w:headerReference w:type="default" r:id="rId7"/>
      <w:pgSz w:w="12240" w:h="15840"/>
      <w:pgMar w:top="240" w:right="1440" w:bottom="990" w:left="1440" w:header="36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CF" w:rsidRDefault="00C615CF" w:rsidP="0003457C">
      <w:pPr>
        <w:spacing w:after="0"/>
      </w:pPr>
      <w:r>
        <w:separator/>
      </w:r>
    </w:p>
  </w:endnote>
  <w:endnote w:type="continuationSeparator" w:id="0">
    <w:p w:rsidR="00C615CF" w:rsidRDefault="00C615CF" w:rsidP="000345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CF" w:rsidRDefault="00C615CF" w:rsidP="0003457C">
      <w:pPr>
        <w:spacing w:after="0"/>
      </w:pPr>
      <w:r>
        <w:separator/>
      </w:r>
    </w:p>
  </w:footnote>
  <w:footnote w:type="continuationSeparator" w:id="0">
    <w:p w:rsidR="00C615CF" w:rsidRDefault="00C615CF" w:rsidP="000345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57C" w:rsidRDefault="0003457C" w:rsidP="0003457C">
    <w:pPr>
      <w:pStyle w:val="Header"/>
      <w:jc w:val="center"/>
    </w:pPr>
    <w:r>
      <w:t>ПРИЛОГ III ОКВИРНОГ СПОРАЗУМА – МОДЕЛ УГОВОРА</w:t>
    </w:r>
  </w:p>
  <w:p w:rsidR="003C013E" w:rsidRPr="00F5226B" w:rsidRDefault="003C013E" w:rsidP="003C013E">
    <w:pPr>
      <w:pStyle w:val="Header"/>
      <w:tabs>
        <w:tab w:val="left" w:pos="9972"/>
      </w:tabs>
      <w:ind w:left="-990"/>
      <w:jc w:val="center"/>
      <w:rPr>
        <w:rFonts w:cs="Arial"/>
      </w:rPr>
    </w:pPr>
    <w:r w:rsidRPr="00F5226B">
      <w:rPr>
        <w:rFonts w:cs="Arial"/>
      </w:rPr>
      <w:t>ЈАВНА НАБАВКА ЛЕКОВА СА А И А1 ЛИСТЕ ЛЕКОВА</w:t>
    </w:r>
    <w:r w:rsidRPr="00F5226B">
      <w:rPr>
        <w:rFonts w:cs="Arial"/>
        <w:szCs w:val="20"/>
        <w:lang w:val="sr-Cyrl-CS"/>
      </w:rPr>
      <w:t xml:space="preserve"> (ПОНОВЉЕНИ ПОСТУПАК ЗА 55 ПАРТИЈА</w:t>
    </w:r>
    <w:r w:rsidRPr="00F5226B">
      <w:rPr>
        <w:rFonts w:cs="Arial"/>
        <w:szCs w:val="20"/>
      </w:rPr>
      <w:t>)</w:t>
    </w:r>
  </w:p>
  <w:p w:rsidR="0003457C" w:rsidRPr="00B57861" w:rsidRDefault="003C013E" w:rsidP="00B57861">
    <w:pPr>
      <w:pStyle w:val="Header"/>
      <w:tabs>
        <w:tab w:val="left" w:pos="9972"/>
      </w:tabs>
      <w:ind w:left="-990"/>
      <w:jc w:val="center"/>
      <w:rPr>
        <w:rFonts w:cs="Arial"/>
      </w:rPr>
    </w:pPr>
    <w:r w:rsidRPr="00F5226B">
      <w:rPr>
        <w:rFonts w:cs="Arial"/>
      </w:rPr>
      <w:t>404-4-110/15-87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-360" w:firstLine="0"/>
      </w:pPr>
      <w:rPr>
        <w:rFonts w:cs="Times New Roman"/>
      </w:rPr>
    </w:lvl>
    <w:lvl w:ilvl="3">
      <w:numFmt w:val="decimal"/>
      <w:lvlText w:val=""/>
      <w:lvlJc w:val="left"/>
      <w:pPr>
        <w:ind w:left="-360" w:firstLine="0"/>
      </w:pPr>
      <w:rPr>
        <w:rFonts w:cs="Times New Roman"/>
      </w:rPr>
    </w:lvl>
    <w:lvl w:ilvl="4">
      <w:numFmt w:val="decimal"/>
      <w:lvlText w:val=""/>
      <w:lvlJc w:val="left"/>
      <w:pPr>
        <w:ind w:left="-360" w:firstLine="0"/>
      </w:pPr>
      <w:rPr>
        <w:rFonts w:cs="Times New Roman"/>
      </w:rPr>
    </w:lvl>
    <w:lvl w:ilvl="5">
      <w:numFmt w:val="decimal"/>
      <w:lvlText w:val=""/>
      <w:lvlJc w:val="left"/>
      <w:pPr>
        <w:ind w:left="-360" w:firstLine="0"/>
      </w:pPr>
      <w:rPr>
        <w:rFonts w:cs="Times New Roman"/>
      </w:rPr>
    </w:lvl>
    <w:lvl w:ilvl="6">
      <w:numFmt w:val="decimal"/>
      <w:lvlText w:val=""/>
      <w:lvlJc w:val="left"/>
      <w:pPr>
        <w:ind w:left="-360" w:firstLine="0"/>
      </w:pPr>
      <w:rPr>
        <w:rFonts w:cs="Times New Roman"/>
      </w:rPr>
    </w:lvl>
    <w:lvl w:ilvl="7">
      <w:numFmt w:val="decimal"/>
      <w:lvlText w:val="%8"/>
      <w:lvlJc w:val="left"/>
      <w:pPr>
        <w:ind w:left="-360" w:firstLine="0"/>
      </w:pPr>
      <w:rPr>
        <w:rFonts w:cs="Times New Roman"/>
      </w:rPr>
    </w:lvl>
    <w:lvl w:ilvl="8">
      <w:numFmt w:val="decimal"/>
      <w:lvlText w:val="%9"/>
      <w:lvlJc w:val="left"/>
      <w:pPr>
        <w:ind w:left="-36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22859CA"/>
    <w:multiLevelType w:val="hybridMultilevel"/>
    <w:tmpl w:val="708E7BAC"/>
    <w:lvl w:ilvl="0" w:tplc="E81E78F6">
      <w:start w:val="1"/>
      <w:numFmt w:val="upperRoman"/>
      <w:pStyle w:val="Heading1"/>
      <w:lvlText w:val="%1"/>
      <w:lvlJc w:val="right"/>
      <w:pPr>
        <w:ind w:left="360" w:hanging="360"/>
      </w:pPr>
      <w:rPr>
        <w:rFonts w:cs="Times New Roman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7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843"/>
    <w:rsid w:val="00015029"/>
    <w:rsid w:val="0003457C"/>
    <w:rsid w:val="000B62C9"/>
    <w:rsid w:val="000D0E47"/>
    <w:rsid w:val="000D6D9E"/>
    <w:rsid w:val="001D7988"/>
    <w:rsid w:val="003913C5"/>
    <w:rsid w:val="003C013E"/>
    <w:rsid w:val="00417161"/>
    <w:rsid w:val="00435722"/>
    <w:rsid w:val="00485FB4"/>
    <w:rsid w:val="004C7E23"/>
    <w:rsid w:val="00596ADA"/>
    <w:rsid w:val="005F55AF"/>
    <w:rsid w:val="005F6F26"/>
    <w:rsid w:val="006121B1"/>
    <w:rsid w:val="00706C52"/>
    <w:rsid w:val="0071535C"/>
    <w:rsid w:val="007A4A56"/>
    <w:rsid w:val="0084646F"/>
    <w:rsid w:val="00847EF7"/>
    <w:rsid w:val="008D6BAE"/>
    <w:rsid w:val="00931BB0"/>
    <w:rsid w:val="009A7BA0"/>
    <w:rsid w:val="00A96991"/>
    <w:rsid w:val="00AE2E0F"/>
    <w:rsid w:val="00AF6DD6"/>
    <w:rsid w:val="00B57861"/>
    <w:rsid w:val="00C179D7"/>
    <w:rsid w:val="00C57CC0"/>
    <w:rsid w:val="00C615CF"/>
    <w:rsid w:val="00C771EC"/>
    <w:rsid w:val="00CE64B0"/>
    <w:rsid w:val="00D5549C"/>
    <w:rsid w:val="00DB7D28"/>
    <w:rsid w:val="00E24FA6"/>
    <w:rsid w:val="00EB587D"/>
    <w:rsid w:val="00F46843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FA6F0-8650-4354-8450-B3F49976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43"/>
    <w:pPr>
      <w:spacing w:after="120"/>
      <w:ind w:left="425"/>
    </w:pPr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843"/>
    <w:pPr>
      <w:keepNext/>
      <w:numPr>
        <w:numId w:val="1"/>
      </w:numPr>
      <w:spacing w:before="120"/>
      <w:ind w:left="0"/>
      <w:jc w:val="both"/>
      <w:outlineLvl w:val="0"/>
    </w:pPr>
    <w:rPr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843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C17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457C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57C"/>
    <w:rPr>
      <w:rFonts w:ascii="Arial" w:eastAsia="Times New Roman" w:hAnsi="Arial" w:cs="Times New Roman"/>
      <w:sz w:val="20"/>
    </w:rPr>
  </w:style>
  <w:style w:type="paragraph" w:customStyle="1" w:styleId="Default">
    <w:name w:val="Default"/>
    <w:rsid w:val="00AE2E0F"/>
    <w:pPr>
      <w:autoSpaceDE w:val="0"/>
      <w:autoSpaceDN w:val="0"/>
      <w:adjustRightInd w:val="0"/>
      <w:ind w:left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Markovic</dc:creator>
  <cp:lastModifiedBy>Lela Petrovic</cp:lastModifiedBy>
  <cp:revision>19</cp:revision>
  <dcterms:created xsi:type="dcterms:W3CDTF">2015-10-30T10:15:00Z</dcterms:created>
  <dcterms:modified xsi:type="dcterms:W3CDTF">2016-06-16T10:19:00Z</dcterms:modified>
</cp:coreProperties>
</file>