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43" w:rsidRDefault="00F46843" w:rsidP="00AE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-180" w:firstLine="180"/>
        <w:rPr>
          <w:rFonts w:cs="Arial"/>
          <w:szCs w:val="20"/>
        </w:rPr>
      </w:pPr>
      <w:r>
        <w:rPr>
          <w:rFonts w:cs="Arial"/>
          <w:b/>
          <w:bCs/>
          <w:szCs w:val="20"/>
        </w:rPr>
        <w:t>КУПАЦ:</w:t>
      </w:r>
    </w:p>
    <w:p w:rsidR="00F46843" w:rsidRDefault="00F46843" w:rsidP="00AE5CF8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32" w:lineRule="auto"/>
        <w:ind w:left="0" w:right="440"/>
        <w:rPr>
          <w:rFonts w:cs="Arial"/>
          <w:szCs w:val="20"/>
        </w:rPr>
      </w:pPr>
      <w:r w:rsidRPr="00991EAC">
        <w:rPr>
          <w:rFonts w:cs="Arial"/>
          <w:szCs w:val="20"/>
          <w:highlight w:val="lightGray"/>
        </w:rPr>
        <w:t>/</w:t>
      </w:r>
      <w:proofErr w:type="spellStart"/>
      <w:r w:rsidRPr="005F55AF">
        <w:rPr>
          <w:rFonts w:cs="Arial"/>
          <w:szCs w:val="20"/>
          <w:highlight w:val="lightGray"/>
        </w:rPr>
        <w:t>Назив</w:t>
      </w:r>
      <w:proofErr w:type="spellEnd"/>
      <w:r w:rsidRPr="005F55AF">
        <w:rPr>
          <w:rFonts w:cs="Arial"/>
          <w:szCs w:val="20"/>
          <w:highlight w:val="lightGray"/>
        </w:rPr>
        <w:t xml:space="preserve"> </w:t>
      </w:r>
      <w:proofErr w:type="spellStart"/>
      <w:r w:rsidRPr="005F55AF">
        <w:rPr>
          <w:rFonts w:cs="Arial"/>
          <w:szCs w:val="20"/>
          <w:highlight w:val="lightGray"/>
        </w:rPr>
        <w:t>здравствене</w:t>
      </w:r>
      <w:proofErr w:type="spellEnd"/>
      <w:r w:rsidRPr="005F55AF">
        <w:rPr>
          <w:rFonts w:cs="Arial"/>
          <w:szCs w:val="20"/>
          <w:highlight w:val="lightGray"/>
        </w:rPr>
        <w:t xml:space="preserve"> </w:t>
      </w:r>
      <w:proofErr w:type="spellStart"/>
      <w:r w:rsidRPr="005F55AF">
        <w:rPr>
          <w:rFonts w:cs="Arial"/>
          <w:szCs w:val="20"/>
          <w:highlight w:val="lightGray"/>
        </w:rPr>
        <w:t>установе</w:t>
      </w:r>
      <w:proofErr w:type="spellEnd"/>
      <w:r w:rsidRPr="005F55AF">
        <w:rPr>
          <w:rFonts w:cs="Arial"/>
          <w:szCs w:val="20"/>
          <w:highlight w:val="lightGray"/>
        </w:rPr>
        <w:t>/ _________________, /</w:t>
      </w:r>
      <w:proofErr w:type="spellStart"/>
      <w:r w:rsidRPr="005F55AF">
        <w:rPr>
          <w:rFonts w:cs="Arial"/>
          <w:szCs w:val="20"/>
          <w:highlight w:val="lightGray"/>
        </w:rPr>
        <w:t>адреса</w:t>
      </w:r>
      <w:proofErr w:type="spellEnd"/>
      <w:r w:rsidRPr="005F55AF">
        <w:rPr>
          <w:rFonts w:cs="Arial"/>
          <w:szCs w:val="20"/>
          <w:highlight w:val="lightGray"/>
        </w:rPr>
        <w:t>/ ____________________, /</w:t>
      </w:r>
      <w:proofErr w:type="spellStart"/>
      <w:r w:rsidRPr="005F55AF">
        <w:rPr>
          <w:rFonts w:cs="Arial"/>
          <w:szCs w:val="20"/>
          <w:highlight w:val="lightGray"/>
        </w:rPr>
        <w:t>име</w:t>
      </w:r>
      <w:proofErr w:type="spellEnd"/>
      <w:r w:rsidRPr="005F55AF">
        <w:rPr>
          <w:rFonts w:cs="Arial"/>
          <w:szCs w:val="20"/>
          <w:highlight w:val="lightGray"/>
        </w:rPr>
        <w:t xml:space="preserve"> и </w:t>
      </w:r>
      <w:proofErr w:type="spellStart"/>
      <w:r w:rsidRPr="005F55AF">
        <w:rPr>
          <w:rFonts w:cs="Arial"/>
          <w:szCs w:val="20"/>
          <w:highlight w:val="lightGray"/>
        </w:rPr>
        <w:t>презиме</w:t>
      </w:r>
      <w:proofErr w:type="spellEnd"/>
      <w:r w:rsidRPr="005F55AF">
        <w:rPr>
          <w:rFonts w:cs="Arial"/>
          <w:szCs w:val="20"/>
          <w:highlight w:val="lightGray"/>
        </w:rPr>
        <w:t xml:space="preserve"> </w:t>
      </w:r>
      <w:proofErr w:type="spellStart"/>
      <w:r w:rsidRPr="005F55AF">
        <w:rPr>
          <w:rFonts w:cs="Arial"/>
          <w:szCs w:val="20"/>
          <w:highlight w:val="lightGray"/>
        </w:rPr>
        <w:t>лица</w:t>
      </w:r>
      <w:proofErr w:type="spellEnd"/>
      <w:r w:rsidRPr="005F55AF">
        <w:rPr>
          <w:rFonts w:cs="Arial"/>
          <w:szCs w:val="20"/>
          <w:highlight w:val="lightGray"/>
        </w:rPr>
        <w:t xml:space="preserve"> </w:t>
      </w:r>
      <w:proofErr w:type="spellStart"/>
      <w:r w:rsidRPr="005F55AF">
        <w:rPr>
          <w:rFonts w:cs="Arial"/>
          <w:szCs w:val="20"/>
          <w:highlight w:val="lightGray"/>
        </w:rPr>
        <w:t>које</w:t>
      </w:r>
      <w:proofErr w:type="spellEnd"/>
      <w:r w:rsidRPr="005F55AF">
        <w:rPr>
          <w:rFonts w:cs="Arial"/>
          <w:szCs w:val="20"/>
          <w:highlight w:val="lightGray"/>
        </w:rPr>
        <w:t xml:space="preserve"> </w:t>
      </w:r>
      <w:proofErr w:type="spellStart"/>
      <w:r w:rsidRPr="005F55AF">
        <w:rPr>
          <w:rFonts w:cs="Arial"/>
          <w:szCs w:val="20"/>
          <w:highlight w:val="lightGray"/>
        </w:rPr>
        <w:t>га</w:t>
      </w:r>
      <w:proofErr w:type="spellEnd"/>
      <w:r w:rsidRPr="005F55AF">
        <w:rPr>
          <w:rFonts w:cs="Arial"/>
          <w:szCs w:val="20"/>
          <w:highlight w:val="lightGray"/>
        </w:rPr>
        <w:t xml:space="preserve"> </w:t>
      </w:r>
      <w:proofErr w:type="spellStart"/>
      <w:r w:rsidRPr="005F55AF">
        <w:rPr>
          <w:rFonts w:cs="Arial"/>
          <w:szCs w:val="20"/>
          <w:highlight w:val="lightGray"/>
        </w:rPr>
        <w:t>заступа</w:t>
      </w:r>
      <w:proofErr w:type="spellEnd"/>
      <w:r w:rsidRPr="005F55AF">
        <w:rPr>
          <w:rFonts w:cs="Arial"/>
          <w:szCs w:val="20"/>
          <w:highlight w:val="lightGray"/>
        </w:rPr>
        <w:t>/ ___________________________</w:t>
      </w:r>
    </w:p>
    <w:p w:rsidR="00F46843" w:rsidRDefault="00F46843" w:rsidP="00AE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Матични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број</w:t>
      </w:r>
      <w:proofErr w:type="spellEnd"/>
      <w:r>
        <w:rPr>
          <w:rFonts w:cs="Arial"/>
          <w:szCs w:val="20"/>
        </w:rPr>
        <w:t xml:space="preserve">: </w:t>
      </w:r>
      <w:r w:rsidRPr="005F55AF">
        <w:rPr>
          <w:rFonts w:cs="Arial"/>
          <w:szCs w:val="20"/>
          <w:highlight w:val="lightGray"/>
        </w:rPr>
        <w:t>XXXX</w:t>
      </w:r>
    </w:p>
    <w:p w:rsidR="00F46843" w:rsidRDefault="00F46843" w:rsidP="00AE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ПИБ: </w:t>
      </w:r>
      <w:r w:rsidRPr="005F55AF">
        <w:rPr>
          <w:rFonts w:cs="Arial"/>
          <w:szCs w:val="20"/>
          <w:highlight w:val="lightGray"/>
        </w:rPr>
        <w:t>XXXXX</w:t>
      </w:r>
    </w:p>
    <w:p w:rsidR="00F46843" w:rsidRDefault="00F46843" w:rsidP="00AE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Број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рачуна</w:t>
      </w:r>
      <w:proofErr w:type="spellEnd"/>
      <w:r>
        <w:rPr>
          <w:rFonts w:cs="Arial"/>
          <w:szCs w:val="20"/>
        </w:rPr>
        <w:t xml:space="preserve">: </w:t>
      </w:r>
      <w:r w:rsidRPr="005F55AF">
        <w:rPr>
          <w:rFonts w:cs="Arial"/>
          <w:szCs w:val="20"/>
          <w:highlight w:val="lightGray"/>
        </w:rPr>
        <w:t>XXXXX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води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Управе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трезор</w:t>
      </w:r>
      <w:proofErr w:type="spellEnd"/>
    </w:p>
    <w:p w:rsidR="00F46843" w:rsidRDefault="00F46843" w:rsidP="00AE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ДОБАВЉАЧ:</w:t>
      </w:r>
    </w:p>
    <w:p w:rsidR="00AE5CF8" w:rsidRPr="009B08CD" w:rsidRDefault="00AE5CF8" w:rsidP="00AE5CF8">
      <w:pPr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Phoenix </w:t>
      </w:r>
      <w:proofErr w:type="spellStart"/>
      <w:r>
        <w:rPr>
          <w:rFonts w:cs="Arial"/>
          <w:szCs w:val="20"/>
        </w:rPr>
        <w:t>Pharma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d.o.o</w:t>
      </w:r>
      <w:proofErr w:type="spellEnd"/>
      <w:r>
        <w:rPr>
          <w:rFonts w:cs="Arial"/>
          <w:szCs w:val="20"/>
        </w:rPr>
        <w:t>.</w:t>
      </w:r>
      <w:r w:rsidRPr="002D2A95"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Боре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Станковића</w:t>
      </w:r>
      <w:proofErr w:type="spellEnd"/>
      <w:r>
        <w:rPr>
          <w:rFonts w:cs="Arial"/>
          <w:szCs w:val="20"/>
        </w:rPr>
        <w:t xml:space="preserve"> 2, </w:t>
      </w:r>
      <w:proofErr w:type="spellStart"/>
      <w:r>
        <w:rPr>
          <w:rFonts w:cs="Arial"/>
          <w:szCs w:val="20"/>
        </w:rPr>
        <w:t>Београд</w:t>
      </w:r>
      <w:proofErr w:type="spellEnd"/>
      <w:r w:rsidRPr="002D2A95">
        <w:rPr>
          <w:rFonts w:cs="Arial"/>
          <w:szCs w:val="20"/>
        </w:rPr>
        <w:t xml:space="preserve">, </w:t>
      </w:r>
      <w:proofErr w:type="spellStart"/>
      <w:r w:rsidRPr="002D2A95">
        <w:rPr>
          <w:rFonts w:cs="Arial"/>
          <w:szCs w:val="20"/>
        </w:rPr>
        <w:t>кога</w:t>
      </w:r>
      <w:proofErr w:type="spellEnd"/>
      <w:r w:rsidRPr="002D2A95">
        <w:rPr>
          <w:rFonts w:cs="Arial"/>
          <w:szCs w:val="20"/>
        </w:rPr>
        <w:t xml:space="preserve"> </w:t>
      </w:r>
      <w:proofErr w:type="spellStart"/>
      <w:r w:rsidRPr="002D2A95">
        <w:rPr>
          <w:rFonts w:cs="Arial"/>
          <w:szCs w:val="20"/>
        </w:rPr>
        <w:t>заступа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директор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Томислав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Живановић</w:t>
      </w:r>
      <w:proofErr w:type="spellEnd"/>
    </w:p>
    <w:p w:rsidR="00AE5CF8" w:rsidRPr="002D2A95" w:rsidRDefault="00AE5CF8" w:rsidP="00AE5CF8">
      <w:pPr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Матични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број</w:t>
      </w:r>
      <w:proofErr w:type="spellEnd"/>
      <w:r>
        <w:rPr>
          <w:rFonts w:cs="Arial"/>
          <w:szCs w:val="20"/>
        </w:rPr>
        <w:t>: 07517807</w:t>
      </w:r>
    </w:p>
    <w:p w:rsidR="00AE5CF8" w:rsidRPr="009B08CD" w:rsidRDefault="00AE5CF8" w:rsidP="00AE5CF8">
      <w:pPr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100000266</w:t>
      </w:r>
    </w:p>
    <w:p w:rsidR="00AE5CF8" w:rsidRPr="002D2A95" w:rsidRDefault="00AE5CF8" w:rsidP="00AE5CF8">
      <w:pPr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  <w:proofErr w:type="spellStart"/>
      <w:r w:rsidRPr="002D2A95">
        <w:rPr>
          <w:rFonts w:cs="Arial"/>
          <w:szCs w:val="20"/>
        </w:rPr>
        <w:t>Број</w:t>
      </w:r>
      <w:proofErr w:type="spellEnd"/>
      <w:r w:rsidRPr="002D2A95">
        <w:rPr>
          <w:rFonts w:cs="Arial"/>
          <w:szCs w:val="20"/>
        </w:rPr>
        <w:t xml:space="preserve"> </w:t>
      </w:r>
      <w:proofErr w:type="spellStart"/>
      <w:r w:rsidRPr="002D2A95">
        <w:rPr>
          <w:rFonts w:cs="Arial"/>
          <w:szCs w:val="20"/>
        </w:rPr>
        <w:t>рачуна</w:t>
      </w:r>
      <w:proofErr w:type="spellEnd"/>
      <w:r w:rsidRPr="002D2A95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330-4006847-79</w:t>
      </w:r>
      <w:r w:rsidRPr="002D2A95">
        <w:rPr>
          <w:rFonts w:cs="Arial"/>
          <w:szCs w:val="20"/>
        </w:rPr>
        <w:t xml:space="preserve"> </w:t>
      </w:r>
      <w:proofErr w:type="spellStart"/>
      <w:r w:rsidRPr="002D2A95">
        <w:rPr>
          <w:rFonts w:cs="Arial"/>
          <w:szCs w:val="20"/>
        </w:rPr>
        <w:t>који</w:t>
      </w:r>
      <w:proofErr w:type="spellEnd"/>
      <w:r w:rsidRPr="002D2A95">
        <w:rPr>
          <w:rFonts w:cs="Arial"/>
          <w:szCs w:val="20"/>
        </w:rPr>
        <w:t xml:space="preserve"> </w:t>
      </w:r>
      <w:proofErr w:type="spellStart"/>
      <w:r w:rsidRPr="002D2A95">
        <w:rPr>
          <w:rFonts w:cs="Arial"/>
          <w:szCs w:val="20"/>
        </w:rPr>
        <w:t>се</w:t>
      </w:r>
      <w:proofErr w:type="spellEnd"/>
      <w:r w:rsidRPr="002D2A95">
        <w:rPr>
          <w:rFonts w:cs="Arial"/>
          <w:szCs w:val="20"/>
        </w:rPr>
        <w:t xml:space="preserve"> </w:t>
      </w:r>
      <w:proofErr w:type="spellStart"/>
      <w:r w:rsidRPr="002D2A95">
        <w:rPr>
          <w:rFonts w:cs="Arial"/>
          <w:szCs w:val="20"/>
        </w:rPr>
        <w:t>води</w:t>
      </w:r>
      <w:proofErr w:type="spellEnd"/>
      <w:r w:rsidRPr="002D2A95">
        <w:rPr>
          <w:rFonts w:cs="Arial"/>
          <w:szCs w:val="20"/>
        </w:rPr>
        <w:t xml:space="preserve"> </w:t>
      </w:r>
      <w:proofErr w:type="spellStart"/>
      <w:r w:rsidRPr="002D2A95">
        <w:rPr>
          <w:rFonts w:cs="Arial"/>
          <w:szCs w:val="20"/>
        </w:rPr>
        <w:t>код</w:t>
      </w:r>
      <w:proofErr w:type="spellEnd"/>
      <w:r w:rsidRPr="002D2A9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Credit </w:t>
      </w:r>
      <w:proofErr w:type="spellStart"/>
      <w:r>
        <w:rPr>
          <w:rFonts w:cs="Arial"/>
          <w:szCs w:val="20"/>
        </w:rPr>
        <w:t>Agricole</w:t>
      </w:r>
      <w:proofErr w:type="spellEnd"/>
      <w:r w:rsidRPr="002D2A95">
        <w:rPr>
          <w:rFonts w:cs="Arial"/>
          <w:szCs w:val="20"/>
        </w:rPr>
        <w:t xml:space="preserve"> </w:t>
      </w:r>
      <w:proofErr w:type="spellStart"/>
      <w:r w:rsidRPr="002D2A95">
        <w:rPr>
          <w:rFonts w:cs="Arial"/>
          <w:szCs w:val="20"/>
        </w:rPr>
        <w:t>банке</w:t>
      </w:r>
      <w:proofErr w:type="spellEnd"/>
      <w:r w:rsidRPr="002D2A95">
        <w:rPr>
          <w:rFonts w:cs="Arial"/>
          <w:szCs w:val="20"/>
        </w:rPr>
        <w:t xml:space="preserve"> (у </w:t>
      </w:r>
      <w:proofErr w:type="spellStart"/>
      <w:r w:rsidRPr="002D2A95">
        <w:rPr>
          <w:rFonts w:cs="Arial"/>
          <w:szCs w:val="20"/>
        </w:rPr>
        <w:t>даљем</w:t>
      </w:r>
      <w:proofErr w:type="spellEnd"/>
      <w:r w:rsidRPr="002D2A95">
        <w:rPr>
          <w:rFonts w:cs="Arial"/>
          <w:szCs w:val="20"/>
        </w:rPr>
        <w:t xml:space="preserve"> </w:t>
      </w:r>
      <w:proofErr w:type="spellStart"/>
      <w:r w:rsidRPr="002D2A95">
        <w:rPr>
          <w:rFonts w:cs="Arial"/>
          <w:szCs w:val="20"/>
        </w:rPr>
        <w:t>тексту</w:t>
      </w:r>
      <w:proofErr w:type="spellEnd"/>
      <w:r w:rsidRPr="002D2A95">
        <w:rPr>
          <w:rFonts w:cs="Arial"/>
          <w:szCs w:val="20"/>
        </w:rPr>
        <w:t xml:space="preserve">: </w:t>
      </w:r>
      <w:proofErr w:type="spellStart"/>
      <w:r w:rsidRPr="002D2A95">
        <w:rPr>
          <w:rFonts w:cs="Arial"/>
          <w:szCs w:val="20"/>
        </w:rPr>
        <w:t>Добављач</w:t>
      </w:r>
      <w:proofErr w:type="spellEnd"/>
      <w:r w:rsidRPr="002D2A95">
        <w:rPr>
          <w:rFonts w:cs="Arial"/>
          <w:szCs w:val="20"/>
        </w:rPr>
        <w:t>)</w:t>
      </w:r>
    </w:p>
    <w:p w:rsidR="00AE5CF8" w:rsidRPr="002D2A95" w:rsidRDefault="00AE5CF8" w:rsidP="00AE5CF8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F46843" w:rsidRDefault="00F46843" w:rsidP="007E1754">
      <w:pPr>
        <w:widowControl w:val="0"/>
        <w:autoSpaceDE w:val="0"/>
        <w:autoSpaceDN w:val="0"/>
        <w:adjustRightInd w:val="0"/>
        <w:spacing w:after="0"/>
        <w:ind w:left="0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Дана</w:t>
      </w:r>
      <w:proofErr w:type="spellEnd"/>
      <w:r>
        <w:rPr>
          <w:rFonts w:cs="Arial"/>
          <w:szCs w:val="20"/>
        </w:rPr>
        <w:t xml:space="preserve"> </w:t>
      </w:r>
      <w:r w:rsidRPr="00417161">
        <w:rPr>
          <w:rFonts w:cs="Arial"/>
          <w:szCs w:val="20"/>
          <w:highlight w:val="lightGray"/>
        </w:rPr>
        <w:t>__.__.___</w:t>
      </w:r>
      <w:r>
        <w:rPr>
          <w:rFonts w:cs="Arial"/>
          <w:szCs w:val="20"/>
        </w:rPr>
        <w:t xml:space="preserve">. </w:t>
      </w:r>
      <w:proofErr w:type="spellStart"/>
      <w:proofErr w:type="gramStart"/>
      <w:r>
        <w:rPr>
          <w:rFonts w:cs="Arial"/>
          <w:szCs w:val="20"/>
        </w:rPr>
        <w:t>године</w:t>
      </w:r>
      <w:proofErr w:type="spellEnd"/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закључују</w:t>
      </w:r>
      <w:proofErr w:type="spellEnd"/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УГОВОР БР. </w:t>
      </w:r>
      <w:r w:rsidRPr="00766E93">
        <w:rPr>
          <w:rFonts w:cs="Arial"/>
          <w:b/>
          <w:bCs/>
          <w:szCs w:val="20"/>
          <w:highlight w:val="lightGray"/>
        </w:rPr>
        <w:t>ХХ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1. 1. УВОДНЕ НАПОМЕНЕ И КОНСТАТАЦИЈЕ</w:t>
      </w:r>
    </w:p>
    <w:p w:rsidR="00F46843" w:rsidRDefault="00F46843" w:rsidP="00F4684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Купац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Добављач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уводу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констатују</w:t>
      </w:r>
      <w:proofErr w:type="spellEnd"/>
      <w:r>
        <w:rPr>
          <w:rFonts w:cs="Arial"/>
          <w:szCs w:val="20"/>
        </w:rPr>
        <w:t xml:space="preserve">: </w:t>
      </w:r>
    </w:p>
    <w:p w:rsidR="00F46843" w:rsidRDefault="00F46843" w:rsidP="00F4684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Републички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фонд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здравствено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осигурање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спровео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отворени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поступак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јавне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набавке</w:t>
      </w:r>
      <w:proofErr w:type="spellEnd"/>
      <w:r>
        <w:rPr>
          <w:rFonts w:cs="Arial"/>
          <w:szCs w:val="20"/>
        </w:rPr>
        <w:t xml:space="preserve"> </w:t>
      </w:r>
      <w:r>
        <w:rPr>
          <w:szCs w:val="20"/>
          <w:lang w:val="sr-Cyrl-CS"/>
        </w:rPr>
        <w:t>Лекови са А и А1 Листе лекова  (поновљени поступак за 55 партија</w:t>
      </w:r>
      <w:r>
        <w:rPr>
          <w:szCs w:val="20"/>
        </w:rPr>
        <w:t>)</w:t>
      </w:r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број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јавне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набавке</w:t>
      </w:r>
      <w:proofErr w:type="spellEnd"/>
      <w:r>
        <w:rPr>
          <w:rFonts w:cs="Arial"/>
          <w:szCs w:val="20"/>
        </w:rPr>
        <w:t xml:space="preserve">: 404-4-110/15-87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рачун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здравствених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установа</w:t>
      </w:r>
      <w:proofErr w:type="spellEnd"/>
      <w:r>
        <w:rPr>
          <w:rFonts w:cs="Arial"/>
          <w:szCs w:val="20"/>
        </w:rPr>
        <w:t xml:space="preserve">, а </w:t>
      </w:r>
      <w:proofErr w:type="spellStart"/>
      <w:r>
        <w:rPr>
          <w:rFonts w:cs="Arial"/>
          <w:szCs w:val="20"/>
        </w:rPr>
        <w:t>ради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закључења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оквирног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споразума</w:t>
      </w:r>
      <w:proofErr w:type="spellEnd"/>
      <w:r>
        <w:rPr>
          <w:rFonts w:cs="Arial"/>
          <w:szCs w:val="20"/>
        </w:rPr>
        <w:t xml:space="preserve">, </w:t>
      </w:r>
    </w:p>
    <w:p w:rsidR="00F46843" w:rsidRDefault="00F46843" w:rsidP="00F4684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proofErr w:type="spellStart"/>
      <w:proofErr w:type="gramStart"/>
      <w:r>
        <w:rPr>
          <w:rFonts w:cs="Arial"/>
          <w:szCs w:val="20"/>
        </w:rPr>
        <w:t>да</w:t>
      </w:r>
      <w:proofErr w:type="spellEnd"/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Републички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фонд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закључио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оквирни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споразум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</w:t>
      </w:r>
      <w:proofErr w:type="spellEnd"/>
      <w:r>
        <w:rPr>
          <w:rFonts w:cs="Arial"/>
          <w:szCs w:val="20"/>
        </w:rPr>
        <w:t xml:space="preserve"> </w:t>
      </w:r>
      <w:r w:rsidR="00FA10A1">
        <w:rPr>
          <w:szCs w:val="20"/>
        </w:rPr>
        <w:t xml:space="preserve">Phoenix </w:t>
      </w:r>
      <w:proofErr w:type="spellStart"/>
      <w:r w:rsidR="00FA10A1">
        <w:rPr>
          <w:szCs w:val="20"/>
        </w:rPr>
        <w:t>Pharma</w:t>
      </w:r>
      <w:proofErr w:type="spellEnd"/>
      <w:r w:rsidR="00FA10A1">
        <w:rPr>
          <w:szCs w:val="20"/>
        </w:rPr>
        <w:t xml:space="preserve"> </w:t>
      </w:r>
      <w:proofErr w:type="spellStart"/>
      <w:r w:rsidR="00FA10A1">
        <w:rPr>
          <w:szCs w:val="20"/>
        </w:rPr>
        <w:t>d.o.o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основу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Одлуке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бр</w:t>
      </w:r>
      <w:proofErr w:type="spellEnd"/>
      <w:r>
        <w:rPr>
          <w:rFonts w:cs="Arial"/>
          <w:szCs w:val="20"/>
        </w:rPr>
        <w:t xml:space="preserve">. </w:t>
      </w:r>
      <w:r w:rsidR="00FA10A1">
        <w:rPr>
          <w:szCs w:val="20"/>
        </w:rPr>
        <w:t>384/</w:t>
      </w:r>
      <w:proofErr w:type="gramStart"/>
      <w:r w:rsidR="00FA10A1">
        <w:rPr>
          <w:szCs w:val="20"/>
        </w:rPr>
        <w:t>15</w:t>
      </w:r>
      <w:r w:rsidR="00FA10A1" w:rsidRPr="00A752C3">
        <w:rPr>
          <w:szCs w:val="20"/>
        </w:rPr>
        <w:t xml:space="preserve"> </w:t>
      </w:r>
      <w:r w:rsidR="00FA10A1" w:rsidRPr="002D2A95">
        <w:rPr>
          <w:rFonts w:cs="Arial"/>
          <w:szCs w:val="20"/>
        </w:rPr>
        <w:t xml:space="preserve"> од</w:t>
      </w:r>
      <w:proofErr w:type="gramEnd"/>
      <w:r w:rsidR="00FA10A1" w:rsidRPr="002D2A95">
        <w:rPr>
          <w:rFonts w:cs="Arial"/>
          <w:szCs w:val="20"/>
        </w:rPr>
        <w:t xml:space="preserve"> </w:t>
      </w:r>
      <w:r w:rsidR="00FA10A1">
        <w:rPr>
          <w:rFonts w:cs="Arial"/>
          <w:szCs w:val="20"/>
        </w:rPr>
        <w:t xml:space="preserve"> </w:t>
      </w:r>
      <w:r w:rsidR="00FA10A1">
        <w:rPr>
          <w:szCs w:val="20"/>
        </w:rPr>
        <w:t>26.10</w:t>
      </w:r>
      <w:r w:rsidR="00FA10A1" w:rsidRPr="008A403A">
        <w:rPr>
          <w:szCs w:val="20"/>
          <w:lang w:val="sr-Latn-CS"/>
        </w:rPr>
        <w:t>.201</w:t>
      </w:r>
      <w:r w:rsidR="00FA10A1" w:rsidRPr="008A403A">
        <w:rPr>
          <w:szCs w:val="20"/>
        </w:rPr>
        <w:t>5</w:t>
      </w:r>
      <w:r w:rsidR="00FA10A1" w:rsidRPr="008A403A">
        <w:rPr>
          <w:szCs w:val="20"/>
          <w:lang w:val="sr-Latn-CS"/>
        </w:rPr>
        <w:t>.</w:t>
      </w:r>
      <w:r w:rsidR="00FA10A1" w:rsidRPr="002D2A95">
        <w:rPr>
          <w:rFonts w:cs="Arial"/>
          <w:szCs w:val="20"/>
        </w:rPr>
        <w:t xml:space="preserve"> </w:t>
      </w:r>
      <w:proofErr w:type="spellStart"/>
      <w:r w:rsidR="00FA10A1" w:rsidRPr="002D2A95">
        <w:rPr>
          <w:rFonts w:cs="Arial"/>
          <w:szCs w:val="20"/>
        </w:rPr>
        <w:t>године</w:t>
      </w:r>
      <w:proofErr w:type="spellEnd"/>
      <w:r>
        <w:rPr>
          <w:rFonts w:cs="Arial"/>
          <w:szCs w:val="20"/>
        </w:rPr>
        <w:t xml:space="preserve">, </w:t>
      </w:r>
    </w:p>
    <w:p w:rsidR="00F46843" w:rsidRDefault="00F46843" w:rsidP="00F4684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proofErr w:type="spellStart"/>
      <w:proofErr w:type="gramStart"/>
      <w:r>
        <w:rPr>
          <w:rFonts w:cs="Arial"/>
          <w:szCs w:val="20"/>
        </w:rPr>
        <w:t>да</w:t>
      </w:r>
      <w:proofErr w:type="spellEnd"/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овај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</w:t>
      </w:r>
      <w:proofErr w:type="spellEnd"/>
      <w:r>
        <w:rPr>
          <w:rFonts w:cs="Arial"/>
          <w:szCs w:val="20"/>
        </w:rPr>
        <w:t xml:space="preserve"> о </w:t>
      </w:r>
      <w:proofErr w:type="spellStart"/>
      <w:r>
        <w:rPr>
          <w:rFonts w:cs="Arial"/>
          <w:szCs w:val="20"/>
        </w:rPr>
        <w:t>јавној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набавци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закључују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складу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оквирним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споразумом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бр</w:t>
      </w:r>
      <w:proofErr w:type="spellEnd"/>
      <w:r>
        <w:rPr>
          <w:rFonts w:cs="Arial"/>
          <w:szCs w:val="20"/>
        </w:rPr>
        <w:t xml:space="preserve">. </w:t>
      </w:r>
      <w:r w:rsidR="00972954" w:rsidRPr="002D2A95">
        <w:rPr>
          <w:rFonts w:cs="Arial"/>
          <w:b/>
          <w:bCs/>
          <w:szCs w:val="20"/>
        </w:rPr>
        <w:t xml:space="preserve"> </w:t>
      </w:r>
      <w:r w:rsidR="00972954">
        <w:rPr>
          <w:rFonts w:cs="Arial"/>
          <w:b/>
          <w:bCs/>
          <w:szCs w:val="20"/>
        </w:rPr>
        <w:t xml:space="preserve">              </w:t>
      </w:r>
      <w:r w:rsidR="009E33C1" w:rsidRPr="009E33C1">
        <w:rPr>
          <w:rFonts w:cs="Arial"/>
          <w:bCs/>
          <w:color w:val="000000" w:themeColor="text1"/>
          <w:szCs w:val="20"/>
        </w:rPr>
        <w:t>75</w:t>
      </w:r>
      <w:r w:rsidR="009E33C1">
        <w:rPr>
          <w:rFonts w:cs="Arial"/>
          <w:b/>
          <w:bCs/>
          <w:szCs w:val="20"/>
        </w:rPr>
        <w:t xml:space="preserve"> </w:t>
      </w:r>
      <w:r w:rsidR="00972954" w:rsidRPr="00AD7708">
        <w:rPr>
          <w:rFonts w:cs="Arial"/>
          <w:bCs/>
          <w:szCs w:val="20"/>
        </w:rPr>
        <w:t>- 3/15</w:t>
      </w:r>
      <w:r w:rsidR="00972954">
        <w:rPr>
          <w:rFonts w:cs="Arial"/>
          <w:b/>
          <w:bCs/>
          <w:szCs w:val="20"/>
        </w:rPr>
        <w:t xml:space="preserve"> </w:t>
      </w:r>
      <w:proofErr w:type="spellStart"/>
      <w:r w:rsidR="00972954">
        <w:rPr>
          <w:rFonts w:cs="Arial"/>
          <w:szCs w:val="20"/>
        </w:rPr>
        <w:t>oд</w:t>
      </w:r>
      <w:proofErr w:type="spellEnd"/>
      <w:r w:rsidR="009E33C1">
        <w:rPr>
          <w:rFonts w:cs="Arial"/>
          <w:szCs w:val="20"/>
        </w:rPr>
        <w:t xml:space="preserve"> </w:t>
      </w:r>
      <w:r w:rsidR="00AB4B36">
        <w:rPr>
          <w:rFonts w:cs="Arial"/>
          <w:szCs w:val="20"/>
        </w:rPr>
        <w:t>12</w:t>
      </w:r>
      <w:r>
        <w:rPr>
          <w:rFonts w:cs="Arial"/>
          <w:szCs w:val="20"/>
        </w:rPr>
        <w:t>.</w:t>
      </w:r>
      <w:r w:rsidR="00972954">
        <w:rPr>
          <w:rFonts w:cs="Arial"/>
          <w:szCs w:val="20"/>
        </w:rPr>
        <w:t xml:space="preserve">11.2015. </w:t>
      </w:r>
      <w:proofErr w:type="spellStart"/>
      <w:proofErr w:type="gramStart"/>
      <w:r w:rsidR="00972954">
        <w:rPr>
          <w:rFonts w:cs="Arial"/>
          <w:szCs w:val="20"/>
        </w:rPr>
        <w:t>године</w:t>
      </w:r>
      <w:proofErr w:type="spellEnd"/>
      <w:proofErr w:type="gramEnd"/>
      <w:r w:rsidR="00AB4B36">
        <w:rPr>
          <w:rFonts w:cs="Arial"/>
          <w:szCs w:val="20"/>
        </w:rPr>
        <w:t xml:space="preserve"> </w:t>
      </w:r>
      <w:r w:rsidR="00AB4B36">
        <w:rPr>
          <w:rFonts w:cs="Arial"/>
          <w:szCs w:val="20"/>
          <w:lang w:val="sr-Cyrl-RS"/>
        </w:rPr>
        <w:t>и Анексом оквирног споразума бр. 75-3/15 од __.__:2016. године.</w:t>
      </w:r>
    </w:p>
    <w:p w:rsidR="00F46843" w:rsidRDefault="00F46843" w:rsidP="00F4684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питања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нису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уређена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овим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уговором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примењују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одредбе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оквирног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споразума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става</w:t>
      </w:r>
      <w:proofErr w:type="spellEnd"/>
      <w:r>
        <w:rPr>
          <w:rFonts w:cs="Arial"/>
          <w:szCs w:val="20"/>
        </w:rPr>
        <w:t xml:space="preserve"> 1. </w:t>
      </w:r>
      <w:proofErr w:type="spellStart"/>
      <w:r>
        <w:rPr>
          <w:rFonts w:cs="Arial"/>
          <w:szCs w:val="20"/>
        </w:rPr>
        <w:t>овог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члана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,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2. ПРЕДМЕТ УГОВОРА</w:t>
      </w:r>
    </w:p>
    <w:p w:rsidR="00F46843" w:rsidRDefault="00F46843" w:rsidP="00F4684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Предмет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куповина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наведених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Спецификацији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ценама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налази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Прилогу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овог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чини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његов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саставни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део</w:t>
      </w:r>
      <w:proofErr w:type="spellEnd"/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Прилог</w:t>
      </w:r>
      <w:proofErr w:type="spellEnd"/>
      <w:r>
        <w:rPr>
          <w:rFonts w:cs="Arial"/>
          <w:szCs w:val="20"/>
        </w:rPr>
        <w:t xml:space="preserve"> 1).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>
        <w:rPr>
          <w:rFonts w:cs="Arial"/>
          <w:b/>
          <w:bCs/>
          <w:szCs w:val="20"/>
        </w:rPr>
        <w:t>3. ЦЕНА И ПЛАЋАЊЕ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Цене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овог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јединичне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наведене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оквирном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споразуму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бр</w:t>
      </w:r>
      <w:proofErr w:type="spellEnd"/>
      <w:r w:rsidR="008E5D13" w:rsidRPr="009E33C1">
        <w:rPr>
          <w:rFonts w:cs="Arial"/>
          <w:szCs w:val="20"/>
        </w:rPr>
        <w:t xml:space="preserve">. </w:t>
      </w:r>
      <w:r w:rsidR="009E33C1" w:rsidRPr="009E33C1">
        <w:rPr>
          <w:rFonts w:cs="Arial"/>
          <w:bCs/>
          <w:szCs w:val="20"/>
        </w:rPr>
        <w:t>75</w:t>
      </w:r>
      <w:r w:rsidR="008E5D13" w:rsidRPr="009E33C1">
        <w:rPr>
          <w:rFonts w:cs="Arial"/>
          <w:bCs/>
          <w:szCs w:val="20"/>
        </w:rPr>
        <w:t>-</w:t>
      </w:r>
      <w:bookmarkStart w:id="1" w:name="_GoBack"/>
      <w:bookmarkEnd w:id="1"/>
      <w:r w:rsidR="008E5D13" w:rsidRPr="00AD7708">
        <w:rPr>
          <w:rFonts w:cs="Arial"/>
          <w:bCs/>
          <w:szCs w:val="20"/>
        </w:rPr>
        <w:t>3/15</w:t>
      </w:r>
      <w:r w:rsidR="008E5D13">
        <w:rPr>
          <w:rFonts w:cs="Arial"/>
          <w:b/>
          <w:bCs/>
          <w:szCs w:val="20"/>
        </w:rPr>
        <w:t xml:space="preserve"> </w:t>
      </w:r>
      <w:proofErr w:type="spellStart"/>
      <w:r w:rsidR="008E5D13">
        <w:rPr>
          <w:rFonts w:cs="Arial"/>
          <w:szCs w:val="20"/>
        </w:rPr>
        <w:t>oд</w:t>
      </w:r>
      <w:proofErr w:type="spellEnd"/>
      <w:r w:rsidR="009E33C1">
        <w:rPr>
          <w:rFonts w:cs="Arial"/>
          <w:szCs w:val="20"/>
        </w:rPr>
        <w:t xml:space="preserve">    </w:t>
      </w:r>
      <w:r w:rsidR="00AB4B36" w:rsidRPr="00AB4B36">
        <w:rPr>
          <w:rFonts w:cs="Arial"/>
          <w:szCs w:val="20"/>
          <w:lang w:val="sr-Cyrl-RS"/>
        </w:rPr>
        <w:t>12</w:t>
      </w:r>
      <w:r w:rsidR="008E5D13">
        <w:rPr>
          <w:rFonts w:cs="Arial"/>
          <w:szCs w:val="20"/>
        </w:rPr>
        <w:t xml:space="preserve">.11.2015. </w:t>
      </w:r>
      <w:proofErr w:type="spellStart"/>
      <w:proofErr w:type="gramStart"/>
      <w:r w:rsidR="008E5D13">
        <w:rPr>
          <w:rFonts w:cs="Arial"/>
          <w:szCs w:val="20"/>
        </w:rPr>
        <w:t>године</w:t>
      </w:r>
      <w:proofErr w:type="spellEnd"/>
      <w:proofErr w:type="gramEnd"/>
      <w:r w:rsidR="00AB4B36">
        <w:rPr>
          <w:rFonts w:cs="Arial"/>
          <w:szCs w:val="20"/>
          <w:lang w:val="sr-Cyrl-RS"/>
        </w:rPr>
        <w:t>, Анексу оквирног споразума бр. 75-3/15 од __.__.2016. године</w:t>
      </w:r>
      <w:r w:rsidR="008E5D1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и </w:t>
      </w:r>
      <w:proofErr w:type="spellStart"/>
      <w:r>
        <w:rPr>
          <w:rFonts w:cs="Arial"/>
          <w:szCs w:val="20"/>
        </w:rPr>
        <w:t>Спецификацији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ценама</w:t>
      </w:r>
      <w:proofErr w:type="spellEnd"/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Прилог</w:t>
      </w:r>
      <w:proofErr w:type="spellEnd"/>
      <w:r>
        <w:rPr>
          <w:rFonts w:cs="Arial"/>
          <w:szCs w:val="20"/>
        </w:rPr>
        <w:t xml:space="preserve"> 1).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Купац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плаћа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испоручене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количине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уговореним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једничним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ценама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увећаним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износ</w:t>
      </w:r>
      <w:proofErr w:type="spellEnd"/>
      <w:r>
        <w:rPr>
          <w:rFonts w:cs="Arial"/>
          <w:szCs w:val="20"/>
        </w:rPr>
        <w:t xml:space="preserve"> ПДВ-а у </w:t>
      </w:r>
      <w:proofErr w:type="spellStart"/>
      <w:r>
        <w:rPr>
          <w:rFonts w:cs="Arial"/>
          <w:szCs w:val="20"/>
        </w:rPr>
        <w:t>року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90 </w:t>
      </w:r>
      <w:proofErr w:type="spellStart"/>
      <w:r>
        <w:rPr>
          <w:rFonts w:cs="Arial"/>
          <w:szCs w:val="20"/>
        </w:rPr>
        <w:t>дана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пријема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фактуре</w:t>
      </w:r>
      <w:proofErr w:type="spellEnd"/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Уговорена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мења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случају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због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измене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Правилника</w:t>
      </w:r>
      <w:proofErr w:type="spellEnd"/>
      <w:r>
        <w:rPr>
          <w:rFonts w:cs="Arial"/>
          <w:szCs w:val="20"/>
        </w:rPr>
        <w:t xml:space="preserve"> о </w:t>
      </w:r>
      <w:proofErr w:type="spellStart"/>
      <w:r>
        <w:rPr>
          <w:rFonts w:cs="Arial"/>
          <w:szCs w:val="20"/>
        </w:rPr>
        <w:t>Листи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прописују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издају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терет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средстава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обавезног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здравственог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осигурања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дође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промене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услед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постаје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већа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Правилника</w:t>
      </w:r>
      <w:proofErr w:type="spellEnd"/>
      <w:r>
        <w:rPr>
          <w:rFonts w:cs="Arial"/>
          <w:szCs w:val="20"/>
        </w:rPr>
        <w:t xml:space="preserve">. У </w:t>
      </w:r>
      <w:proofErr w:type="spellStart"/>
      <w:r>
        <w:rPr>
          <w:rFonts w:cs="Arial"/>
          <w:szCs w:val="20"/>
        </w:rPr>
        <w:t>том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случају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цена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овог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изједначиће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Правилника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само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под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условом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претходно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измењена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оквирног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споразума</w:t>
      </w:r>
      <w:proofErr w:type="spellEnd"/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Уколико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предмет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овог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увећа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Листи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износ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преко</w:t>
      </w:r>
      <w:proofErr w:type="spellEnd"/>
      <w:r>
        <w:rPr>
          <w:rFonts w:cs="Arial"/>
          <w:szCs w:val="20"/>
        </w:rPr>
        <w:t xml:space="preserve"> 5 </w:t>
      </w:r>
      <w:proofErr w:type="spellStart"/>
      <w:r>
        <w:rPr>
          <w:rFonts w:cs="Arial"/>
          <w:szCs w:val="20"/>
        </w:rPr>
        <w:t>процената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односу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утврђену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Правилником</w:t>
      </w:r>
      <w:proofErr w:type="spellEnd"/>
      <w:r>
        <w:rPr>
          <w:rFonts w:cs="Arial"/>
          <w:szCs w:val="20"/>
        </w:rPr>
        <w:t xml:space="preserve"> о </w:t>
      </w:r>
      <w:proofErr w:type="spellStart"/>
      <w:r>
        <w:rPr>
          <w:rFonts w:cs="Arial"/>
          <w:szCs w:val="20"/>
        </w:rPr>
        <w:t>Листи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прописују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издају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терет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средстава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обавезног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здравственог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осигурања</w:t>
      </w:r>
      <w:proofErr w:type="spellEnd"/>
      <w:r>
        <w:rPr>
          <w:rFonts w:cs="Arial"/>
          <w:szCs w:val="20"/>
        </w:rPr>
        <w:t xml:space="preserve"> (“</w:t>
      </w:r>
      <w:proofErr w:type="spellStart"/>
      <w:r>
        <w:rPr>
          <w:rFonts w:cs="Arial"/>
          <w:szCs w:val="20"/>
        </w:rPr>
        <w:t>Службени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гласник</w:t>
      </w:r>
      <w:proofErr w:type="spellEnd"/>
      <w:r>
        <w:rPr>
          <w:rFonts w:cs="Arial"/>
          <w:szCs w:val="20"/>
        </w:rPr>
        <w:t xml:space="preserve"> РС” </w:t>
      </w:r>
      <w:proofErr w:type="spellStart"/>
      <w:r>
        <w:rPr>
          <w:rFonts w:cs="Arial"/>
          <w:szCs w:val="20"/>
        </w:rPr>
        <w:t>бр</w:t>
      </w:r>
      <w:proofErr w:type="spellEnd"/>
      <w:r>
        <w:rPr>
          <w:rFonts w:cs="Arial"/>
          <w:szCs w:val="20"/>
        </w:rPr>
        <w:t xml:space="preserve">. 65/15), </w:t>
      </w:r>
      <w:proofErr w:type="spellStart"/>
      <w:r>
        <w:rPr>
          <w:rFonts w:cs="Arial"/>
          <w:szCs w:val="20"/>
        </w:rPr>
        <w:t>Добављач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има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право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увећање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то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проценат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представља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разлику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између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процента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увећања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лека</w:t>
      </w:r>
      <w:proofErr w:type="spellEnd"/>
      <w:r>
        <w:rPr>
          <w:rFonts w:cs="Arial"/>
          <w:szCs w:val="20"/>
        </w:rPr>
        <w:t xml:space="preserve"> и 5 </w:t>
      </w:r>
      <w:proofErr w:type="spellStart"/>
      <w:r>
        <w:rPr>
          <w:rFonts w:cs="Arial"/>
          <w:szCs w:val="20"/>
        </w:rPr>
        <w:t>процената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само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под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условом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претходно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измењена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оквирног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споразума</w:t>
      </w:r>
      <w:proofErr w:type="spellEnd"/>
      <w:r>
        <w:rPr>
          <w:rFonts w:cs="Arial"/>
          <w:szCs w:val="20"/>
        </w:rPr>
        <w:t xml:space="preserve">. </w:t>
      </w:r>
    </w:p>
    <w:p w:rsidR="00F46843" w:rsidRPr="00AC14B7" w:rsidRDefault="00F46843" w:rsidP="00AC14B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Укупна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вредност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јесте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укупна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вредност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све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количине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наведене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Спецификацији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ценама</w:t>
      </w:r>
      <w:proofErr w:type="spellEnd"/>
      <w:r>
        <w:rPr>
          <w:rFonts w:cs="Arial"/>
          <w:szCs w:val="20"/>
        </w:rPr>
        <w:t xml:space="preserve"> (</w:t>
      </w:r>
      <w:proofErr w:type="spellStart"/>
      <w:r>
        <w:rPr>
          <w:rFonts w:cs="Arial"/>
          <w:szCs w:val="20"/>
        </w:rPr>
        <w:t>Прилог</w:t>
      </w:r>
      <w:proofErr w:type="spellEnd"/>
      <w:r>
        <w:rPr>
          <w:rFonts w:cs="Arial"/>
          <w:szCs w:val="20"/>
        </w:rPr>
        <w:t xml:space="preserve"> 1), </w:t>
      </w:r>
      <w:proofErr w:type="spellStart"/>
      <w:r>
        <w:rPr>
          <w:rFonts w:cs="Arial"/>
          <w:szCs w:val="20"/>
        </w:rPr>
        <w:t>са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урачунатим</w:t>
      </w:r>
      <w:proofErr w:type="spellEnd"/>
      <w:r>
        <w:rPr>
          <w:rFonts w:cs="Arial"/>
          <w:szCs w:val="20"/>
        </w:rPr>
        <w:t xml:space="preserve"> ПДВ-</w:t>
      </w:r>
      <w:proofErr w:type="spellStart"/>
      <w:r>
        <w:rPr>
          <w:rFonts w:cs="Arial"/>
          <w:szCs w:val="20"/>
        </w:rPr>
        <w:t>ом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износи</w:t>
      </w:r>
      <w:proofErr w:type="spellEnd"/>
      <w:r>
        <w:rPr>
          <w:rFonts w:cs="Arial"/>
          <w:szCs w:val="20"/>
        </w:rPr>
        <w:t xml:space="preserve"> </w:t>
      </w:r>
      <w:r w:rsidRPr="008E5D13">
        <w:rPr>
          <w:rFonts w:cs="Arial"/>
          <w:szCs w:val="20"/>
          <w:highlight w:val="lightGray"/>
        </w:rPr>
        <w:t>ХХХХХХ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динара</w:t>
      </w:r>
      <w:proofErr w:type="spellEnd"/>
      <w:r>
        <w:rPr>
          <w:rFonts w:cs="Arial"/>
          <w:szCs w:val="20"/>
        </w:rPr>
        <w:t>.</w:t>
      </w:r>
    </w:p>
    <w:p w:rsidR="00F46843" w:rsidRDefault="00F46843" w:rsidP="00F46843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ИСПОРУКА </w:t>
      </w:r>
    </w:p>
    <w:p w:rsidR="00F46843" w:rsidRDefault="00F46843" w:rsidP="00F4684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Добављач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обавезује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ће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укупно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уговорену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количину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члана</w:t>
      </w:r>
      <w:proofErr w:type="spellEnd"/>
      <w:r>
        <w:rPr>
          <w:rFonts w:cs="Arial"/>
          <w:szCs w:val="20"/>
        </w:rPr>
        <w:t xml:space="preserve"> 3. </w:t>
      </w:r>
      <w:proofErr w:type="spellStart"/>
      <w:proofErr w:type="gramStart"/>
      <w:r>
        <w:rPr>
          <w:rFonts w:cs="Arial"/>
          <w:szCs w:val="20"/>
        </w:rPr>
        <w:t>овог</w:t>
      </w:r>
      <w:proofErr w:type="spellEnd"/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lastRenderedPageBreak/>
        <w:t>испоручивати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Купцу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према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потребама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Купца</w:t>
      </w:r>
      <w:proofErr w:type="spellEnd"/>
      <w:r>
        <w:rPr>
          <w:rFonts w:cs="Arial"/>
          <w:szCs w:val="20"/>
        </w:rPr>
        <w:t xml:space="preserve">, и </w:t>
      </w:r>
      <w:proofErr w:type="spellStart"/>
      <w:r>
        <w:rPr>
          <w:rFonts w:cs="Arial"/>
          <w:szCs w:val="20"/>
        </w:rPr>
        <w:t>то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року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</w:t>
      </w:r>
      <w:r w:rsidR="008E5D13" w:rsidRPr="00E20131">
        <w:rPr>
          <w:szCs w:val="20"/>
        </w:rPr>
        <w:t>24h</w:t>
      </w:r>
      <w:r w:rsidR="008E5D13" w:rsidRPr="005909B0">
        <w:rPr>
          <w:szCs w:val="20"/>
        </w:rPr>
        <w:t xml:space="preserve"> </w:t>
      </w:r>
      <w:proofErr w:type="spellStart"/>
      <w:r w:rsidR="008E5D13" w:rsidRPr="005909B0">
        <w:rPr>
          <w:szCs w:val="20"/>
        </w:rPr>
        <w:t>од</w:t>
      </w:r>
      <w:proofErr w:type="spellEnd"/>
      <w:r w:rsidR="008E5D13" w:rsidRPr="005909B0">
        <w:rPr>
          <w:szCs w:val="20"/>
        </w:rPr>
        <w:t xml:space="preserve"> </w:t>
      </w:r>
      <w:proofErr w:type="spellStart"/>
      <w:r w:rsidR="008E5D13" w:rsidRPr="005909B0">
        <w:rPr>
          <w:szCs w:val="20"/>
        </w:rPr>
        <w:t>дана</w:t>
      </w:r>
      <w:proofErr w:type="spellEnd"/>
      <w:r w:rsidR="008E5D13" w:rsidRPr="005909B0">
        <w:rPr>
          <w:szCs w:val="20"/>
        </w:rPr>
        <w:t xml:space="preserve"> </w:t>
      </w:r>
      <w:proofErr w:type="spellStart"/>
      <w:r w:rsidR="008E5D13" w:rsidRPr="005909B0">
        <w:rPr>
          <w:szCs w:val="20"/>
        </w:rPr>
        <w:t>пријема</w:t>
      </w:r>
      <w:proofErr w:type="spellEnd"/>
      <w:r w:rsidR="008E5D13" w:rsidRPr="005909B0">
        <w:rPr>
          <w:szCs w:val="20"/>
        </w:rPr>
        <w:t xml:space="preserve"> </w:t>
      </w:r>
      <w:proofErr w:type="spellStart"/>
      <w:r w:rsidR="008E5D13" w:rsidRPr="005909B0">
        <w:rPr>
          <w:szCs w:val="20"/>
        </w:rPr>
        <w:t>писменог</w:t>
      </w:r>
      <w:proofErr w:type="spellEnd"/>
      <w:r w:rsidR="008E5D13" w:rsidRPr="005909B0">
        <w:rPr>
          <w:szCs w:val="20"/>
        </w:rPr>
        <w:t xml:space="preserve"> </w:t>
      </w:r>
      <w:proofErr w:type="spellStart"/>
      <w:r w:rsidR="008E5D13" w:rsidRPr="005909B0">
        <w:rPr>
          <w:szCs w:val="20"/>
        </w:rPr>
        <w:t>захтева</w:t>
      </w:r>
      <w:proofErr w:type="spellEnd"/>
      <w:r w:rsidR="008E5D13" w:rsidRPr="005909B0">
        <w:rPr>
          <w:szCs w:val="20"/>
        </w:rPr>
        <w:t xml:space="preserve"> </w:t>
      </w:r>
      <w:proofErr w:type="spellStart"/>
      <w:r w:rsidR="008E5D13" w:rsidRPr="005909B0">
        <w:rPr>
          <w:szCs w:val="20"/>
        </w:rPr>
        <w:t>купца</w:t>
      </w:r>
      <w:proofErr w:type="spellEnd"/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Место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испоруке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r w:rsidRPr="00417161">
        <w:rPr>
          <w:rFonts w:cs="Arial"/>
          <w:szCs w:val="20"/>
          <w:highlight w:val="lightGray"/>
        </w:rPr>
        <w:t>____________ /</w:t>
      </w:r>
      <w:proofErr w:type="spellStart"/>
      <w:r w:rsidRPr="00417161">
        <w:rPr>
          <w:rFonts w:cs="Arial"/>
          <w:szCs w:val="20"/>
          <w:highlight w:val="lightGray"/>
        </w:rPr>
        <w:t>унети</w:t>
      </w:r>
      <w:proofErr w:type="spellEnd"/>
      <w:r w:rsidRPr="00417161">
        <w:rPr>
          <w:rFonts w:cs="Arial"/>
          <w:szCs w:val="20"/>
          <w:highlight w:val="lightGray"/>
        </w:rPr>
        <w:t xml:space="preserve"> </w:t>
      </w:r>
      <w:proofErr w:type="spellStart"/>
      <w:r w:rsidRPr="00417161">
        <w:rPr>
          <w:rFonts w:cs="Arial"/>
          <w:szCs w:val="20"/>
          <w:highlight w:val="lightGray"/>
        </w:rPr>
        <w:t>место</w:t>
      </w:r>
      <w:proofErr w:type="spellEnd"/>
      <w:r w:rsidRPr="00417161">
        <w:rPr>
          <w:rFonts w:cs="Arial"/>
          <w:szCs w:val="20"/>
          <w:highlight w:val="lightGray"/>
        </w:rPr>
        <w:t xml:space="preserve"> </w:t>
      </w:r>
      <w:proofErr w:type="spellStart"/>
      <w:r w:rsidRPr="00417161">
        <w:rPr>
          <w:rFonts w:cs="Arial"/>
          <w:szCs w:val="20"/>
          <w:highlight w:val="lightGray"/>
        </w:rPr>
        <w:t>испоруке</w:t>
      </w:r>
      <w:proofErr w:type="spellEnd"/>
      <w:r w:rsidRPr="00417161">
        <w:rPr>
          <w:rFonts w:cs="Arial"/>
          <w:szCs w:val="20"/>
          <w:highlight w:val="lightGray"/>
        </w:rPr>
        <w:t>/</w:t>
      </w:r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5. УГОВОРНА КАЗНА</w:t>
      </w:r>
    </w:p>
    <w:p w:rsidR="00F46843" w:rsidRDefault="00F46843" w:rsidP="00F4684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 </w:t>
      </w:r>
      <w:proofErr w:type="spellStart"/>
      <w:r>
        <w:rPr>
          <w:rFonts w:cs="Arial"/>
          <w:szCs w:val="20"/>
        </w:rPr>
        <w:t>случају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прекорачења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уговореног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рока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испоруке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Добављач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дужан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плати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Купцу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уговорну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казну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износу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0,5%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укупне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вредности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уговорених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прекорачио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рок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испоруке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сваки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дан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закашњења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али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више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5%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вредности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тих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Ако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штета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пређе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износ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казне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става</w:t>
      </w:r>
      <w:proofErr w:type="spellEnd"/>
      <w:r>
        <w:rPr>
          <w:rFonts w:cs="Arial"/>
          <w:szCs w:val="20"/>
        </w:rPr>
        <w:t xml:space="preserve"> 1. </w:t>
      </w:r>
      <w:proofErr w:type="spellStart"/>
      <w:proofErr w:type="gramStart"/>
      <w:r>
        <w:rPr>
          <w:rFonts w:cs="Arial"/>
          <w:szCs w:val="20"/>
        </w:rPr>
        <w:t>овог</w:t>
      </w:r>
      <w:proofErr w:type="spellEnd"/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члана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Купац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може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тражи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накнаду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стварне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штете</w:t>
      </w:r>
      <w:proofErr w:type="spellEnd"/>
      <w:r>
        <w:rPr>
          <w:rFonts w:cs="Arial"/>
          <w:szCs w:val="20"/>
        </w:rPr>
        <w:t xml:space="preserve">, а </w:t>
      </w:r>
      <w:proofErr w:type="spellStart"/>
      <w:r>
        <w:rPr>
          <w:rFonts w:cs="Arial"/>
          <w:szCs w:val="20"/>
        </w:rPr>
        <w:t>може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раскине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без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обавезе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према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Добављачу</w:t>
      </w:r>
      <w:proofErr w:type="spellEnd"/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6. ВИША СИЛА</w:t>
      </w:r>
    </w:p>
    <w:p w:rsidR="00F46843" w:rsidRDefault="00F46843" w:rsidP="00F4684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proofErr w:type="spellStart"/>
      <w:r>
        <w:rPr>
          <w:rFonts w:cs="Arial"/>
          <w:szCs w:val="20"/>
        </w:rPr>
        <w:t>Наступање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више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силе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ослобађа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одговорности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стране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кашњење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извршењу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уговорених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обавеза</w:t>
      </w:r>
      <w:proofErr w:type="spellEnd"/>
      <w:r>
        <w:rPr>
          <w:rFonts w:cs="Arial"/>
          <w:szCs w:val="20"/>
        </w:rPr>
        <w:t xml:space="preserve">. О </w:t>
      </w:r>
      <w:proofErr w:type="spellStart"/>
      <w:r>
        <w:rPr>
          <w:rFonts w:cs="Arial"/>
          <w:szCs w:val="20"/>
        </w:rPr>
        <w:t>датуму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наступања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трајању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датуму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престанка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више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силе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уговорене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стране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обавезне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једна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другу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обавесте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писменим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путем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року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24 (</w:t>
      </w:r>
      <w:proofErr w:type="spellStart"/>
      <w:r>
        <w:rPr>
          <w:rFonts w:cs="Arial"/>
          <w:szCs w:val="20"/>
        </w:rPr>
        <w:t>двадесетчетири</w:t>
      </w:r>
      <w:proofErr w:type="spellEnd"/>
      <w:r>
        <w:rPr>
          <w:rFonts w:cs="Arial"/>
          <w:szCs w:val="20"/>
        </w:rPr>
        <w:t xml:space="preserve">) </w:t>
      </w:r>
      <w:proofErr w:type="spellStart"/>
      <w:r>
        <w:rPr>
          <w:rFonts w:cs="Arial"/>
          <w:szCs w:val="20"/>
        </w:rPr>
        <w:t>часа</w:t>
      </w:r>
      <w:proofErr w:type="spellEnd"/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Као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случајеви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више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силе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сматрају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природне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катастрофе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пожар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поплава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експлозија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транспортне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несреће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одлуке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органа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власти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други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случајеви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који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законом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утврђени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као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виша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сила</w:t>
      </w:r>
      <w:proofErr w:type="spellEnd"/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7. СПОРОВИ</w:t>
      </w:r>
    </w:p>
    <w:p w:rsidR="00F46843" w:rsidRDefault="00F46843" w:rsidP="00F4684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Стране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споразуму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сагласне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евентуални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спорови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решавају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споразумно</w:t>
      </w:r>
      <w:proofErr w:type="spellEnd"/>
      <w:r>
        <w:rPr>
          <w:rFonts w:cs="Arial"/>
          <w:szCs w:val="20"/>
        </w:rPr>
        <w:t xml:space="preserve">, а у </w:t>
      </w:r>
      <w:proofErr w:type="spellStart"/>
      <w:r>
        <w:rPr>
          <w:rFonts w:cs="Arial"/>
          <w:szCs w:val="20"/>
        </w:rPr>
        <w:t>случају</w:t>
      </w:r>
      <w:proofErr w:type="spellEnd"/>
      <w:r>
        <w:rPr>
          <w:rFonts w:cs="Arial"/>
          <w:szCs w:val="20"/>
        </w:rPr>
        <w:t xml:space="preserve"> </w:t>
      </w:r>
      <w:r>
        <w:rPr>
          <w:rFonts w:cs="Arial"/>
          <w:szCs w:val="20"/>
          <w:lang w:val="sr-Cyrl-CS"/>
        </w:rPr>
        <w:t xml:space="preserve">да се </w:t>
      </w:r>
      <w:proofErr w:type="spellStart"/>
      <w:r>
        <w:rPr>
          <w:rFonts w:cs="Arial"/>
          <w:szCs w:val="20"/>
        </w:rPr>
        <w:t>спор</w:t>
      </w:r>
      <w:proofErr w:type="spellEnd"/>
      <w:r>
        <w:rPr>
          <w:rFonts w:cs="Arial"/>
          <w:szCs w:val="20"/>
        </w:rPr>
        <w:t xml:space="preserve"> </w:t>
      </w:r>
      <w:r>
        <w:rPr>
          <w:rFonts w:cs="Arial"/>
          <w:szCs w:val="20"/>
          <w:lang w:val="sr-Cyrl-CS"/>
        </w:rPr>
        <w:t xml:space="preserve">не може решити споразумним путем, </w:t>
      </w:r>
      <w:proofErr w:type="spellStart"/>
      <w:r>
        <w:rPr>
          <w:rFonts w:cs="Arial"/>
          <w:szCs w:val="20"/>
        </w:rPr>
        <w:t>утврђује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стварна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месна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надлежност</w:t>
      </w:r>
      <w:proofErr w:type="spellEnd"/>
      <w:r>
        <w:rPr>
          <w:rFonts w:cs="Arial"/>
          <w:szCs w:val="20"/>
          <w:lang w:val="sr-Cyrl-CS"/>
        </w:rPr>
        <w:t xml:space="preserve"> </w:t>
      </w:r>
      <w:proofErr w:type="spellStart"/>
      <w:r>
        <w:rPr>
          <w:rFonts w:cs="Arial"/>
          <w:szCs w:val="20"/>
        </w:rPr>
        <w:t>Привредн</w:t>
      </w:r>
      <w:proofErr w:type="spellEnd"/>
      <w:r>
        <w:rPr>
          <w:rFonts w:cs="Arial"/>
          <w:szCs w:val="20"/>
          <w:lang w:val="sr-Cyrl-CS"/>
        </w:rPr>
        <w:t>ог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суда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Београду</w:t>
      </w:r>
      <w:proofErr w:type="spellEnd"/>
      <w:r>
        <w:rPr>
          <w:rFonts w:cs="Arial"/>
          <w:szCs w:val="20"/>
        </w:rPr>
        <w:t>.</w:t>
      </w:r>
      <w:r>
        <w:rPr>
          <w:rFonts w:cs="Arial"/>
          <w:szCs w:val="20"/>
          <w:lang w:val="sr-Cyrl-CS"/>
        </w:rPr>
        <w:t xml:space="preserve"> </w:t>
      </w:r>
    </w:p>
    <w:p w:rsidR="00F46843" w:rsidRDefault="00C179D7" w:rsidP="00C179D7">
      <w:pPr>
        <w:widowControl w:val="0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8.  </w:t>
      </w:r>
      <w:r w:rsidR="00F46843">
        <w:rPr>
          <w:rFonts w:cs="Arial"/>
          <w:b/>
          <w:bCs/>
          <w:szCs w:val="20"/>
        </w:rPr>
        <w:t xml:space="preserve">РАСКИД УГОВОРА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 </w:t>
      </w:r>
      <w:proofErr w:type="spellStart"/>
      <w:r>
        <w:rPr>
          <w:rFonts w:cs="Arial"/>
          <w:szCs w:val="20"/>
        </w:rPr>
        <w:t>случају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битних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повреда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одредаба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или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повреда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понављају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уговор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може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раскине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свака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страна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Раскид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захтева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писменим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путем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уз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раскидни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рок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30 (</w:t>
      </w:r>
      <w:proofErr w:type="spellStart"/>
      <w:r>
        <w:rPr>
          <w:rFonts w:cs="Arial"/>
          <w:szCs w:val="20"/>
        </w:rPr>
        <w:t>тридесет</w:t>
      </w:r>
      <w:proofErr w:type="spellEnd"/>
      <w:r>
        <w:rPr>
          <w:rFonts w:cs="Arial"/>
          <w:szCs w:val="20"/>
        </w:rPr>
        <w:t xml:space="preserve">) </w:t>
      </w:r>
      <w:proofErr w:type="spellStart"/>
      <w:r>
        <w:rPr>
          <w:rFonts w:cs="Arial"/>
          <w:szCs w:val="20"/>
        </w:rPr>
        <w:t>дана</w:t>
      </w:r>
      <w:proofErr w:type="spellEnd"/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Раскид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разлога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наведених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ставу</w:t>
      </w:r>
      <w:proofErr w:type="spellEnd"/>
      <w:r>
        <w:rPr>
          <w:rFonts w:cs="Arial"/>
          <w:szCs w:val="20"/>
        </w:rPr>
        <w:t xml:space="preserve"> 1. </w:t>
      </w:r>
      <w:proofErr w:type="spellStart"/>
      <w:proofErr w:type="gramStart"/>
      <w:r>
        <w:rPr>
          <w:rFonts w:cs="Arial"/>
          <w:szCs w:val="20"/>
        </w:rPr>
        <w:t>овог</w:t>
      </w:r>
      <w:proofErr w:type="spellEnd"/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члана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могућ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само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уколико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друга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страна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претходно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упозорена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битне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повреде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или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повреде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понављају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уколико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исте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није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отклонила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остављеном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року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мора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бити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разуман</w:t>
      </w:r>
      <w:proofErr w:type="spellEnd"/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Раскид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разлога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наведених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ставу</w:t>
      </w:r>
      <w:proofErr w:type="spellEnd"/>
      <w:r>
        <w:rPr>
          <w:rFonts w:cs="Arial"/>
          <w:szCs w:val="20"/>
        </w:rPr>
        <w:t xml:space="preserve"> 1. </w:t>
      </w:r>
      <w:proofErr w:type="spellStart"/>
      <w:proofErr w:type="gramStart"/>
      <w:r>
        <w:rPr>
          <w:rFonts w:cs="Arial"/>
          <w:szCs w:val="20"/>
        </w:rPr>
        <w:t>овог</w:t>
      </w:r>
      <w:proofErr w:type="spellEnd"/>
      <w:proofErr w:type="gram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члана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може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изврши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само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страна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своје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доспеле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обавезе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потпуности</w:t>
      </w:r>
      <w:proofErr w:type="spellEnd"/>
      <w:r>
        <w:rPr>
          <w:rFonts w:cs="Arial"/>
          <w:szCs w:val="20"/>
        </w:rPr>
        <w:t xml:space="preserve"> и </w:t>
      </w:r>
      <w:proofErr w:type="spellStart"/>
      <w:r>
        <w:rPr>
          <w:rFonts w:cs="Arial"/>
          <w:szCs w:val="20"/>
        </w:rPr>
        <w:t>благовремено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извршила</w:t>
      </w:r>
      <w:proofErr w:type="spellEnd"/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Уговорна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страна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која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раскинула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у </w:t>
      </w:r>
      <w:proofErr w:type="spellStart"/>
      <w:r>
        <w:rPr>
          <w:rFonts w:cs="Arial"/>
          <w:szCs w:val="20"/>
        </w:rPr>
        <w:t>обавези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</w:t>
      </w:r>
      <w:proofErr w:type="spellEnd"/>
      <w:r>
        <w:rPr>
          <w:rFonts w:cs="Arial"/>
          <w:szCs w:val="20"/>
        </w:rPr>
        <w:t xml:space="preserve"> о </w:t>
      </w:r>
      <w:proofErr w:type="spellStart"/>
      <w:r>
        <w:rPr>
          <w:rFonts w:cs="Arial"/>
          <w:szCs w:val="20"/>
        </w:rPr>
        <w:t>истом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обавести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Фонд</w:t>
      </w:r>
      <w:proofErr w:type="spellEnd"/>
      <w:r>
        <w:rPr>
          <w:rFonts w:cs="Arial"/>
          <w:szCs w:val="20"/>
        </w:rPr>
        <w:t xml:space="preserve">, у </w:t>
      </w:r>
      <w:proofErr w:type="spellStart"/>
      <w:r>
        <w:rPr>
          <w:rFonts w:cs="Arial"/>
          <w:szCs w:val="20"/>
        </w:rPr>
        <w:t>року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7 (</w:t>
      </w:r>
      <w:proofErr w:type="spellStart"/>
      <w:r>
        <w:rPr>
          <w:rFonts w:cs="Arial"/>
          <w:szCs w:val="20"/>
        </w:rPr>
        <w:t>седам</w:t>
      </w:r>
      <w:proofErr w:type="spellEnd"/>
      <w:r>
        <w:rPr>
          <w:rFonts w:cs="Arial"/>
          <w:szCs w:val="20"/>
        </w:rPr>
        <w:t xml:space="preserve">) </w:t>
      </w:r>
      <w:proofErr w:type="spellStart"/>
      <w:r>
        <w:rPr>
          <w:rFonts w:cs="Arial"/>
          <w:szCs w:val="20"/>
        </w:rPr>
        <w:t>дана</w:t>
      </w:r>
      <w:proofErr w:type="spellEnd"/>
      <w:r>
        <w:rPr>
          <w:rFonts w:cs="Arial"/>
          <w:szCs w:val="20"/>
        </w:rPr>
        <w:t>.</w:t>
      </w:r>
    </w:p>
    <w:p w:rsidR="00F46843" w:rsidRDefault="00C179D7" w:rsidP="00C179D7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9.  </w:t>
      </w:r>
      <w:r w:rsidR="00F46843">
        <w:rPr>
          <w:rFonts w:cs="Arial"/>
          <w:b/>
          <w:bCs/>
          <w:szCs w:val="20"/>
        </w:rPr>
        <w:t>СТУПАЊЕ НА СНАГУ УГОВОРА</w:t>
      </w:r>
    </w:p>
    <w:p w:rsidR="00F46843" w:rsidRDefault="00F46843" w:rsidP="00F46843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Овај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ступа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на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снагу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даном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постписивања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од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стране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обе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уговорне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стране</w:t>
      </w:r>
      <w:proofErr w:type="spellEnd"/>
    </w:p>
    <w:p w:rsidR="00F46843" w:rsidRDefault="00C179D7" w:rsidP="00C179D7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10.1 </w:t>
      </w:r>
      <w:r w:rsidR="00F46843">
        <w:rPr>
          <w:rFonts w:cs="Arial"/>
          <w:b/>
          <w:bCs/>
          <w:szCs w:val="20"/>
        </w:rPr>
        <w:t>ЗАВРШНЕ ОДРЕДБЕ</w:t>
      </w:r>
    </w:p>
    <w:p w:rsidR="00F46843" w:rsidRDefault="00C179D7" w:rsidP="00F46843">
      <w:pPr>
        <w:widowControl w:val="0"/>
        <w:numPr>
          <w:ilvl w:val="0"/>
          <w:numId w:val="1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 w:rsidRPr="00EA2471">
        <w:rPr>
          <w:rFonts w:cs="Arial"/>
          <w:szCs w:val="20"/>
        </w:rPr>
        <w:t>Овај</w:t>
      </w:r>
      <w:proofErr w:type="spellEnd"/>
      <w:r w:rsidRPr="00EA2471">
        <w:rPr>
          <w:rFonts w:cs="Arial"/>
          <w:szCs w:val="20"/>
        </w:rPr>
        <w:t xml:space="preserve"> </w:t>
      </w:r>
      <w:proofErr w:type="spellStart"/>
      <w:r w:rsidRPr="00EA2471">
        <w:rPr>
          <w:rFonts w:cs="Arial"/>
          <w:szCs w:val="20"/>
        </w:rPr>
        <w:t>уговор</w:t>
      </w:r>
      <w:proofErr w:type="spellEnd"/>
      <w:r w:rsidRPr="00EA2471">
        <w:rPr>
          <w:rFonts w:cs="Arial"/>
          <w:szCs w:val="20"/>
        </w:rPr>
        <w:t xml:space="preserve"> </w:t>
      </w:r>
      <w:proofErr w:type="spellStart"/>
      <w:r w:rsidRPr="00EA2471">
        <w:rPr>
          <w:rFonts w:cs="Arial"/>
          <w:szCs w:val="20"/>
        </w:rPr>
        <w:t>сачињен</w:t>
      </w:r>
      <w:proofErr w:type="spellEnd"/>
      <w:r w:rsidRPr="00C179D7">
        <w:rPr>
          <w:rFonts w:cs="Arial"/>
          <w:szCs w:val="20"/>
        </w:rPr>
        <w:t xml:space="preserve"> </w:t>
      </w:r>
      <w:r w:rsidRPr="00EA2471">
        <w:rPr>
          <w:rFonts w:cs="Arial"/>
          <w:szCs w:val="20"/>
        </w:rPr>
        <w:t>у 4 (</w:t>
      </w:r>
      <w:proofErr w:type="spellStart"/>
      <w:r w:rsidRPr="00EA2471">
        <w:rPr>
          <w:rFonts w:cs="Arial"/>
          <w:szCs w:val="20"/>
        </w:rPr>
        <w:t>четири</w:t>
      </w:r>
      <w:proofErr w:type="spellEnd"/>
      <w:r w:rsidRPr="00EA2471">
        <w:rPr>
          <w:rFonts w:cs="Arial"/>
          <w:szCs w:val="20"/>
        </w:rPr>
        <w:t xml:space="preserve">) </w:t>
      </w:r>
      <w:proofErr w:type="spellStart"/>
      <w:r w:rsidRPr="00EA2471">
        <w:rPr>
          <w:rFonts w:cs="Arial"/>
          <w:szCs w:val="20"/>
        </w:rPr>
        <w:t>истоветна</w:t>
      </w:r>
      <w:proofErr w:type="spellEnd"/>
      <w:r w:rsidRPr="00EA2471">
        <w:rPr>
          <w:rFonts w:cs="Arial"/>
          <w:szCs w:val="20"/>
        </w:rPr>
        <w:t xml:space="preserve"> </w:t>
      </w:r>
      <w:proofErr w:type="spellStart"/>
      <w:r w:rsidRPr="00EA2471">
        <w:rPr>
          <w:rFonts w:cs="Arial"/>
          <w:szCs w:val="20"/>
        </w:rPr>
        <w:t>примерка</w:t>
      </w:r>
      <w:proofErr w:type="spellEnd"/>
      <w:r w:rsidRPr="00EA2471">
        <w:rPr>
          <w:rFonts w:cs="Arial"/>
          <w:szCs w:val="20"/>
        </w:rPr>
        <w:t xml:space="preserve"> </w:t>
      </w:r>
      <w:proofErr w:type="spellStart"/>
      <w:r w:rsidRPr="00EA2471">
        <w:rPr>
          <w:rFonts w:cs="Arial"/>
          <w:szCs w:val="20"/>
        </w:rPr>
        <w:t>на</w:t>
      </w:r>
      <w:proofErr w:type="spellEnd"/>
      <w:r w:rsidRPr="00EA2471">
        <w:rPr>
          <w:rFonts w:cs="Arial"/>
          <w:szCs w:val="20"/>
        </w:rPr>
        <w:t xml:space="preserve"> </w:t>
      </w:r>
      <w:proofErr w:type="spellStart"/>
      <w:r w:rsidRPr="00EA2471">
        <w:rPr>
          <w:rFonts w:cs="Arial"/>
          <w:szCs w:val="20"/>
        </w:rPr>
        <w:t>српском</w:t>
      </w:r>
      <w:proofErr w:type="spellEnd"/>
      <w:r w:rsidRPr="00EA2471">
        <w:rPr>
          <w:rFonts w:cs="Arial"/>
          <w:szCs w:val="20"/>
        </w:rPr>
        <w:t xml:space="preserve"> </w:t>
      </w:r>
      <w:proofErr w:type="spellStart"/>
      <w:r w:rsidRPr="00EA2471">
        <w:rPr>
          <w:rFonts w:cs="Arial"/>
          <w:szCs w:val="20"/>
        </w:rPr>
        <w:t>језику</w:t>
      </w:r>
      <w:proofErr w:type="spellEnd"/>
      <w:r w:rsidRPr="00EA2471">
        <w:rPr>
          <w:rFonts w:cs="Arial"/>
          <w:szCs w:val="20"/>
        </w:rPr>
        <w:t xml:space="preserve">, </w:t>
      </w:r>
      <w:proofErr w:type="spellStart"/>
      <w:r w:rsidRPr="00EA2471">
        <w:rPr>
          <w:rFonts w:cs="Arial"/>
          <w:szCs w:val="20"/>
        </w:rPr>
        <w:t>од</w:t>
      </w:r>
      <w:proofErr w:type="spellEnd"/>
      <w:r w:rsidRPr="00EA2471">
        <w:rPr>
          <w:rFonts w:cs="Arial"/>
          <w:szCs w:val="20"/>
        </w:rPr>
        <w:t xml:space="preserve"> </w:t>
      </w:r>
      <w:proofErr w:type="spellStart"/>
      <w:r w:rsidRPr="00EA2471">
        <w:rPr>
          <w:rFonts w:cs="Arial"/>
          <w:szCs w:val="20"/>
        </w:rPr>
        <w:t>којих</w:t>
      </w:r>
      <w:proofErr w:type="spellEnd"/>
      <w:r w:rsidRPr="00EA2471">
        <w:rPr>
          <w:rFonts w:cs="Arial"/>
          <w:szCs w:val="20"/>
        </w:rPr>
        <w:t xml:space="preserve"> </w:t>
      </w:r>
      <w:proofErr w:type="spellStart"/>
      <w:r w:rsidRPr="00EA2471">
        <w:rPr>
          <w:rFonts w:cs="Arial"/>
          <w:szCs w:val="20"/>
        </w:rPr>
        <w:t>се</w:t>
      </w:r>
      <w:proofErr w:type="spellEnd"/>
      <w:r w:rsidRPr="00EA2471">
        <w:rPr>
          <w:rFonts w:cs="Arial"/>
          <w:szCs w:val="20"/>
        </w:rPr>
        <w:t xml:space="preserve"> </w:t>
      </w:r>
      <w:proofErr w:type="spellStart"/>
      <w:r w:rsidRPr="00EA2471">
        <w:rPr>
          <w:rFonts w:cs="Arial"/>
          <w:szCs w:val="20"/>
        </w:rPr>
        <w:t>свакој</w:t>
      </w:r>
      <w:proofErr w:type="spellEnd"/>
      <w:r w:rsidRPr="00EA2471">
        <w:rPr>
          <w:rFonts w:cs="Arial"/>
          <w:szCs w:val="20"/>
        </w:rPr>
        <w:t xml:space="preserve"> </w:t>
      </w:r>
      <w:proofErr w:type="spellStart"/>
      <w:r w:rsidRPr="00EA2471">
        <w:rPr>
          <w:rFonts w:cs="Arial"/>
          <w:szCs w:val="20"/>
        </w:rPr>
        <w:t>уговорној</w:t>
      </w:r>
      <w:proofErr w:type="spellEnd"/>
      <w:r w:rsidRPr="00EA2471">
        <w:rPr>
          <w:rFonts w:cs="Arial"/>
          <w:szCs w:val="20"/>
        </w:rPr>
        <w:t xml:space="preserve"> </w:t>
      </w:r>
      <w:proofErr w:type="spellStart"/>
      <w:r w:rsidRPr="00EA2471">
        <w:rPr>
          <w:rFonts w:cs="Arial"/>
          <w:szCs w:val="20"/>
        </w:rPr>
        <w:t>страни</w:t>
      </w:r>
      <w:proofErr w:type="spellEnd"/>
      <w:r w:rsidRPr="00EA2471">
        <w:rPr>
          <w:rFonts w:cs="Arial"/>
          <w:szCs w:val="20"/>
        </w:rPr>
        <w:t xml:space="preserve"> </w:t>
      </w:r>
      <w:proofErr w:type="spellStart"/>
      <w:r w:rsidRPr="00EA2471">
        <w:rPr>
          <w:rFonts w:cs="Arial"/>
          <w:szCs w:val="20"/>
        </w:rPr>
        <w:t>уручују</w:t>
      </w:r>
      <w:proofErr w:type="spellEnd"/>
      <w:r w:rsidRPr="00EA2471">
        <w:rPr>
          <w:rFonts w:cs="Arial"/>
          <w:szCs w:val="20"/>
        </w:rPr>
        <w:t xml:space="preserve"> </w:t>
      </w:r>
      <w:proofErr w:type="spellStart"/>
      <w:r w:rsidRPr="00EA2471">
        <w:rPr>
          <w:rFonts w:cs="Arial"/>
          <w:szCs w:val="20"/>
        </w:rPr>
        <w:t>по</w:t>
      </w:r>
      <w:proofErr w:type="spellEnd"/>
      <w:r w:rsidRPr="00EA2471">
        <w:rPr>
          <w:rFonts w:cs="Arial"/>
          <w:szCs w:val="20"/>
        </w:rPr>
        <w:t xml:space="preserve"> 2 (</w:t>
      </w:r>
      <w:proofErr w:type="spellStart"/>
      <w:r w:rsidRPr="00EA2471">
        <w:rPr>
          <w:rFonts w:cs="Arial"/>
          <w:szCs w:val="20"/>
        </w:rPr>
        <w:t>два</w:t>
      </w:r>
      <w:proofErr w:type="spellEnd"/>
      <w:r w:rsidRPr="00EA2471">
        <w:rPr>
          <w:rFonts w:cs="Arial"/>
          <w:szCs w:val="20"/>
        </w:rPr>
        <w:t xml:space="preserve">) </w:t>
      </w:r>
      <w:proofErr w:type="spellStart"/>
      <w:r w:rsidRPr="00EA2471">
        <w:rPr>
          <w:rFonts w:cs="Arial"/>
          <w:szCs w:val="20"/>
        </w:rPr>
        <w:t>примерка</w:t>
      </w:r>
      <w:proofErr w:type="spellEnd"/>
      <w:r w:rsidRPr="00EA2471">
        <w:rPr>
          <w:rFonts w:cs="Arial"/>
          <w:szCs w:val="20"/>
        </w:rPr>
        <w:t>.</w:t>
      </w:r>
    </w:p>
    <w:p w:rsidR="00F46843" w:rsidRDefault="00F46843" w:rsidP="00F46843">
      <w:pPr>
        <w:widowControl w:val="0"/>
        <w:numPr>
          <w:ilvl w:val="0"/>
          <w:numId w:val="1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Саставни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део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овог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уговора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је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прилог</w:t>
      </w:r>
      <w:proofErr w:type="spellEnd"/>
      <w:r>
        <w:rPr>
          <w:rFonts w:cs="Arial"/>
          <w:szCs w:val="20"/>
        </w:rPr>
        <w:t xml:space="preserve"> бр.1 – </w:t>
      </w:r>
      <w:proofErr w:type="spellStart"/>
      <w:r>
        <w:rPr>
          <w:rFonts w:cs="Arial"/>
          <w:szCs w:val="20"/>
        </w:rPr>
        <w:t>Спецификација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лекова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са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ценама</w:t>
      </w:r>
      <w:proofErr w:type="spellEnd"/>
    </w:p>
    <w:p w:rsidR="00AC14B7" w:rsidRPr="00706D64" w:rsidRDefault="00706C52" w:rsidP="00706C52">
      <w:pPr>
        <w:tabs>
          <w:tab w:val="left" w:pos="3735"/>
        </w:tabs>
        <w:ind w:left="862"/>
      </w:pPr>
      <w:r>
        <w:t xml:space="preserve">                                                   </w:t>
      </w:r>
      <w:proofErr w:type="spellStart"/>
      <w:proofErr w:type="gramStart"/>
      <w:r>
        <w:t>прилог</w:t>
      </w:r>
      <w:proofErr w:type="spellEnd"/>
      <w:proofErr w:type="gramEnd"/>
      <w:r>
        <w:t xml:space="preserve"> </w:t>
      </w:r>
      <w:proofErr w:type="spellStart"/>
      <w:r>
        <w:t>бр</w:t>
      </w:r>
      <w:proofErr w:type="spellEnd"/>
      <w:r>
        <w:t>. 2</w:t>
      </w:r>
      <w:r w:rsidR="00EA5023">
        <w:t xml:space="preserve"> </w:t>
      </w:r>
      <w:r w:rsidR="00EA5023">
        <w:rPr>
          <w:rFonts w:cs="Arial"/>
          <w:szCs w:val="20"/>
        </w:rPr>
        <w:t>–</w:t>
      </w:r>
      <w:r w:rsidR="00706D64">
        <w:rPr>
          <w:rFonts w:cs="Arial"/>
          <w:szCs w:val="20"/>
        </w:rPr>
        <w:t xml:space="preserve"> </w:t>
      </w:r>
      <w:proofErr w:type="spellStart"/>
      <w:r w:rsidR="00706D64">
        <w:rPr>
          <w:rFonts w:cs="Arial"/>
          <w:szCs w:val="20"/>
        </w:rPr>
        <w:t>Образац</w:t>
      </w:r>
      <w:proofErr w:type="spellEnd"/>
      <w:r w:rsidR="00706D64">
        <w:rPr>
          <w:rFonts w:cs="Arial"/>
          <w:szCs w:val="20"/>
        </w:rPr>
        <w:t xml:space="preserve"> KВИ</w:t>
      </w:r>
    </w:p>
    <w:p w:rsidR="000F355C" w:rsidRPr="000F355C" w:rsidRDefault="000F355C" w:rsidP="00706C52">
      <w:pPr>
        <w:tabs>
          <w:tab w:val="left" w:pos="3735"/>
        </w:tabs>
        <w:ind w:left="862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AC14B7" w:rsidRPr="000C21E0" w:rsidTr="008E3814">
        <w:trPr>
          <w:jc w:val="center"/>
        </w:trPr>
        <w:tc>
          <w:tcPr>
            <w:tcW w:w="4857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AC14B7" w:rsidRPr="000C21E0" w:rsidTr="008E3814">
        <w:trPr>
          <w:jc w:val="center"/>
        </w:trPr>
        <w:tc>
          <w:tcPr>
            <w:tcW w:w="4857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14B7" w:rsidRPr="000C21E0" w:rsidTr="008E3814">
        <w:trPr>
          <w:jc w:val="center"/>
        </w:trPr>
        <w:tc>
          <w:tcPr>
            <w:tcW w:w="4857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F355C">
              <w:rPr>
                <w:sz w:val="20"/>
                <w:szCs w:val="20"/>
                <w:highlight w:val="lightGray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PHOENIX PHARMA</w:t>
            </w:r>
            <w:r w:rsidR="003D41A0">
              <w:rPr>
                <w:sz w:val="20"/>
                <w:szCs w:val="20"/>
              </w:rPr>
              <w:t xml:space="preserve"> </w:t>
            </w:r>
            <w:proofErr w:type="spellStart"/>
            <w:r w:rsidRPr="000C21E0">
              <w:rPr>
                <w:sz w:val="20"/>
                <w:szCs w:val="20"/>
              </w:rPr>
              <w:t>d.o.o</w:t>
            </w:r>
            <w:proofErr w:type="spellEnd"/>
            <w:r w:rsidRPr="000C21E0">
              <w:rPr>
                <w:sz w:val="20"/>
                <w:szCs w:val="20"/>
              </w:rPr>
              <w:t>.</w:t>
            </w:r>
          </w:p>
        </w:tc>
      </w:tr>
      <w:tr w:rsidR="00AC14B7" w:rsidRPr="000C21E0" w:rsidTr="008E3814">
        <w:trPr>
          <w:jc w:val="center"/>
        </w:trPr>
        <w:tc>
          <w:tcPr>
            <w:tcW w:w="4857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14B7" w:rsidRPr="000C21E0" w:rsidTr="008E3814">
        <w:trPr>
          <w:jc w:val="center"/>
        </w:trPr>
        <w:tc>
          <w:tcPr>
            <w:tcW w:w="4857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C14B7" w:rsidRPr="000C21E0" w:rsidTr="008E3814">
        <w:trPr>
          <w:jc w:val="center"/>
        </w:trPr>
        <w:tc>
          <w:tcPr>
            <w:tcW w:w="4857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AC14B7" w:rsidRPr="000C21E0" w:rsidTr="008E3814">
        <w:trPr>
          <w:jc w:val="center"/>
        </w:trPr>
        <w:tc>
          <w:tcPr>
            <w:tcW w:w="4857" w:type="dxa"/>
            <w:vAlign w:val="center"/>
          </w:tcPr>
          <w:p w:rsidR="00AC14B7" w:rsidRPr="000C21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F355C">
              <w:rPr>
                <w:sz w:val="20"/>
                <w:szCs w:val="20"/>
                <w:highlight w:val="lightGray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AC14B7" w:rsidRPr="009614E0" w:rsidRDefault="00AC14B7" w:rsidP="008E3814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9614E0">
              <w:rPr>
                <w:sz w:val="20"/>
                <w:szCs w:val="20"/>
              </w:rPr>
              <w:t>Toмислав</w:t>
            </w:r>
            <w:proofErr w:type="spellEnd"/>
            <w:r w:rsidRPr="009614E0">
              <w:rPr>
                <w:sz w:val="20"/>
                <w:szCs w:val="20"/>
              </w:rPr>
              <w:t xml:space="preserve"> </w:t>
            </w:r>
            <w:proofErr w:type="spellStart"/>
            <w:r w:rsidRPr="009614E0">
              <w:rPr>
                <w:sz w:val="20"/>
                <w:szCs w:val="20"/>
              </w:rPr>
              <w:t>Живановић</w:t>
            </w:r>
            <w:proofErr w:type="spellEnd"/>
          </w:p>
        </w:tc>
      </w:tr>
    </w:tbl>
    <w:p w:rsidR="0084646F" w:rsidRPr="00AC14B7" w:rsidRDefault="0084646F" w:rsidP="00AC14B7">
      <w:pPr>
        <w:ind w:firstLine="720"/>
      </w:pPr>
    </w:p>
    <w:sectPr w:rsidR="0084646F" w:rsidRPr="00AC14B7" w:rsidSect="00AC14B7">
      <w:headerReference w:type="default" r:id="rId7"/>
      <w:pgSz w:w="12240" w:h="15840"/>
      <w:pgMar w:top="12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EE" w:rsidRDefault="000707EE" w:rsidP="0003457C">
      <w:pPr>
        <w:spacing w:after="0"/>
      </w:pPr>
      <w:r>
        <w:separator/>
      </w:r>
    </w:p>
  </w:endnote>
  <w:endnote w:type="continuationSeparator" w:id="0">
    <w:p w:rsidR="000707EE" w:rsidRDefault="000707EE" w:rsidP="000345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EE" w:rsidRDefault="000707EE" w:rsidP="0003457C">
      <w:pPr>
        <w:spacing w:after="0"/>
      </w:pPr>
      <w:r>
        <w:separator/>
      </w:r>
    </w:p>
  </w:footnote>
  <w:footnote w:type="continuationSeparator" w:id="0">
    <w:p w:rsidR="000707EE" w:rsidRDefault="000707EE" w:rsidP="000345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57C" w:rsidRDefault="0003457C" w:rsidP="0003457C">
    <w:pPr>
      <w:pStyle w:val="Header"/>
      <w:jc w:val="center"/>
    </w:pPr>
    <w:r>
      <w:t>ПРИЛОГ III ОКВИРНОГ СПОРАЗУМА – МОДЕЛ УГОВОРА</w:t>
    </w:r>
  </w:p>
  <w:p w:rsidR="003C013E" w:rsidRPr="00F5226B" w:rsidRDefault="003C013E" w:rsidP="003C013E">
    <w:pPr>
      <w:pStyle w:val="Header"/>
      <w:tabs>
        <w:tab w:val="left" w:pos="9972"/>
      </w:tabs>
      <w:ind w:left="-990"/>
      <w:jc w:val="center"/>
      <w:rPr>
        <w:rFonts w:cs="Arial"/>
      </w:rPr>
    </w:pPr>
    <w:r w:rsidRPr="00F5226B">
      <w:rPr>
        <w:rFonts w:cs="Arial"/>
      </w:rPr>
      <w:t>ЈАВНА НАБАВКА ЛЕКОВА СА А И А1 ЛИСТЕ ЛЕКОВА</w:t>
    </w:r>
    <w:r w:rsidRPr="00F5226B">
      <w:rPr>
        <w:rFonts w:cs="Arial"/>
        <w:szCs w:val="20"/>
        <w:lang w:val="sr-Cyrl-CS"/>
      </w:rPr>
      <w:t xml:space="preserve"> (ПОНОВЉЕНИ ПОСТУПАК ЗА 55 ПАРТИЈА</w:t>
    </w:r>
    <w:r w:rsidRPr="00F5226B">
      <w:rPr>
        <w:rFonts w:cs="Arial"/>
        <w:szCs w:val="20"/>
      </w:rPr>
      <w:t>)</w:t>
    </w:r>
  </w:p>
  <w:p w:rsidR="0003457C" w:rsidRPr="00B57861" w:rsidRDefault="003C013E" w:rsidP="00B57861">
    <w:pPr>
      <w:pStyle w:val="Header"/>
      <w:tabs>
        <w:tab w:val="left" w:pos="9972"/>
      </w:tabs>
      <w:ind w:left="-990"/>
      <w:jc w:val="center"/>
      <w:rPr>
        <w:rFonts w:cs="Arial"/>
      </w:rPr>
    </w:pPr>
    <w:r w:rsidRPr="00F5226B">
      <w:rPr>
        <w:rFonts w:cs="Arial"/>
      </w:rPr>
      <w:t>404-4-110/15-87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-360" w:firstLine="0"/>
      </w:pPr>
      <w:rPr>
        <w:rFonts w:cs="Times New Roman"/>
      </w:rPr>
    </w:lvl>
    <w:lvl w:ilvl="3">
      <w:numFmt w:val="decimal"/>
      <w:lvlText w:val=""/>
      <w:lvlJc w:val="left"/>
      <w:pPr>
        <w:ind w:left="-360" w:firstLine="0"/>
      </w:pPr>
      <w:rPr>
        <w:rFonts w:cs="Times New Roman"/>
      </w:rPr>
    </w:lvl>
    <w:lvl w:ilvl="4">
      <w:numFmt w:val="decimal"/>
      <w:lvlText w:val=""/>
      <w:lvlJc w:val="left"/>
      <w:pPr>
        <w:ind w:left="-360" w:firstLine="0"/>
      </w:pPr>
      <w:rPr>
        <w:rFonts w:cs="Times New Roman"/>
      </w:rPr>
    </w:lvl>
    <w:lvl w:ilvl="5">
      <w:numFmt w:val="decimal"/>
      <w:lvlText w:val=""/>
      <w:lvlJc w:val="left"/>
      <w:pPr>
        <w:ind w:left="-360" w:firstLine="0"/>
      </w:pPr>
      <w:rPr>
        <w:rFonts w:cs="Times New Roman"/>
      </w:rPr>
    </w:lvl>
    <w:lvl w:ilvl="6">
      <w:numFmt w:val="decimal"/>
      <w:lvlText w:val=""/>
      <w:lvlJc w:val="left"/>
      <w:pPr>
        <w:ind w:left="-360" w:firstLine="0"/>
      </w:pPr>
      <w:rPr>
        <w:rFonts w:cs="Times New Roman"/>
      </w:rPr>
    </w:lvl>
    <w:lvl w:ilvl="7">
      <w:numFmt w:val="decimal"/>
      <w:lvlText w:val="%8"/>
      <w:lvlJc w:val="left"/>
      <w:pPr>
        <w:ind w:left="-360" w:firstLine="0"/>
      </w:pPr>
      <w:rPr>
        <w:rFonts w:cs="Times New Roman"/>
      </w:rPr>
    </w:lvl>
    <w:lvl w:ilvl="8">
      <w:numFmt w:val="decimal"/>
      <w:lvlText w:val="%9"/>
      <w:lvlJc w:val="left"/>
      <w:pPr>
        <w:ind w:left="-36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22859CA"/>
    <w:multiLevelType w:val="hybridMultilevel"/>
    <w:tmpl w:val="708E7BAC"/>
    <w:lvl w:ilvl="0" w:tplc="E81E78F6">
      <w:start w:val="1"/>
      <w:numFmt w:val="upperRoman"/>
      <w:pStyle w:val="Heading1"/>
      <w:lvlText w:val="%1"/>
      <w:lvlJc w:val="right"/>
      <w:pPr>
        <w:ind w:left="360" w:hanging="360"/>
      </w:pPr>
      <w:rPr>
        <w:rFonts w:cs="Times New Roman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E0C0F"/>
    <w:multiLevelType w:val="multilevel"/>
    <w:tmpl w:val="2A8C85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7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843"/>
    <w:rsid w:val="0003457C"/>
    <w:rsid w:val="00036D35"/>
    <w:rsid w:val="000707EE"/>
    <w:rsid w:val="000D6D9E"/>
    <w:rsid w:val="000F355C"/>
    <w:rsid w:val="00142A4A"/>
    <w:rsid w:val="003C013E"/>
    <w:rsid w:val="003D41A0"/>
    <w:rsid w:val="00417161"/>
    <w:rsid w:val="00435722"/>
    <w:rsid w:val="00457C9F"/>
    <w:rsid w:val="00485FB4"/>
    <w:rsid w:val="0051438C"/>
    <w:rsid w:val="005A5D15"/>
    <w:rsid w:val="005F55AF"/>
    <w:rsid w:val="00703564"/>
    <w:rsid w:val="00706C52"/>
    <w:rsid w:val="00706D64"/>
    <w:rsid w:val="0074509C"/>
    <w:rsid w:val="00766E93"/>
    <w:rsid w:val="007A4A56"/>
    <w:rsid w:val="007E1754"/>
    <w:rsid w:val="008446F1"/>
    <w:rsid w:val="0084646F"/>
    <w:rsid w:val="00847EF7"/>
    <w:rsid w:val="008E5D13"/>
    <w:rsid w:val="00972954"/>
    <w:rsid w:val="00991EAC"/>
    <w:rsid w:val="009C3D0F"/>
    <w:rsid w:val="009E33C1"/>
    <w:rsid w:val="00AB4B36"/>
    <w:rsid w:val="00AC14B7"/>
    <w:rsid w:val="00AD7708"/>
    <w:rsid w:val="00AE5CF8"/>
    <w:rsid w:val="00AF6DD6"/>
    <w:rsid w:val="00B57861"/>
    <w:rsid w:val="00BB208F"/>
    <w:rsid w:val="00C179D7"/>
    <w:rsid w:val="00D5549C"/>
    <w:rsid w:val="00D92F49"/>
    <w:rsid w:val="00DB7D28"/>
    <w:rsid w:val="00E74A18"/>
    <w:rsid w:val="00EA5023"/>
    <w:rsid w:val="00EB587D"/>
    <w:rsid w:val="00F46843"/>
    <w:rsid w:val="00FA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C0E52-0B7D-4A3D-9157-03854C89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843"/>
    <w:pPr>
      <w:spacing w:after="120"/>
      <w:ind w:left="425"/>
    </w:pPr>
    <w:rPr>
      <w:rFonts w:ascii="Arial" w:eastAsia="Times New Roman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843"/>
    <w:pPr>
      <w:keepNext/>
      <w:numPr>
        <w:numId w:val="1"/>
      </w:numPr>
      <w:spacing w:before="120"/>
      <w:ind w:left="0"/>
      <w:jc w:val="both"/>
      <w:outlineLvl w:val="0"/>
    </w:pPr>
    <w:rPr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843"/>
    <w:rPr>
      <w:rFonts w:ascii="Arial" w:eastAsia="Times New Roman" w:hAnsi="Arial" w:cs="Times New Roman"/>
      <w:b/>
      <w:bCs/>
      <w:kern w:val="32"/>
      <w:szCs w:val="32"/>
    </w:rPr>
  </w:style>
  <w:style w:type="paragraph" w:styleId="ListParagraph">
    <w:name w:val="List Paragraph"/>
    <w:basedOn w:val="Normal"/>
    <w:uiPriority w:val="34"/>
    <w:qFormat/>
    <w:rsid w:val="00C179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57C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457C"/>
    <w:rPr>
      <w:rFonts w:ascii="Arial" w:eastAsia="Times New Roman" w:hAnsi="Arial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3457C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57C"/>
    <w:rPr>
      <w:rFonts w:ascii="Arial" w:eastAsia="Times New Roman" w:hAnsi="Arial" w:cs="Times New Roman"/>
      <w:sz w:val="20"/>
    </w:rPr>
  </w:style>
  <w:style w:type="paragraph" w:customStyle="1" w:styleId="Default">
    <w:name w:val="Default"/>
    <w:rsid w:val="00AC14B7"/>
    <w:pPr>
      <w:autoSpaceDE w:val="0"/>
      <w:autoSpaceDN w:val="0"/>
      <w:adjustRightInd w:val="0"/>
      <w:ind w:left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Markovic</dc:creator>
  <cp:lastModifiedBy>Lela Petrovic</cp:lastModifiedBy>
  <cp:revision>27</cp:revision>
  <dcterms:created xsi:type="dcterms:W3CDTF">2015-10-30T10:15:00Z</dcterms:created>
  <dcterms:modified xsi:type="dcterms:W3CDTF">2016-06-16T10:18:00Z</dcterms:modified>
</cp:coreProperties>
</file>