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C03B4" w:rsidRPr="00570BA6" w:rsidRDefault="00CC03B4" w:rsidP="00CC03B4">
      <w:pPr>
        <w:widowControl w:val="0"/>
        <w:spacing w:after="0"/>
        <w:rPr>
          <w:szCs w:val="20"/>
        </w:rPr>
      </w:pPr>
      <w:r w:rsidRPr="00570BA6">
        <w:t xml:space="preserve">Merck d.o.o., </w:t>
      </w:r>
      <w:r w:rsidRPr="00570BA6">
        <w:rPr>
          <w:szCs w:val="20"/>
        </w:rPr>
        <w:t>Омладинских брига</w:t>
      </w:r>
      <w:r w:rsidR="00F72B5C">
        <w:rPr>
          <w:szCs w:val="20"/>
        </w:rPr>
        <w:t>д</w:t>
      </w:r>
      <w:bookmarkStart w:id="0" w:name="_GoBack"/>
      <w:bookmarkEnd w:id="0"/>
      <w:r w:rsidRPr="00570BA6">
        <w:rPr>
          <w:szCs w:val="20"/>
        </w:rPr>
        <w:t xml:space="preserve">а </w:t>
      </w:r>
      <w:r w:rsidRPr="00570BA6">
        <w:t xml:space="preserve">бр. </w:t>
      </w:r>
      <w:r w:rsidRPr="00570BA6">
        <w:rPr>
          <w:szCs w:val="20"/>
        </w:rPr>
        <w:t>90в</w:t>
      </w:r>
      <w:r w:rsidRPr="00570BA6">
        <w:t xml:space="preserve"> , из </w:t>
      </w:r>
      <w:r w:rsidRPr="00570BA6">
        <w:rPr>
          <w:szCs w:val="20"/>
        </w:rPr>
        <w:t>Београдa,</w:t>
      </w:r>
      <w:r w:rsidRPr="00570BA6">
        <w:t xml:space="preserve"> кога заступа директор Ина Булат</w:t>
      </w:r>
    </w:p>
    <w:p w:rsidR="00CC03B4" w:rsidRPr="00570BA6" w:rsidRDefault="00CC03B4" w:rsidP="00CC03B4">
      <w:pPr>
        <w:widowControl w:val="0"/>
        <w:spacing w:after="0"/>
        <w:rPr>
          <w:szCs w:val="20"/>
        </w:rPr>
      </w:pPr>
      <w:r w:rsidRPr="00570BA6">
        <w:rPr>
          <w:szCs w:val="20"/>
        </w:rPr>
        <w:t xml:space="preserve">Матични број: </w:t>
      </w:r>
      <w:r w:rsidRPr="00570BA6">
        <w:t>20234024</w:t>
      </w:r>
    </w:p>
    <w:p w:rsidR="00CC03B4" w:rsidRPr="00570BA6" w:rsidRDefault="00CC03B4" w:rsidP="00CC03B4">
      <w:pPr>
        <w:widowControl w:val="0"/>
        <w:spacing w:after="0"/>
        <w:rPr>
          <w:szCs w:val="20"/>
        </w:rPr>
      </w:pPr>
      <w:r w:rsidRPr="00570BA6">
        <w:rPr>
          <w:szCs w:val="20"/>
        </w:rPr>
        <w:t xml:space="preserve">ПИБ: </w:t>
      </w:r>
      <w:r w:rsidRPr="00570BA6">
        <w:t>104765181</w:t>
      </w:r>
    </w:p>
    <w:p w:rsidR="00CC03B4" w:rsidRPr="00570BA6" w:rsidRDefault="00CC03B4" w:rsidP="00CC03B4">
      <w:pPr>
        <w:widowControl w:val="0"/>
        <w:spacing w:after="0"/>
        <w:rPr>
          <w:szCs w:val="20"/>
        </w:rPr>
      </w:pPr>
      <w:r w:rsidRPr="00570BA6">
        <w:rPr>
          <w:szCs w:val="20"/>
        </w:rPr>
        <w:t>Број рачуна: 275-220033116-50 који се води код Societe Generale Banka Srbija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CC03B4">
        <w:t>Merck</w:t>
      </w:r>
      <w:r w:rsidR="00CC03B4">
        <w:rPr>
          <w:rFonts w:eastAsia="Times New Roman" w:cs="Arial"/>
          <w:szCs w:val="20"/>
          <w:lang w:val="en-US"/>
        </w:rPr>
        <w:t xml:space="preserve"> d.o.o.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Pr="00CC03B4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C03B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C03B4" w:rsidRPr="00CC03B4">
        <w:rPr>
          <w:rFonts w:eastAsia="Times New Roman" w:cs="Arial"/>
          <w:szCs w:val="20"/>
          <w:lang w:val="en-US"/>
        </w:rPr>
        <w:t>63-4/16</w:t>
      </w:r>
      <w:r w:rsidR="008A1CF8">
        <w:rPr>
          <w:rFonts w:eastAsia="Times New Roman" w:cs="Arial"/>
          <w:szCs w:val="20"/>
          <w:lang w:val="en-US"/>
        </w:rPr>
        <w:t xml:space="preserve"> </w:t>
      </w:r>
      <w:r w:rsidR="008A1CF8">
        <w:rPr>
          <w:rFonts w:eastAsia="Times New Roman" w:cs="Arial"/>
          <w:szCs w:val="20"/>
        </w:rPr>
        <w:t xml:space="preserve">од </w:t>
      </w:r>
      <w:r w:rsidR="00A32FF5">
        <w:rPr>
          <w:rFonts w:eastAsia="Times New Roman" w:cs="Arial"/>
          <w:szCs w:val="20"/>
          <w:lang w:val="sr-Latn-RS"/>
        </w:rPr>
        <w:t>25</w:t>
      </w:r>
      <w:r w:rsidR="008A1CF8">
        <w:rPr>
          <w:rFonts w:eastAsia="Times New Roman" w:cs="Arial"/>
          <w:szCs w:val="20"/>
        </w:rPr>
        <w:t>.8.2016. године</w:t>
      </w:r>
      <w:r w:rsidR="008A1CF8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.63</w:t>
      </w:r>
      <w:r w:rsidR="00F25B81">
        <w:rPr>
          <w:rFonts w:eastAsia="Times New Roman" w:cs="Arial"/>
          <w:szCs w:val="20"/>
          <w:lang w:val="en-US"/>
        </w:rPr>
        <w:t>-</w:t>
      </w:r>
      <w:r w:rsidR="006B3D58">
        <w:rPr>
          <w:rFonts w:eastAsia="Times New Roman" w:cs="Arial"/>
          <w:szCs w:val="20"/>
          <w:lang w:val="en-US"/>
        </w:rPr>
        <w:t>4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</w:t>
      </w:r>
      <w:r>
        <w:rPr>
          <w:rFonts w:eastAsia="Times New Roman" w:cs="Arial"/>
          <w:szCs w:val="20"/>
          <w:lang w:val="en-US"/>
        </w:rPr>
        <w:lastRenderedPageBreak/>
        <w:t xml:space="preserve">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CC03B4">
        <w:rPr>
          <w:bCs/>
          <w:color w:val="000000"/>
          <w:szCs w:val="20"/>
          <w:lang w:val="sr-Latn-RS" w:eastAsia="sr-Cyrl-BA"/>
        </w:rPr>
        <w:t>24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CC03B4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MERCK</w:t>
            </w:r>
            <w:r w:rsidRPr="003C2687">
              <w:rPr>
                <w:rFonts w:cs="Arial"/>
                <w:color w:val="000000"/>
                <w:szCs w:val="20"/>
                <w:lang w:val="sr-Latn-CS"/>
              </w:rPr>
              <w:t xml:space="preserve"> </w:t>
            </w:r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CC03B4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Ина Булат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2305DB"/>
    <w:rsid w:val="00465970"/>
    <w:rsid w:val="006B3D58"/>
    <w:rsid w:val="008A1CF8"/>
    <w:rsid w:val="00924E8E"/>
    <w:rsid w:val="00A32FF5"/>
    <w:rsid w:val="00B112FC"/>
    <w:rsid w:val="00C52150"/>
    <w:rsid w:val="00CC03B4"/>
    <w:rsid w:val="00DA707E"/>
    <w:rsid w:val="00DD14DF"/>
    <w:rsid w:val="00F25B81"/>
    <w:rsid w:val="00F72B5C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CC03B4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7</cp:revision>
  <dcterms:created xsi:type="dcterms:W3CDTF">2016-08-19T14:20:00Z</dcterms:created>
  <dcterms:modified xsi:type="dcterms:W3CDTF">2016-09-13T10:38:00Z</dcterms:modified>
</cp:coreProperties>
</file>