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1A237F" w:rsidRPr="00C85834" w:rsidRDefault="001A237F" w:rsidP="001A237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1A237F" w:rsidRPr="003F501B" w:rsidRDefault="003F501B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(У даљем тексту: Купац)</w:t>
      </w:r>
    </w:p>
    <w:p w:rsidR="003F501B" w:rsidRDefault="003F501B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A237F" w:rsidRPr="00711A28" w:rsidRDefault="003F501B" w:rsidP="001A237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Roche </w:t>
      </w:r>
      <w:proofErr w:type="spellStart"/>
      <w:r>
        <w:rPr>
          <w:rFonts w:eastAsia="Times New Roman" w:cs="Arial"/>
          <w:szCs w:val="20"/>
          <w:lang w:val="en-US"/>
        </w:rPr>
        <w:t>d.o.o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1A237F" w:rsidRPr="00C85834"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Милутина Миланковића 11</w:t>
      </w:r>
      <w:r w:rsidR="001A237F" w:rsidRPr="00C85834">
        <w:rPr>
          <w:rFonts w:eastAsia="Times New Roman" w:cs="Arial"/>
          <w:szCs w:val="20"/>
          <w:lang w:val="en-US"/>
        </w:rPr>
        <w:t>,</w:t>
      </w:r>
      <w:r>
        <w:rPr>
          <w:rFonts w:eastAsia="Times New Roman" w:cs="Arial"/>
          <w:szCs w:val="20"/>
        </w:rPr>
        <w:t xml:space="preserve"> Београд,</w:t>
      </w:r>
      <w:r w:rsidR="00711A28">
        <w:rPr>
          <w:rFonts w:eastAsia="Times New Roman" w:cs="Arial"/>
          <w:szCs w:val="20"/>
        </w:rPr>
        <w:t xml:space="preserve"> кога заступа директор Ана Говедарица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1" w:lineRule="exact"/>
        <w:rPr>
          <w:rFonts w:eastAsia="Times New Roman" w:cs="Arial"/>
          <w:szCs w:val="20"/>
          <w:lang w:val="en-US"/>
        </w:rPr>
      </w:pPr>
    </w:p>
    <w:p w:rsidR="001A237F" w:rsidRPr="00C85834" w:rsidRDefault="00711A28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C4589A">
        <w:rPr>
          <w:rFonts w:cs="Arial"/>
          <w:szCs w:val="21"/>
        </w:rPr>
        <w:t>20041382</w:t>
      </w:r>
    </w:p>
    <w:p w:rsidR="001A237F" w:rsidRPr="00C85834" w:rsidRDefault="00711A28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ПИБ: </w:t>
      </w:r>
      <w:r w:rsidRPr="00C4589A">
        <w:rPr>
          <w:rFonts w:cs="Arial"/>
          <w:szCs w:val="21"/>
        </w:rPr>
        <w:t>103883071</w:t>
      </w:r>
    </w:p>
    <w:p w:rsidR="00711A28" w:rsidRPr="00711A28" w:rsidRDefault="00711A28" w:rsidP="00711A28">
      <w:pPr>
        <w:widowControl w:val="0"/>
        <w:spacing w:after="0"/>
        <w:rPr>
          <w:szCs w:val="20"/>
        </w:rPr>
      </w:pPr>
      <w:r w:rsidRPr="00711A28">
        <w:rPr>
          <w:szCs w:val="20"/>
        </w:rPr>
        <w:t xml:space="preserve">Број рачуна: </w:t>
      </w:r>
      <w:r w:rsidRPr="00711A28">
        <w:rPr>
          <w:rFonts w:cs="Arial"/>
          <w:szCs w:val="21"/>
          <w:lang w:val="ru-RU"/>
        </w:rPr>
        <w:t>170-0000301131536-65 који</w:t>
      </w:r>
      <w:r w:rsidRPr="00711A28">
        <w:rPr>
          <w:rFonts w:cs="Arial"/>
          <w:szCs w:val="21"/>
          <w:lang w:val="sr-Latn-CS"/>
        </w:rPr>
        <w:t xml:space="preserve"> </w:t>
      </w:r>
      <w:r w:rsidRPr="00711A28">
        <w:rPr>
          <w:rFonts w:cs="Arial"/>
          <w:szCs w:val="21"/>
          <w:lang w:val="ru-RU"/>
        </w:rPr>
        <w:t>се</w:t>
      </w:r>
      <w:r w:rsidRPr="00711A28">
        <w:rPr>
          <w:rFonts w:cs="Arial"/>
          <w:szCs w:val="21"/>
          <w:lang w:val="sr-Latn-CS"/>
        </w:rPr>
        <w:t xml:space="preserve"> </w:t>
      </w:r>
      <w:r w:rsidRPr="00711A28">
        <w:rPr>
          <w:rFonts w:cs="Arial"/>
          <w:szCs w:val="21"/>
          <w:lang w:val="ru-RU"/>
        </w:rPr>
        <w:t>води</w:t>
      </w:r>
      <w:r w:rsidRPr="00711A28">
        <w:rPr>
          <w:rFonts w:cs="Arial"/>
          <w:szCs w:val="21"/>
          <w:lang w:val="sr-Latn-CS"/>
        </w:rPr>
        <w:t xml:space="preserve"> </w:t>
      </w:r>
      <w:r w:rsidRPr="00711A28">
        <w:rPr>
          <w:rFonts w:cs="Arial"/>
          <w:szCs w:val="21"/>
          <w:lang w:val="ru-RU"/>
        </w:rPr>
        <w:t>код</w:t>
      </w:r>
      <w:r w:rsidRPr="00711A28">
        <w:rPr>
          <w:rFonts w:cs="Arial"/>
          <w:szCs w:val="21"/>
          <w:lang w:val="sr-Latn-CS"/>
        </w:rPr>
        <w:t xml:space="preserve"> UniCredit Bank </w:t>
      </w:r>
      <w:r w:rsidRPr="00711A28">
        <w:rPr>
          <w:rFonts w:cs="Arial"/>
          <w:szCs w:val="21"/>
        </w:rPr>
        <w:t>Србија</w:t>
      </w:r>
    </w:p>
    <w:p w:rsidR="006B42CB" w:rsidRPr="003F501B" w:rsidRDefault="00711A28" w:rsidP="00711A28">
      <w:pPr>
        <w:widowControl w:val="0"/>
        <w:autoSpaceDE w:val="0"/>
        <w:autoSpaceDN w:val="0"/>
        <w:adjustRightInd w:val="0"/>
        <w:spacing w:after="0" w:line="235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</w:t>
      </w:r>
      <w:r w:rsidR="003F501B">
        <w:rPr>
          <w:rFonts w:eastAsia="Times New Roman" w:cs="Arial"/>
          <w:szCs w:val="20"/>
        </w:rPr>
        <w:t>(У даљем тексту: Добављач)</w:t>
      </w:r>
    </w:p>
    <w:p w:rsidR="003F501B" w:rsidRPr="00C85834" w:rsidRDefault="003F501B" w:rsidP="001A237F">
      <w:pPr>
        <w:widowControl w:val="0"/>
        <w:autoSpaceDE w:val="0"/>
        <w:autoSpaceDN w:val="0"/>
        <w:adjustRightInd w:val="0"/>
        <w:spacing w:after="0" w:line="235" w:lineRule="auto"/>
        <w:rPr>
          <w:rFonts w:eastAsia="Times New Roman" w:cs="Arial"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УВОДНЕ НАПОМЕНЕ И КОНСТАТАЦИЈЕ</w:t>
      </w:r>
    </w:p>
    <w:p w:rsidR="001A237F" w:rsidRPr="00C85834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1A237F" w:rsidRPr="000D2383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D2383">
        <w:rPr>
          <w:rFonts w:eastAsia="Times New Roman" w:cs="Arial"/>
          <w:szCs w:val="20"/>
          <w:lang w:val="en-US"/>
        </w:rPr>
        <w:t>да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је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фонд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за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осигурање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спровео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отворени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поступак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јавне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набавке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лекова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са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r w:rsidRPr="000D2383">
        <w:rPr>
          <w:rFonts w:eastAsia="Times New Roman" w:cs="Arial"/>
          <w:szCs w:val="20"/>
        </w:rPr>
        <w:t>Ц</w:t>
      </w:r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Листе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лекова</w:t>
      </w:r>
      <w:proofErr w:type="spellEnd"/>
      <w:r w:rsidRPr="000D2383">
        <w:rPr>
          <w:rFonts w:eastAsia="Times New Roman" w:cs="Arial"/>
          <w:szCs w:val="20"/>
        </w:rPr>
        <w:t xml:space="preserve"> за период од 6 месеци</w:t>
      </w:r>
      <w:r w:rsidRPr="000D238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D2383">
        <w:rPr>
          <w:rFonts w:eastAsia="Times New Roman" w:cs="Arial"/>
          <w:szCs w:val="20"/>
          <w:lang w:val="en-US"/>
        </w:rPr>
        <w:t>број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јавне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D2383">
        <w:rPr>
          <w:rFonts w:eastAsia="Times New Roman" w:cs="Arial"/>
          <w:szCs w:val="20"/>
          <w:lang w:val="en-US"/>
        </w:rPr>
        <w:t>набавке</w:t>
      </w:r>
      <w:proofErr w:type="spellEnd"/>
      <w:r w:rsidRPr="000D2383">
        <w:rPr>
          <w:rFonts w:eastAsia="Times New Roman" w:cs="Arial"/>
          <w:szCs w:val="20"/>
          <w:lang w:val="en-US"/>
        </w:rPr>
        <w:t xml:space="preserve"> 404-1-110/15-</w:t>
      </w:r>
      <w:r w:rsidRPr="000D2383">
        <w:rPr>
          <w:rFonts w:eastAsia="Times New Roman" w:cs="Arial"/>
          <w:szCs w:val="20"/>
        </w:rPr>
        <w:t>98</w:t>
      </w:r>
      <w:r w:rsidRPr="000D2383">
        <w:rPr>
          <w:rFonts w:eastAsia="Times New Roman" w:cs="Arial"/>
          <w:szCs w:val="20"/>
          <w:lang w:val="en-US"/>
        </w:rPr>
        <w:t xml:space="preserve">, </w:t>
      </w:r>
    </w:p>
    <w:p w:rsidR="001A237F" w:rsidRPr="00C85834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фонд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711A28">
        <w:rPr>
          <w:rFonts w:eastAsia="Times New Roman" w:cs="Arial"/>
          <w:szCs w:val="20"/>
          <w:lang w:val="en-US"/>
        </w:rPr>
        <w:t xml:space="preserve">Roche </w:t>
      </w:r>
      <w:proofErr w:type="spellStart"/>
      <w:r w:rsidR="00711A28">
        <w:rPr>
          <w:rFonts w:eastAsia="Times New Roman" w:cs="Arial"/>
          <w:szCs w:val="20"/>
          <w:lang w:val="en-US"/>
        </w:rPr>
        <w:t>d.o.o</w:t>
      </w:r>
      <w:proofErr w:type="spellEnd"/>
      <w:r w:rsidR="00711A28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>
        <w:rPr>
          <w:rFonts w:eastAsia="Times New Roman" w:cs="Arial"/>
          <w:szCs w:val="20"/>
          <w:lang w:val="en-US"/>
        </w:rPr>
        <w:t>404-1-87/15-22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16.12.</w:t>
      </w:r>
      <w:r w:rsidRPr="00C85834">
        <w:rPr>
          <w:rFonts w:eastAsia="Times New Roman" w:cs="Arial"/>
          <w:szCs w:val="20"/>
          <w:lang w:val="en-US"/>
        </w:rPr>
        <w:t xml:space="preserve">2015.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, </w:t>
      </w:r>
      <w:r w:rsidR="00711A28">
        <w:rPr>
          <w:rFonts w:eastAsia="Times New Roman" w:cs="Arial"/>
          <w:szCs w:val="20"/>
        </w:rPr>
        <w:t xml:space="preserve">са подизвођачем </w:t>
      </w:r>
      <w:r w:rsidR="00711A28">
        <w:rPr>
          <w:rFonts w:eastAsia="Times New Roman" w:cs="Arial"/>
          <w:szCs w:val="20"/>
          <w:lang w:val="sr-Latn-RS"/>
        </w:rPr>
        <w:t xml:space="preserve">Adoc d.o.o., </w:t>
      </w:r>
      <w:r w:rsidR="00711A28">
        <w:rPr>
          <w:rFonts w:eastAsia="Times New Roman" w:cs="Arial"/>
          <w:szCs w:val="20"/>
        </w:rPr>
        <w:t>који ће вршити послове комерцијале и дистрибуције.</w:t>
      </w:r>
    </w:p>
    <w:p w:rsidR="001A237F" w:rsidRPr="00C85834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="000306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30657">
        <w:rPr>
          <w:rFonts w:eastAsia="Times New Roman" w:cs="Arial"/>
          <w:szCs w:val="20"/>
          <w:lang w:val="en-US"/>
        </w:rPr>
        <w:t>набавци</w:t>
      </w:r>
      <w:proofErr w:type="spellEnd"/>
      <w:r w:rsidR="000306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30657">
        <w:rPr>
          <w:rFonts w:eastAsia="Times New Roman" w:cs="Arial"/>
          <w:szCs w:val="20"/>
          <w:lang w:val="en-US"/>
        </w:rPr>
        <w:t>закључују</w:t>
      </w:r>
      <w:proofErr w:type="spellEnd"/>
      <w:r w:rsidR="0003065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030657">
        <w:rPr>
          <w:rFonts w:eastAsia="Times New Roman" w:cs="Arial"/>
          <w:szCs w:val="20"/>
          <w:lang w:val="en-US"/>
        </w:rPr>
        <w:t>складу</w:t>
      </w:r>
      <w:proofErr w:type="spellEnd"/>
      <w:r w:rsidR="000306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30657">
        <w:rPr>
          <w:rFonts w:eastAsia="Times New Roman" w:cs="Arial"/>
          <w:szCs w:val="20"/>
          <w:lang w:val="en-US"/>
        </w:rPr>
        <w:t>са</w:t>
      </w:r>
      <w:proofErr w:type="spellEnd"/>
      <w:r w:rsidR="0003065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30657">
        <w:rPr>
          <w:rFonts w:eastAsia="Times New Roman" w:cs="Arial"/>
          <w:szCs w:val="20"/>
          <w:lang w:val="en-US"/>
        </w:rPr>
        <w:t>О</w:t>
      </w:r>
      <w:r w:rsidRPr="00C85834">
        <w:rPr>
          <w:rFonts w:eastAsia="Times New Roman" w:cs="Arial"/>
          <w:szCs w:val="20"/>
          <w:lang w:val="en-US"/>
        </w:rPr>
        <w:t>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BD6C37" w:rsidRPr="000B7666">
        <w:rPr>
          <w:rFonts w:eastAsia="Times New Roman" w:cs="Arial"/>
          <w:szCs w:val="20"/>
          <w:lang w:val="en-US"/>
        </w:rPr>
        <w:t>88-</w:t>
      </w:r>
      <w:r w:rsidR="000B7666" w:rsidRPr="000B7666">
        <w:rPr>
          <w:rFonts w:eastAsia="Times New Roman" w:cs="Arial"/>
          <w:szCs w:val="20"/>
        </w:rPr>
        <w:t>1</w:t>
      </w:r>
      <w:r w:rsidR="00BD6C37" w:rsidRPr="000B7666">
        <w:rPr>
          <w:rFonts w:eastAsia="Times New Roman" w:cs="Arial"/>
          <w:szCs w:val="20"/>
          <w:lang w:val="en-US"/>
        </w:rPr>
        <w:t>/15</w:t>
      </w:r>
      <w:r w:rsidR="00BD6C37">
        <w:rPr>
          <w:rFonts w:eastAsia="Times New Roman" w:cs="Arial"/>
          <w:szCs w:val="20"/>
          <w:lang w:val="en-US"/>
        </w:rPr>
        <w:t xml:space="preserve"> </w:t>
      </w:r>
      <w:r w:rsidR="00BD6C37">
        <w:rPr>
          <w:rFonts w:eastAsia="Times New Roman" w:cs="Arial"/>
          <w:szCs w:val="20"/>
        </w:rPr>
        <w:t xml:space="preserve">од </w:t>
      </w:r>
      <w:r w:rsidR="00062836">
        <w:rPr>
          <w:rFonts w:eastAsia="Times New Roman" w:cs="Arial"/>
          <w:szCs w:val="20"/>
          <w:lang w:val="sr-Latn-RS"/>
        </w:rPr>
        <w:t>30</w:t>
      </w:r>
      <w:r w:rsidR="00BD6C37">
        <w:rPr>
          <w:rFonts w:eastAsia="Times New Roman" w:cs="Arial"/>
          <w:szCs w:val="20"/>
        </w:rPr>
        <w:t>.12.2015. године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="00030657">
        <w:rPr>
          <w:rFonts w:eastAsia="Times New Roman" w:cs="Arial"/>
          <w:szCs w:val="20"/>
        </w:rPr>
        <w:t>и Анексом оквирног споразума бр. 88-1/15 од 17.2.2016. године.</w:t>
      </w:r>
      <w:bookmarkStart w:id="0" w:name="_GoBack"/>
      <w:bookmarkEnd w:id="0"/>
    </w:p>
    <w:p w:rsidR="001A237F" w:rsidRPr="00C85834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ПРЕДМЕТ УГОВОРА</w:t>
      </w:r>
    </w:p>
    <w:p w:rsidR="001A237F" w:rsidRPr="00C85834" w:rsidRDefault="001A237F" w:rsidP="001A237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Предмет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куповина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bookmarkStart w:id="1" w:name="page28"/>
      <w:bookmarkEnd w:id="1"/>
      <w:r w:rsidRPr="00C85834">
        <w:rPr>
          <w:rFonts w:eastAsia="Times New Roman"/>
          <w:lang w:val="en-US"/>
        </w:rPr>
        <w:t>ЦЕНА И ПЛАЋАЊЕ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="00BD6C37">
        <w:rPr>
          <w:rFonts w:eastAsia="Times New Roman" w:cs="Arial"/>
          <w:szCs w:val="20"/>
        </w:rPr>
        <w:t xml:space="preserve">. </w:t>
      </w:r>
      <w:r w:rsidR="00BD6C37" w:rsidRPr="000B7666">
        <w:rPr>
          <w:rFonts w:eastAsia="Times New Roman" w:cs="Arial"/>
          <w:szCs w:val="20"/>
        </w:rPr>
        <w:t>88-</w:t>
      </w:r>
      <w:r w:rsidR="000B7666" w:rsidRPr="000B7666">
        <w:rPr>
          <w:rFonts w:eastAsia="Times New Roman" w:cs="Arial"/>
          <w:szCs w:val="20"/>
        </w:rPr>
        <w:t>1</w:t>
      </w:r>
      <w:r w:rsidR="00BD6C37" w:rsidRPr="000B7666">
        <w:rPr>
          <w:rFonts w:eastAsia="Times New Roman" w:cs="Arial"/>
          <w:szCs w:val="20"/>
        </w:rPr>
        <w:t>/15</w:t>
      </w:r>
      <w:r w:rsidR="00BD6C3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плаћа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количине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једничним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увећаним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пријема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фактуре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0D2383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D2383"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Одлуке,</w:t>
      </w:r>
      <w:r w:rsidR="006B42CB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предмет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увећа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5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процената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односу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(“</w:t>
      </w:r>
      <w:proofErr w:type="spellStart"/>
      <w:r w:rsidRPr="00C85834">
        <w:rPr>
          <w:rFonts w:eastAsia="Times New Roman" w:cs="Arial"/>
          <w:szCs w:val="20"/>
          <w:lang w:val="en-US"/>
        </w:rPr>
        <w:t>Службени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гласник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РС”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Pr="00C85834">
        <w:rPr>
          <w:rFonts w:eastAsia="Times New Roman" w:cs="Arial"/>
          <w:szCs w:val="20"/>
        </w:rPr>
        <w:t>65/15 и 71/15 - исправка)</w:t>
      </w:r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увећање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проценат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између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процента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увећања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r w:rsidRPr="00C85834">
        <w:rPr>
          <w:rFonts w:eastAsia="Times New Roman" w:cs="Arial"/>
          <w:szCs w:val="20"/>
        </w:rPr>
        <w:t>5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процената</w:t>
      </w:r>
      <w:proofErr w:type="spellEnd"/>
      <w:r w:rsidRPr="00C85834"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условом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измењена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6F53F5" w:rsidRDefault="001A237F" w:rsidP="006F53F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Укупна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количине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C85834">
        <w:rPr>
          <w:rFonts w:eastAsia="Times New Roman" w:cs="Arial"/>
          <w:szCs w:val="20"/>
          <w:lang w:val="en-US"/>
        </w:rPr>
        <w:t>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износи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C85834">
        <w:rPr>
          <w:rFonts w:eastAsia="Times New Roman" w:cs="Arial"/>
          <w:szCs w:val="20"/>
          <w:lang w:val="en-US"/>
        </w:rPr>
        <w:t>динара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6F53F5" w:rsidRDefault="001A237F" w:rsidP="006F53F5">
      <w:pPr>
        <w:pStyle w:val="Heading1"/>
        <w:rPr>
          <w:rFonts w:eastAsia="Times New Roman"/>
          <w:lang w:val="en-US"/>
        </w:rPr>
      </w:pPr>
      <w:r w:rsidRPr="006F53F5">
        <w:rPr>
          <w:rFonts w:eastAsia="Times New Roman"/>
          <w:lang w:val="en-US"/>
        </w:rPr>
        <w:t xml:space="preserve">ИСПОРУКА </w:t>
      </w:r>
    </w:p>
    <w:p w:rsidR="001A237F" w:rsidRPr="00C85834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обавезује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количину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0B7666">
        <w:rPr>
          <w:rFonts w:eastAsia="Times New Roman" w:cs="Arial"/>
          <w:szCs w:val="20"/>
        </w:rPr>
        <w:t>48</w:t>
      </w:r>
      <w:r w:rsidR="00BD6C37">
        <w:rPr>
          <w:rFonts w:eastAsia="Times New Roman" w:cs="Arial"/>
          <w:szCs w:val="20"/>
        </w:rPr>
        <w:t xml:space="preserve"> часа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УГОВОРНА КАЗНА</w:t>
      </w:r>
    </w:p>
    <w:p w:rsidR="001A237F" w:rsidRPr="00C85834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ВИША СИЛА</w:t>
      </w:r>
    </w:p>
    <w:p w:rsidR="001A237F" w:rsidRPr="00C85834" w:rsidRDefault="001A237F" w:rsidP="0042088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6F53F5" w:rsidRDefault="001A237F" w:rsidP="006F53F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пожар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поплава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6F53F5" w:rsidRDefault="001A237F" w:rsidP="006F53F5">
      <w:pPr>
        <w:pStyle w:val="Heading1"/>
        <w:rPr>
          <w:rFonts w:eastAsia="Times New Roman" w:cs="Arial"/>
          <w:szCs w:val="20"/>
          <w:lang w:val="en-US"/>
        </w:rPr>
      </w:pPr>
      <w:r w:rsidRPr="006F53F5">
        <w:rPr>
          <w:rFonts w:eastAsia="Times New Roman"/>
          <w:lang w:val="en-US"/>
        </w:rPr>
        <w:t>СПОРОВИ</w:t>
      </w:r>
    </w:p>
    <w:p w:rsidR="001A237F" w:rsidRPr="00C85834" w:rsidRDefault="001A237F" w:rsidP="00420889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1A237F" w:rsidRPr="00C85834" w:rsidRDefault="001A237F" w:rsidP="006F53F5">
      <w:pPr>
        <w:pStyle w:val="Heading1"/>
        <w:rPr>
          <w:rFonts w:eastAsia="Times New Roman"/>
        </w:rPr>
      </w:pPr>
      <w:r w:rsidRPr="00C85834">
        <w:rPr>
          <w:rFonts w:eastAsia="Times New Roman"/>
          <w:lang w:val="en-US"/>
        </w:rPr>
        <w:t xml:space="preserve">РАСКИД УГОВОРА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lastRenderedPageBreak/>
        <w:t>СТУПАЊЕ НА СНАГУ УГОВОРА</w:t>
      </w:r>
    </w:p>
    <w:p w:rsidR="001A237F" w:rsidRPr="00C85834" w:rsidRDefault="001A237F" w:rsidP="001A237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ЗАВРШНЕ ОДРЕДБЕ</w:t>
      </w:r>
    </w:p>
    <w:p w:rsidR="001A237F" w:rsidRPr="00C85834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 w:rsidRPr="00C85834">
        <w:rPr>
          <w:rFonts w:eastAsia="Times New Roman" w:cs="Arial"/>
          <w:szCs w:val="20"/>
          <w:lang w:val="en-US"/>
        </w:rPr>
        <w:t>сачињен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 w:rsidR="006B42CB">
        <w:rPr>
          <w:rFonts w:eastAsia="Times New Roman" w:cs="Arial"/>
          <w:szCs w:val="20"/>
        </w:rPr>
        <w:t>4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 w:rsidR="006B42CB">
        <w:rPr>
          <w:rFonts w:eastAsia="Times New Roman" w:cs="Arial"/>
          <w:szCs w:val="20"/>
        </w:rPr>
        <w:t>четири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6B42CB">
        <w:rPr>
          <w:rFonts w:eastAsia="Times New Roman" w:cs="Arial"/>
          <w:szCs w:val="20"/>
        </w:rPr>
        <w:t>2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proofErr w:type="gramStart"/>
      <w:r w:rsidR="006B42CB">
        <w:rPr>
          <w:rFonts w:eastAsia="Times New Roman" w:cs="Arial"/>
          <w:szCs w:val="20"/>
        </w:rPr>
        <w:t>два</w:t>
      </w:r>
      <w:r w:rsidRPr="00C85834">
        <w:rPr>
          <w:rFonts w:eastAsia="Times New Roman" w:cs="Arial"/>
          <w:szCs w:val="20"/>
          <w:lang w:val="en-US"/>
        </w:rPr>
        <w:t xml:space="preserve">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1A237F" w:rsidRPr="00C85834" w:rsidRDefault="001A237F" w:rsidP="00420889">
      <w:pPr>
        <w:numPr>
          <w:ilvl w:val="0"/>
          <w:numId w:val="10"/>
        </w:numPr>
        <w:tabs>
          <w:tab w:val="left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1A237F" w:rsidRPr="00C85834" w:rsidRDefault="001A237F" w:rsidP="001A237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5D49A2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0B7666">
              <w:rPr>
                <w:rFonts w:eastAsia="Calibri"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5D49A2" w:rsidP="005D49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0B7666">
              <w:rPr>
                <w:rFonts w:eastAsia="Calibri" w:cs="Arial"/>
                <w:color w:val="000000"/>
                <w:szCs w:val="20"/>
                <w:lang w:val="sr-Latn-RS"/>
              </w:rPr>
              <w:t xml:space="preserve">ROCHE </w:t>
            </w:r>
            <w:proofErr w:type="spellStart"/>
            <w:r w:rsidRPr="000B7666">
              <w:rPr>
                <w:rFonts w:eastAsia="Calibri" w:cs="Arial"/>
                <w:color w:val="000000"/>
                <w:szCs w:val="20"/>
                <w:lang w:val="en-US"/>
              </w:rPr>
              <w:t>d.o.o</w:t>
            </w:r>
            <w:proofErr w:type="spellEnd"/>
            <w:r w:rsidRPr="000B7666">
              <w:rPr>
                <w:rFonts w:eastAsia="Calibri" w:cs="Arial"/>
                <w:color w:val="000000"/>
                <w:szCs w:val="20"/>
                <w:lang w:val="en-US"/>
              </w:rPr>
              <w:t>.</w:t>
            </w: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0B7666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0B7666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B7666" w:rsidRPr="000B7666" w:rsidTr="00400727">
        <w:trPr>
          <w:jc w:val="center"/>
        </w:trPr>
        <w:tc>
          <w:tcPr>
            <w:tcW w:w="4857" w:type="dxa"/>
            <w:vAlign w:val="center"/>
          </w:tcPr>
          <w:p w:rsidR="000B7666" w:rsidRPr="000B7666" w:rsidRDefault="005D49A2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0B7666" w:rsidRPr="000B7666" w:rsidRDefault="000B7666" w:rsidP="000B76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highlight w:val="yellow"/>
              </w:rPr>
            </w:pPr>
            <w:r w:rsidRPr="000B7666">
              <w:rPr>
                <w:rFonts w:eastAsia="Calibri" w:cs="Arial"/>
                <w:color w:val="000000"/>
                <w:szCs w:val="20"/>
              </w:rPr>
              <w:t>Ана Говедарица</w:t>
            </w:r>
          </w:p>
        </w:tc>
      </w:tr>
    </w:tbl>
    <w:p w:rsidR="00B112FC" w:rsidRDefault="00B112FC"/>
    <w:sectPr w:rsidR="00B1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A95157"/>
    <w:multiLevelType w:val="hybridMultilevel"/>
    <w:tmpl w:val="8A72B966"/>
    <w:lvl w:ilvl="0" w:tplc="5E1494D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E4"/>
    <w:rsid w:val="0001155A"/>
    <w:rsid w:val="00030657"/>
    <w:rsid w:val="00062836"/>
    <w:rsid w:val="000B7666"/>
    <w:rsid w:val="001A237F"/>
    <w:rsid w:val="003F501B"/>
    <w:rsid w:val="00420889"/>
    <w:rsid w:val="005D49A2"/>
    <w:rsid w:val="006B42CB"/>
    <w:rsid w:val="006F53F5"/>
    <w:rsid w:val="00711A28"/>
    <w:rsid w:val="007A6EC6"/>
    <w:rsid w:val="00924E8E"/>
    <w:rsid w:val="00B112FC"/>
    <w:rsid w:val="00BD6C37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AF3B-E58F-44A7-8FCA-E11418D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7F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89"/>
    <w:pPr>
      <w:keepNext/>
      <w:keepLines/>
      <w:numPr>
        <w:numId w:val="13"/>
      </w:numPr>
      <w:spacing w:before="120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89"/>
    <w:rPr>
      <w:rFonts w:ascii="Arial" w:eastAsiaTheme="majorEastAsia" w:hAnsi="Arial" w:cstheme="majorBidi"/>
      <w:b/>
      <w:sz w:val="20"/>
      <w:szCs w:val="3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2015-12-23T13:14:00Z</dcterms:created>
  <dcterms:modified xsi:type="dcterms:W3CDTF">2016-02-19T09:50:00Z</dcterms:modified>
</cp:coreProperties>
</file>