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39" w:rsidRDefault="008B5639" w:rsidP="00E21CC8">
      <w:pPr>
        <w:pStyle w:val="Heading1"/>
        <w:keepNext w:val="0"/>
        <w:keepLines w:val="0"/>
        <w:widowControl w:val="0"/>
        <w:numPr>
          <w:ilvl w:val="0"/>
          <w:numId w:val="0"/>
        </w:numPr>
        <w:spacing w:after="187"/>
        <w:ind w:left="370" w:right="-15"/>
      </w:pPr>
      <w:bookmarkStart w:id="0" w:name="_Toc454368034"/>
      <w:bookmarkStart w:id="1" w:name="_Toc453839963"/>
      <w:bookmarkStart w:id="2" w:name="_GoBack"/>
      <w:bookmarkEnd w:id="2"/>
      <w:r>
        <w:rPr>
          <w:sz w:val="23"/>
        </w:rPr>
        <w:t>МОДЕЛ УГОВОРА</w:t>
      </w:r>
      <w:bookmarkEnd w:id="0"/>
      <w:bookmarkEnd w:id="1"/>
      <w:r>
        <w:rPr>
          <w:sz w:val="23"/>
        </w:rPr>
        <w:t xml:space="preserve"> </w:t>
      </w:r>
    </w:p>
    <w:p w:rsidR="008B5639" w:rsidRDefault="008B5639" w:rsidP="008B5639">
      <w:pPr>
        <w:widowControl w:val="0"/>
        <w:spacing w:after="145" w:line="240" w:lineRule="auto"/>
        <w:ind w:left="293" w:right="0" w:firstLine="0"/>
        <w:jc w:val="left"/>
      </w:pPr>
      <w:r>
        <w:t xml:space="preserve"> </w:t>
      </w:r>
    </w:p>
    <w:p w:rsidR="008B5639" w:rsidRDefault="008B5639" w:rsidP="008B5639">
      <w:pPr>
        <w:widowControl w:val="0"/>
        <w:spacing w:after="20" w:line="240" w:lineRule="auto"/>
        <w:ind w:left="946" w:right="0"/>
        <w:jc w:val="left"/>
      </w:pPr>
      <w:r>
        <w:rPr>
          <w:b/>
        </w:rPr>
        <w:t>КУПАЦ:</w:t>
      </w:r>
      <w:r>
        <w:t xml:space="preserve"> </w:t>
      </w:r>
    </w:p>
    <w:p w:rsidR="008B5639" w:rsidRDefault="008B5639" w:rsidP="008B5639">
      <w:pPr>
        <w:widowControl w:val="0"/>
        <w:spacing w:after="24"/>
        <w:ind w:left="946"/>
      </w:pPr>
      <w:r>
        <w:t xml:space="preserve">/Назив здравствене установе/ _________________, /адреса/ ____________________, </w:t>
      </w:r>
    </w:p>
    <w:p w:rsidR="008B5639" w:rsidRDefault="008B5639" w:rsidP="008B5639">
      <w:pPr>
        <w:widowControl w:val="0"/>
        <w:spacing w:after="29"/>
        <w:ind w:left="946"/>
      </w:pPr>
      <w:r>
        <w:t xml:space="preserve">/име и презиме лица које га заступа/ ___________________________ </w:t>
      </w:r>
    </w:p>
    <w:p w:rsidR="008B5639" w:rsidRDefault="008B5639" w:rsidP="008B5639">
      <w:pPr>
        <w:widowControl w:val="0"/>
        <w:spacing w:after="29"/>
        <w:ind w:left="946"/>
      </w:pPr>
      <w:r>
        <w:t xml:space="preserve">Матични број: XXXX </w:t>
      </w:r>
    </w:p>
    <w:p w:rsidR="008B5639" w:rsidRDefault="008B5639" w:rsidP="008B5639">
      <w:pPr>
        <w:widowControl w:val="0"/>
        <w:spacing w:after="24"/>
        <w:ind w:left="946"/>
      </w:pPr>
      <w:r>
        <w:t xml:space="preserve">ПИБ: XXXXX </w:t>
      </w:r>
    </w:p>
    <w:p w:rsidR="008B5639" w:rsidRDefault="008B5639" w:rsidP="008B5639">
      <w:pPr>
        <w:widowControl w:val="0"/>
        <w:spacing w:after="29"/>
        <w:ind w:left="946"/>
      </w:pPr>
      <w:r>
        <w:t xml:space="preserve">Број рачуна: XXXXX који се води код Управе за трезор </w:t>
      </w:r>
    </w:p>
    <w:p w:rsidR="008B5639" w:rsidRPr="008B5639" w:rsidRDefault="008B5639" w:rsidP="008B5639">
      <w:pPr>
        <w:widowControl w:val="0"/>
        <w:spacing w:after="29" w:line="240" w:lineRule="auto"/>
        <w:ind w:left="855"/>
      </w:pPr>
      <w:r>
        <w:rPr>
          <w:b/>
        </w:rPr>
        <w:t xml:space="preserve">  </w:t>
      </w:r>
      <w:r w:rsidRPr="008B5639">
        <w:rPr>
          <w:b/>
        </w:rPr>
        <w:t xml:space="preserve">ДОБАВЉАЧ: </w:t>
      </w:r>
    </w:p>
    <w:p w:rsidR="008B5639" w:rsidRPr="008B5639" w:rsidRDefault="008B5639" w:rsidP="008B5639">
      <w:pPr>
        <w:spacing w:after="29" w:line="240" w:lineRule="auto"/>
        <w:ind w:right="0"/>
        <w:jc w:val="left"/>
        <w:rPr>
          <w:lang w:val="sr-Cyrl-RS"/>
        </w:rPr>
      </w:pPr>
      <w:r>
        <w:t xml:space="preserve">       </w:t>
      </w:r>
      <w:r w:rsidRPr="008B5639">
        <w:t>Medicon De</w:t>
      </w:r>
      <w:r w:rsidRPr="008B5639">
        <w:rPr>
          <w:lang w:val="sr-Latn-ME"/>
        </w:rPr>
        <w:t xml:space="preserve">č </w:t>
      </w:r>
      <w:r w:rsidRPr="008B5639">
        <w:t>d.o.o.,</w:t>
      </w:r>
      <w:r w:rsidRPr="008B5639">
        <w:rPr>
          <w:rFonts w:asciiTheme="minorHAnsi" w:eastAsiaTheme="minorHAnsi" w:hAnsiTheme="minorHAnsi" w:cstheme="minorBidi"/>
          <w:color w:val="auto"/>
          <w:sz w:val="22"/>
        </w:rPr>
        <w:t xml:space="preserve"> </w:t>
      </w:r>
      <w:r w:rsidRPr="008B5639">
        <w:rPr>
          <w:rFonts w:eastAsiaTheme="minorHAnsi"/>
          <w:color w:val="auto"/>
          <w:szCs w:val="20"/>
          <w:lang w:val="sr-Cyrl-RS"/>
        </w:rPr>
        <w:t>ул.</w:t>
      </w:r>
      <w:r w:rsidRPr="008B5639">
        <w:rPr>
          <w:rFonts w:asciiTheme="minorHAnsi" w:eastAsiaTheme="minorHAnsi" w:hAnsiTheme="minorHAnsi" w:cstheme="minorBidi"/>
          <w:color w:val="auto"/>
          <w:sz w:val="22"/>
          <w:lang w:val="sr-Cyrl-RS"/>
        </w:rPr>
        <w:t xml:space="preserve"> </w:t>
      </w:r>
      <w:r w:rsidRPr="008B5639">
        <w:t xml:space="preserve">Војвођанска </w:t>
      </w:r>
      <w:r w:rsidRPr="008B5639">
        <w:rPr>
          <w:lang w:val="sr-Cyrl-RS"/>
        </w:rPr>
        <w:t xml:space="preserve"> бр. </w:t>
      </w:r>
      <w:r w:rsidRPr="008B5639">
        <w:t>97,</w:t>
      </w:r>
      <w:r w:rsidRPr="008B5639">
        <w:rPr>
          <w:rFonts w:eastAsia="Batang"/>
          <w:bCs/>
          <w:color w:val="auto"/>
          <w:szCs w:val="20"/>
          <w:lang w:val="sr-Cyrl-RS" w:eastAsia="sr-Latn-CS"/>
        </w:rPr>
        <w:t xml:space="preserve"> </w:t>
      </w:r>
      <w:r w:rsidRPr="008B5639">
        <w:rPr>
          <w:lang w:val="sr-Cyrl-RS"/>
        </w:rPr>
        <w:t>Деч</w:t>
      </w:r>
      <w:r w:rsidRPr="008B5639">
        <w:t xml:space="preserve">, кога заступа </w:t>
      </w:r>
      <w:r w:rsidRPr="008B5639">
        <w:rPr>
          <w:lang w:val="sr-Cyrl-RS"/>
        </w:rPr>
        <w:t>Петар Белокапић</w:t>
      </w:r>
    </w:p>
    <w:p w:rsidR="008B5639" w:rsidRPr="008B5639" w:rsidRDefault="008B5639" w:rsidP="008B5639">
      <w:pPr>
        <w:widowControl w:val="0"/>
        <w:spacing w:after="29"/>
        <w:ind w:left="855"/>
        <w:rPr>
          <w:lang w:val="sr-Cyrl-RS"/>
        </w:rPr>
      </w:pPr>
      <w:r>
        <w:t xml:space="preserve">  </w:t>
      </w:r>
      <w:r w:rsidRPr="008B5639">
        <w:t xml:space="preserve">Матични број: </w:t>
      </w:r>
      <w:r w:rsidRPr="008B5639">
        <w:rPr>
          <w:lang w:val="sr-Cyrl-RS"/>
        </w:rPr>
        <w:t>08623708</w:t>
      </w:r>
    </w:p>
    <w:p w:rsidR="008B5639" w:rsidRPr="008B5639" w:rsidRDefault="008B5639" w:rsidP="008B5639">
      <w:pPr>
        <w:widowControl w:val="0"/>
        <w:spacing w:after="25" w:line="240" w:lineRule="auto"/>
        <w:ind w:left="855" w:right="-1"/>
        <w:jc w:val="left"/>
        <w:rPr>
          <w:lang w:val="sr-Cyrl-RS"/>
        </w:rPr>
      </w:pPr>
      <w:r>
        <w:t xml:space="preserve">  </w:t>
      </w:r>
      <w:r w:rsidRPr="008B5639">
        <w:t>ПИБ:</w:t>
      </w:r>
      <w:r w:rsidRPr="008B5639">
        <w:rPr>
          <w:lang w:val="sr-Cyrl-RS"/>
        </w:rPr>
        <w:t>100399601</w:t>
      </w:r>
    </w:p>
    <w:p w:rsidR="008B5639" w:rsidRPr="008B5639" w:rsidRDefault="008B5639" w:rsidP="008B5639">
      <w:pPr>
        <w:widowControl w:val="0"/>
        <w:spacing w:after="29"/>
        <w:ind w:left="855"/>
      </w:pPr>
      <w:r>
        <w:t xml:space="preserve">  </w:t>
      </w:r>
      <w:r w:rsidRPr="008B5639">
        <w:t xml:space="preserve">Број рачуна: </w:t>
      </w:r>
      <w:r w:rsidRPr="008B5639">
        <w:rPr>
          <w:lang w:val="sr-Cyrl-RS"/>
        </w:rPr>
        <w:t xml:space="preserve">160-109553-53 </w:t>
      </w:r>
      <w:r w:rsidRPr="008B5639">
        <w:t xml:space="preserve">који се води код </w:t>
      </w:r>
      <w:r w:rsidRPr="008B5639">
        <w:rPr>
          <w:lang w:val="sr-Latn-ME"/>
        </w:rPr>
        <w:t xml:space="preserve">Intesa </w:t>
      </w:r>
      <w:r w:rsidRPr="008B5639">
        <w:rPr>
          <w:lang w:val="sr-Cyrl-RS"/>
        </w:rPr>
        <w:t>банке</w:t>
      </w:r>
      <w:r w:rsidRPr="008B5639">
        <w:t xml:space="preserve">  </w:t>
      </w:r>
    </w:p>
    <w:p w:rsidR="008B5639" w:rsidRDefault="008B5639" w:rsidP="008B5639">
      <w:pPr>
        <w:widowControl w:val="0"/>
        <w:spacing w:after="0" w:line="240" w:lineRule="auto"/>
        <w:ind w:left="710" w:right="0" w:firstLine="0"/>
        <w:jc w:val="left"/>
      </w:pPr>
    </w:p>
    <w:p w:rsidR="008B5639" w:rsidRDefault="008B5639" w:rsidP="008B5639">
      <w:pPr>
        <w:widowControl w:val="0"/>
        <w:spacing w:after="10" w:line="240" w:lineRule="auto"/>
        <w:ind w:left="710" w:right="0" w:firstLine="0"/>
        <w:jc w:val="left"/>
      </w:pPr>
      <w:r>
        <w:t xml:space="preserve"> </w:t>
      </w:r>
    </w:p>
    <w:p w:rsidR="008B5639" w:rsidRDefault="00FB1654" w:rsidP="008B5639">
      <w:pPr>
        <w:widowControl w:val="0"/>
        <w:spacing w:after="5"/>
        <w:ind w:left="888"/>
      </w:pPr>
      <w:r>
        <w:rPr>
          <w:lang w:val="sr-Cyrl-RS"/>
        </w:rPr>
        <w:t xml:space="preserve">  </w:t>
      </w:r>
      <w:r w:rsidR="008B5639">
        <w:t>Дана __.__.</w:t>
      </w:r>
      <w:r w:rsidR="00DC266B">
        <w:rPr>
          <w:lang w:val="sr-Cyrl-RS"/>
        </w:rPr>
        <w:t>2016</w:t>
      </w:r>
      <w:r w:rsidR="008B5639">
        <w:t xml:space="preserve">. године закључују </w:t>
      </w:r>
    </w:p>
    <w:p w:rsidR="008B5639" w:rsidRDefault="008B5639" w:rsidP="008B5639">
      <w:pPr>
        <w:widowControl w:val="0"/>
        <w:spacing w:after="140" w:line="240" w:lineRule="auto"/>
        <w:ind w:left="710" w:right="0" w:firstLine="0"/>
        <w:jc w:val="left"/>
      </w:pPr>
      <w:r>
        <w:t xml:space="preserve"> </w:t>
      </w:r>
    </w:p>
    <w:p w:rsidR="008B5639" w:rsidRDefault="008B5639" w:rsidP="008B5639">
      <w:pPr>
        <w:widowControl w:val="0"/>
        <w:spacing w:after="14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8B5639" w:rsidRDefault="008B5639" w:rsidP="008B5639">
      <w:pPr>
        <w:widowControl w:val="0"/>
        <w:spacing w:after="144" w:line="240" w:lineRule="auto"/>
        <w:ind w:left="10" w:right="-15"/>
        <w:jc w:val="center"/>
      </w:pPr>
      <w:r>
        <w:rPr>
          <w:b/>
        </w:rPr>
        <w:t xml:space="preserve">УГОВОР БР. ХХ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УВОДНЕ НАПОМЕНЕ И КОНСТАТАЦИЈЕ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Купац и Добављач у уводу констатују:  </w:t>
      </w:r>
    </w:p>
    <w:p w:rsidR="008B5639" w:rsidRDefault="008B5639" w:rsidP="008B5639">
      <w:pPr>
        <w:widowControl w:val="0"/>
        <w:numPr>
          <w:ilvl w:val="2"/>
          <w:numId w:val="2"/>
        </w:numPr>
        <w:ind w:hanging="494"/>
      </w:pPr>
      <w:r>
        <w:t xml:space="preserve">да је Републички фонд за здравствено осигурање спровео отворени поступак јавне набавке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 w:rsidR="001A731D">
        <w:rPr>
          <w:lang w:val="sr-Cyrl-RS"/>
        </w:rPr>
        <w:t xml:space="preserve"> (тромбоците)</w:t>
      </w:r>
      <w:r>
        <w:t>, број јавне набавке: 404-1-110/16</w:t>
      </w:r>
      <w:r>
        <w:rPr>
          <w:lang w:val="sr-Cyrl-RS"/>
        </w:rPr>
        <w:t>-</w:t>
      </w:r>
      <w:r>
        <w:t xml:space="preserve">22, </w:t>
      </w:r>
    </w:p>
    <w:p w:rsidR="008B5639" w:rsidRDefault="008B5639" w:rsidP="008B5639">
      <w:pPr>
        <w:widowControl w:val="0"/>
        <w:numPr>
          <w:ilvl w:val="2"/>
          <w:numId w:val="2"/>
        </w:numPr>
        <w:ind w:hanging="494"/>
      </w:pPr>
      <w:r>
        <w:t xml:space="preserve">да је Републички фонд закључио оквирни споразум са </w:t>
      </w:r>
      <w:r w:rsidR="00663EB4" w:rsidRPr="008B5639">
        <w:t>Medicon De</w:t>
      </w:r>
      <w:r w:rsidR="00663EB4" w:rsidRPr="008B5639">
        <w:rPr>
          <w:lang w:val="sr-Latn-ME"/>
        </w:rPr>
        <w:t xml:space="preserve">č </w:t>
      </w:r>
      <w:r w:rsidR="00663EB4" w:rsidRPr="008B5639">
        <w:t>d.o.o.,</w:t>
      </w:r>
      <w:r>
        <w:t xml:space="preserve"> на основу Одлуке бр.</w:t>
      </w:r>
      <w:r w:rsidR="00663EB4" w:rsidRPr="00663EB4">
        <w:rPr>
          <w:szCs w:val="20"/>
        </w:rPr>
        <w:t xml:space="preserve"> </w:t>
      </w:r>
      <w:r w:rsidR="00663EB4" w:rsidRPr="009E5D77">
        <w:rPr>
          <w:szCs w:val="20"/>
        </w:rPr>
        <w:t>404-1-22</w:t>
      </w:r>
      <w:r w:rsidR="00663EB4" w:rsidRPr="009E5D77">
        <w:rPr>
          <w:szCs w:val="20"/>
          <w:lang w:val="sr-Latn-RS"/>
        </w:rPr>
        <w:t>/16</w:t>
      </w:r>
      <w:r w:rsidR="00663EB4" w:rsidRPr="009E5D77">
        <w:rPr>
          <w:szCs w:val="20"/>
        </w:rPr>
        <w:t xml:space="preserve">-19 </w:t>
      </w:r>
      <w:r w:rsidR="00663EB4" w:rsidRPr="009E5D77">
        <w:t xml:space="preserve">од  22.07.2016. </w:t>
      </w:r>
      <w:r>
        <w:t xml:space="preserve"> године,  </w:t>
      </w:r>
    </w:p>
    <w:p w:rsidR="008B5639" w:rsidRDefault="008B5639" w:rsidP="008B5639">
      <w:pPr>
        <w:widowControl w:val="0"/>
        <w:numPr>
          <w:ilvl w:val="2"/>
          <w:numId w:val="2"/>
        </w:numPr>
        <w:ind w:hanging="494"/>
      </w:pPr>
      <w:r>
        <w:t xml:space="preserve">да овај уговор о јавној набавци закључују у складу са оквирним споразумом бр. </w:t>
      </w:r>
      <w:r w:rsidR="00030728">
        <w:rPr>
          <w:lang w:val="sr-Cyrl-RS"/>
        </w:rPr>
        <w:t xml:space="preserve">57-2/16 од </w:t>
      </w:r>
      <w:r w:rsidR="000708A1">
        <w:rPr>
          <w:lang w:val="sr-Latn-RS"/>
        </w:rPr>
        <w:t>03.08</w:t>
      </w:r>
      <w:r w:rsidR="00030728">
        <w:rPr>
          <w:lang w:val="sr-Cyrl-RS"/>
        </w:rPr>
        <w:t>.2016. године.</w:t>
      </w:r>
      <w:r>
        <w:t xml:space="preserve">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ПРЕДМЕТ УГОВОРА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Предмет уговора је куповина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</w:t>
      </w:r>
      <w:r w:rsidR="00702EC8">
        <w:rPr>
          <w:lang w:val="sr-Cyrl-RS"/>
        </w:rPr>
        <w:t xml:space="preserve"> поступке   (тромбоците)</w:t>
      </w:r>
      <w:r>
        <w:t xml:space="preserve">, наведених у Спецификацији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 w:rsidR="00702EC8">
        <w:rPr>
          <w:lang w:val="sr-Cyrl-RS"/>
        </w:rPr>
        <w:t xml:space="preserve"> (тромбоците)</w:t>
      </w:r>
      <w:r w:rsidR="00702EC8">
        <w:t>,</w:t>
      </w:r>
      <w:r>
        <w:rPr>
          <w:lang w:val="sr-Cyrl-RS"/>
        </w:rPr>
        <w:t xml:space="preserve"> </w:t>
      </w:r>
      <w:r>
        <w:t xml:space="preserve">са ценом која се налази у Прилогу овог уговора и чини његов саставни део (Прилог 1).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ЦЕНА И ПЛАЋАЊЕ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r>
        <w:t xml:space="preserve">Цене из овог Уговора су јединичне цене наведене </w:t>
      </w:r>
      <w:r w:rsidR="00FD08C9">
        <w:rPr>
          <w:lang w:val="sr-Cyrl-RS"/>
        </w:rPr>
        <w:t xml:space="preserve">у </w:t>
      </w:r>
      <w:r>
        <w:t xml:space="preserve">члану 2. овог уговора које одговарају ценама из оквирног споразума </w:t>
      </w:r>
      <w:r w:rsidR="00194944">
        <w:rPr>
          <w:lang w:val="sr-Cyrl-RS"/>
        </w:rPr>
        <w:t>57-2/16 од 03.08</w:t>
      </w:r>
      <w:r w:rsidR="005A127C">
        <w:rPr>
          <w:lang w:val="sr-Cyrl-RS"/>
        </w:rPr>
        <w:t>.2016. године.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r>
        <w:t xml:space="preserve">Купац плаћа испоручене количине по уговореним једничним ценама, увећаним за износ ПДВ-а у року од 90 дана од </w:t>
      </w:r>
      <w:r>
        <w:rPr>
          <w:lang w:val="sr-Cyrl-RS"/>
        </w:rPr>
        <w:t xml:space="preserve"> дана </w:t>
      </w:r>
      <w:r>
        <w:t xml:space="preserve">пријема фактуре.  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8"/>
        <w:ind w:hanging="552"/>
      </w:pPr>
      <w: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0"/>
        <w:ind w:hanging="552"/>
      </w:pPr>
      <w:r>
        <w:lastRenderedPageBreak/>
        <w:t xml:space="preserve">Укупна вредност уговора јесте укупна вредност за све количине члану 2. овог уговора, са урачунатим ПДВ-ом и  износи ХХХХХХ динара. </w:t>
      </w:r>
    </w:p>
    <w:p w:rsidR="00455E66" w:rsidRDefault="00455E66" w:rsidP="00455E66">
      <w:pPr>
        <w:widowControl w:val="0"/>
        <w:spacing w:after="0"/>
        <w:ind w:left="1190" w:firstLine="0"/>
      </w:pP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ИСПОРУКА  </w:t>
      </w:r>
    </w:p>
    <w:p w:rsidR="008B5639" w:rsidRDefault="008B5639" w:rsidP="00E05BDB">
      <w:pPr>
        <w:widowControl w:val="0"/>
        <w:numPr>
          <w:ilvl w:val="1"/>
          <w:numId w:val="2"/>
        </w:numPr>
        <w:spacing w:after="258"/>
        <w:ind w:hanging="552"/>
      </w:pPr>
      <w:r>
        <w:t>Добављач се обавезује да ће укупно уговорену</w:t>
      </w:r>
      <w:r>
        <w:rPr>
          <w:lang w:val="sr-Cyrl-RS"/>
        </w:rPr>
        <w:t xml:space="preserve"> количину Филтера за еритроците филтрираних накнадно, филтера за тромбоците филтрираних накнадно и сетова за донорске аферезне поступке</w:t>
      </w:r>
      <w:r w:rsidR="00E05BDB">
        <w:rPr>
          <w:lang w:val="sr-Cyrl-RS"/>
        </w:rPr>
        <w:t xml:space="preserve"> ( тромбоците)</w:t>
      </w:r>
      <w:r>
        <w:t xml:space="preserve"> из члана 2. овог уговора испоручити Купцу према потребама Купца, и то у року од </w:t>
      </w:r>
      <w:r w:rsidR="00E05BDB" w:rsidRPr="00E05BDB">
        <w:rPr>
          <w:bCs/>
          <w:lang w:val="sr-Cyrl-RS"/>
        </w:rPr>
        <w:t xml:space="preserve">48 часа од </w:t>
      </w:r>
      <w:r w:rsidR="00E05BDB" w:rsidRPr="00E05BDB">
        <w:rPr>
          <w:bCs/>
          <w:lang w:val="sr-Cyrl-CS"/>
        </w:rPr>
        <w:t>пријема писменог захтева купца</w:t>
      </w:r>
      <w:r w:rsidR="00E05BDB" w:rsidRPr="00E05BDB">
        <w:rPr>
          <w:bCs/>
          <w:lang w:val="sr-Latn-ME"/>
        </w:rPr>
        <w:t>.</w:t>
      </w:r>
    </w:p>
    <w:p w:rsidR="008B5639" w:rsidRDefault="008B5639" w:rsidP="008B5639">
      <w:pPr>
        <w:widowControl w:val="0"/>
        <w:numPr>
          <w:ilvl w:val="1"/>
          <w:numId w:val="2"/>
        </w:numPr>
        <w:spacing w:after="255"/>
        <w:ind w:hanging="552"/>
      </w:pPr>
      <w:r>
        <w:t xml:space="preserve">Место испоруке је ____________ /унети место испоруке/.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УГОВОРНА КАЗНА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ВИША СИЛА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СПОРОВИ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Стране у споразуму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РАСКИД УГОВОРА 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СТУПАЊЕ НА СНАГУ УГОВОРА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>Овај уговор ступа на снагу даном потписивања од стране обе уговорне стране</w:t>
      </w:r>
      <w:r>
        <w:rPr>
          <w:lang w:val="sr-Cyrl-RS"/>
        </w:rPr>
        <w:t>, с тим што се исти примењује од дана достављања траженог</w:t>
      </w:r>
      <w:r>
        <w:t xml:space="preserve"> средств</w:t>
      </w:r>
      <w:r>
        <w:rPr>
          <w:lang w:val="sr-Cyrl-RS"/>
        </w:rPr>
        <w:t>а</w:t>
      </w:r>
      <w:r>
        <w:t xml:space="preserve"> обезбеђења</w:t>
      </w:r>
      <w:r>
        <w:rPr>
          <w:lang w:val="sr-Cyrl-RS"/>
        </w:rPr>
        <w:t>, наведеног у чла</w:t>
      </w:r>
      <w:r w:rsidR="00B91627">
        <w:rPr>
          <w:lang w:val="sr-Cyrl-RS"/>
        </w:rPr>
        <w:t xml:space="preserve">ну 9 оквирног </w:t>
      </w:r>
      <w:r w:rsidR="00194944">
        <w:rPr>
          <w:lang w:val="sr-Cyrl-RS"/>
        </w:rPr>
        <w:t>споразума број 57-2/16 од 03.08</w:t>
      </w:r>
      <w:r w:rsidR="006D40D9">
        <w:rPr>
          <w:lang w:val="sr-Cyrl-RS"/>
        </w:rPr>
        <w:t>.</w:t>
      </w:r>
      <w:r w:rsidR="00B91627">
        <w:rPr>
          <w:lang w:val="sr-Cyrl-RS"/>
        </w:rPr>
        <w:t>2016. године.</w:t>
      </w:r>
      <w:r>
        <w:t>,</w:t>
      </w:r>
      <w:r>
        <w:rPr>
          <w:lang w:val="sr-Cyrl-RS"/>
        </w:rPr>
        <w:t xml:space="preserve"> од стране Добављача</w:t>
      </w:r>
      <w:r>
        <w:t xml:space="preserve">.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Уколико Добављач не достави тражено средство обезбеђења за добро извршење посла, сматраће се да </w:t>
      </w:r>
      <w:r>
        <w:rPr>
          <w:lang w:val="sr-Cyrl-RS"/>
        </w:rPr>
        <w:t>уговор</w:t>
      </w:r>
      <w:r>
        <w:t xml:space="preserve"> није ни био закључен. </w:t>
      </w:r>
    </w:p>
    <w:p w:rsidR="008B5639" w:rsidRDefault="008B5639" w:rsidP="008B5639">
      <w:pPr>
        <w:widowControl w:val="0"/>
        <w:ind w:left="1190" w:firstLine="0"/>
      </w:pPr>
    </w:p>
    <w:p w:rsidR="008B5639" w:rsidRDefault="008B5639" w:rsidP="008B5639">
      <w:pPr>
        <w:widowControl w:val="0"/>
        <w:ind w:left="1190" w:firstLine="0"/>
      </w:pPr>
    </w:p>
    <w:p w:rsidR="008B5639" w:rsidRDefault="008B5639" w:rsidP="008B5639">
      <w:pPr>
        <w:widowControl w:val="0"/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ЗАВРШНЕ ОДРЕДБЕ</w:t>
      </w:r>
      <w:r>
        <w:t xml:space="preserve">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8B5639" w:rsidRDefault="008B5639" w:rsidP="008B5639">
      <w:pPr>
        <w:widowControl w:val="0"/>
        <w:numPr>
          <w:ilvl w:val="1"/>
          <w:numId w:val="2"/>
        </w:numPr>
        <w:ind w:hanging="552"/>
      </w:pPr>
      <w:r>
        <w:t xml:space="preserve">Саставни део овог уговора је прилог бр.1 – Спецификација </w:t>
      </w:r>
      <w:r>
        <w:rPr>
          <w:lang w:val="sr-Cyrl-RS"/>
        </w:rPr>
        <w:t>Филтера за еритроците филтрираних накнадно, филтера за тромбоците филтрираних накнадно и сетова за донорске аферезне поступке</w:t>
      </w:r>
      <w:r>
        <w:t xml:space="preserve"> </w:t>
      </w:r>
      <w:r w:rsidR="00646717">
        <w:rPr>
          <w:lang w:val="sr-Cyrl-RS"/>
        </w:rPr>
        <w:t xml:space="preserve">(тромбоците) </w:t>
      </w:r>
      <w:r>
        <w:t xml:space="preserve">са ценом. </w:t>
      </w:r>
    </w:p>
    <w:p w:rsidR="008B5639" w:rsidRPr="00FB4CAC" w:rsidRDefault="008B5639" w:rsidP="008B5639">
      <w:pPr>
        <w:widowControl w:val="0"/>
        <w:numPr>
          <w:ilvl w:val="1"/>
          <w:numId w:val="2"/>
        </w:numPr>
        <w:spacing w:after="237"/>
        <w:ind w:hanging="552"/>
      </w:pPr>
      <w:r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  <w:r>
        <w:rPr>
          <w:lang w:val="sr-Cyrl-RS"/>
        </w:rPr>
        <w:t>.</w:t>
      </w:r>
    </w:p>
    <w:p w:rsidR="00FB4CAC" w:rsidRPr="00FB4CAC" w:rsidRDefault="00FB4CAC" w:rsidP="00FB4CAC">
      <w:pPr>
        <w:widowControl w:val="0"/>
        <w:spacing w:after="237"/>
        <w:ind w:left="1190" w:firstLine="0"/>
        <w:rPr>
          <w:lang w:val="sr-Latn-RS"/>
        </w:rPr>
      </w:pPr>
      <w:r>
        <w:rPr>
          <w:lang w:val="sr-Latn-RS"/>
        </w:rPr>
        <w:t xml:space="preserve"> </w:t>
      </w:r>
    </w:p>
    <w:p w:rsidR="00FB4CAC" w:rsidRDefault="00FB4CAC" w:rsidP="00FB4CAC">
      <w:r>
        <w:t xml:space="preserve">                     КУПАЦ                                                                              ДОБАВЉАЧ</w:t>
      </w:r>
    </w:p>
    <w:p w:rsidR="00FB4CAC" w:rsidRDefault="00FB4CAC" w:rsidP="00FB4CAC">
      <w:r>
        <w:t xml:space="preserve">       ____________________                                                       ____________________             </w:t>
      </w:r>
    </w:p>
    <w:p w:rsidR="00CA1F7B" w:rsidRDefault="00CA1F7B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64131A7"/>
    <w:multiLevelType w:val="hybridMultilevel"/>
    <w:tmpl w:val="79F08D56"/>
    <w:lvl w:ilvl="0" w:tplc="BF7213D6">
      <w:start w:val="1"/>
      <w:numFmt w:val="upperRoman"/>
      <w:pStyle w:val="Heading1"/>
      <w:lvlText w:val="%1."/>
      <w:lvlJc w:val="right"/>
      <w:pPr>
        <w:ind w:left="1003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38"/>
    <w:rsid w:val="00030728"/>
    <w:rsid w:val="000708A1"/>
    <w:rsid w:val="000B0DA1"/>
    <w:rsid w:val="00194944"/>
    <w:rsid w:val="001A731D"/>
    <w:rsid w:val="00455E66"/>
    <w:rsid w:val="005A127C"/>
    <w:rsid w:val="00646717"/>
    <w:rsid w:val="00663EB4"/>
    <w:rsid w:val="006D40D9"/>
    <w:rsid w:val="00702EC8"/>
    <w:rsid w:val="008B5639"/>
    <w:rsid w:val="009D6690"/>
    <w:rsid w:val="00B91627"/>
    <w:rsid w:val="00CA1F7B"/>
    <w:rsid w:val="00CF0B38"/>
    <w:rsid w:val="00DC266B"/>
    <w:rsid w:val="00E05BDB"/>
    <w:rsid w:val="00E21CC8"/>
    <w:rsid w:val="00FB1654"/>
    <w:rsid w:val="00FB4CAC"/>
    <w:rsid w:val="00F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A6C7-E669-4492-8C9F-14DA2230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3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8B5639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639"/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21</cp:revision>
  <dcterms:created xsi:type="dcterms:W3CDTF">2016-07-28T11:43:00Z</dcterms:created>
  <dcterms:modified xsi:type="dcterms:W3CDTF">2016-08-03T16:32:00Z</dcterms:modified>
</cp:coreProperties>
</file>