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1C" w:rsidRDefault="002D031C" w:rsidP="007B0F43">
      <w:pPr>
        <w:pStyle w:val="Heading1"/>
        <w:keepNext w:val="0"/>
        <w:keepLines w:val="0"/>
        <w:widowControl w:val="0"/>
        <w:numPr>
          <w:ilvl w:val="0"/>
          <w:numId w:val="0"/>
        </w:numPr>
        <w:spacing w:after="0"/>
        <w:ind w:left="720" w:hanging="720"/>
      </w:pPr>
      <w:bookmarkStart w:id="0" w:name="_Toc456780752"/>
      <w:r>
        <w:t>МОДЕЛ УГОВОРА</w:t>
      </w:r>
      <w:bookmarkEnd w:id="0"/>
      <w:r>
        <w:t xml:space="preserve"> </w:t>
      </w:r>
    </w:p>
    <w:p w:rsidR="00CE09D8" w:rsidRPr="00CE09D8" w:rsidRDefault="00CE09D8" w:rsidP="00CE09D8">
      <w:pPr>
        <w:rPr>
          <w:lang w:val="en-US"/>
        </w:rPr>
      </w:pPr>
    </w:p>
    <w:p w:rsidR="001D01D9" w:rsidRPr="00566254" w:rsidRDefault="002D031C" w:rsidP="006111AA">
      <w:pPr>
        <w:widowControl w:val="0"/>
        <w:spacing w:after="0" w:line="240" w:lineRule="auto"/>
        <w:ind w:left="550" w:right="0" w:hanging="720"/>
        <w:jc w:val="left"/>
      </w:pPr>
      <w:r>
        <w:t xml:space="preserve"> </w:t>
      </w:r>
      <w:r w:rsidR="001D01D9" w:rsidRPr="00566254">
        <w:rPr>
          <w:b/>
        </w:rPr>
        <w:t>КУПАЦ:</w:t>
      </w:r>
      <w:r w:rsidR="001D01D9" w:rsidRPr="00566254">
        <w:t xml:space="preserve"> </w:t>
      </w:r>
    </w:p>
    <w:p w:rsidR="001D01D9" w:rsidRPr="00566254" w:rsidRDefault="00CE09D8" w:rsidP="006111AA">
      <w:pPr>
        <w:widowControl w:val="0"/>
        <w:spacing w:after="0" w:line="240" w:lineRule="auto"/>
        <w:ind w:left="550" w:right="0" w:hanging="720"/>
      </w:pPr>
      <w:r>
        <w:t xml:space="preserve"> </w:t>
      </w:r>
      <w:r w:rsidR="001D01D9" w:rsidRPr="00566254">
        <w:t xml:space="preserve">/Назив здравствене установе/ _________________, /адреса/ ____________________, </w:t>
      </w:r>
    </w:p>
    <w:p w:rsidR="001D01D9" w:rsidRPr="00566254" w:rsidRDefault="00CE09D8" w:rsidP="006111AA">
      <w:pPr>
        <w:widowControl w:val="0"/>
        <w:spacing w:after="0" w:line="240" w:lineRule="auto"/>
        <w:ind w:left="550" w:right="0" w:hanging="720"/>
      </w:pPr>
      <w:r>
        <w:t xml:space="preserve"> </w:t>
      </w:r>
      <w:r w:rsidR="001D01D9" w:rsidRPr="00566254">
        <w:t xml:space="preserve">/име и презиме лица које га заступа/ ___________________________ </w:t>
      </w:r>
    </w:p>
    <w:p w:rsidR="001D01D9" w:rsidRPr="00566254" w:rsidRDefault="00CE09D8" w:rsidP="006111AA">
      <w:pPr>
        <w:widowControl w:val="0"/>
        <w:spacing w:after="0" w:line="240" w:lineRule="auto"/>
        <w:ind w:left="550" w:right="0" w:hanging="720"/>
      </w:pPr>
      <w:r>
        <w:t xml:space="preserve"> </w:t>
      </w:r>
      <w:r w:rsidR="001D01D9" w:rsidRPr="00566254">
        <w:t xml:space="preserve">Матични број: XXXX </w:t>
      </w:r>
    </w:p>
    <w:p w:rsidR="001D01D9" w:rsidRPr="00566254" w:rsidRDefault="00CE09D8" w:rsidP="006111AA">
      <w:pPr>
        <w:widowControl w:val="0"/>
        <w:spacing w:after="0" w:line="240" w:lineRule="auto"/>
        <w:ind w:left="550" w:right="0" w:hanging="720"/>
      </w:pPr>
      <w:r>
        <w:t xml:space="preserve"> </w:t>
      </w:r>
      <w:r w:rsidR="001D01D9" w:rsidRPr="00566254">
        <w:t xml:space="preserve">ПИБ: XXXXX </w:t>
      </w:r>
    </w:p>
    <w:p w:rsidR="001D01D9" w:rsidRDefault="00CE09D8" w:rsidP="006111AA">
      <w:pPr>
        <w:widowControl w:val="0"/>
        <w:spacing w:after="0" w:line="240" w:lineRule="auto"/>
        <w:ind w:left="550" w:right="0" w:hanging="720"/>
      </w:pPr>
      <w:r>
        <w:t xml:space="preserve"> </w:t>
      </w:r>
      <w:r w:rsidR="001D01D9" w:rsidRPr="00566254">
        <w:t xml:space="preserve">Број рачуна: XXXXX који се води код Управе за трезор </w:t>
      </w:r>
    </w:p>
    <w:p w:rsidR="00CE09D8" w:rsidRPr="00566254" w:rsidRDefault="00CE09D8" w:rsidP="006111AA">
      <w:pPr>
        <w:widowControl w:val="0"/>
        <w:spacing w:after="0" w:line="240" w:lineRule="auto"/>
        <w:ind w:left="550" w:right="0" w:hanging="720"/>
      </w:pPr>
    </w:p>
    <w:p w:rsidR="001D01D9" w:rsidRPr="00566254" w:rsidRDefault="00CE09D8" w:rsidP="006111AA">
      <w:pPr>
        <w:widowControl w:val="0"/>
        <w:spacing w:after="0" w:line="240" w:lineRule="auto"/>
        <w:ind w:left="550" w:right="0" w:hanging="720"/>
        <w:jc w:val="left"/>
      </w:pPr>
      <w:r>
        <w:rPr>
          <w:b/>
        </w:rPr>
        <w:t xml:space="preserve"> </w:t>
      </w:r>
      <w:r w:rsidR="001D01D9" w:rsidRPr="00566254">
        <w:rPr>
          <w:b/>
        </w:rPr>
        <w:t>ДОБАВЉАЧ:</w:t>
      </w:r>
      <w:r w:rsidR="001D01D9" w:rsidRPr="00566254">
        <w:t xml:space="preserve"> </w:t>
      </w:r>
    </w:p>
    <w:p w:rsidR="00CD6E1E" w:rsidRPr="00CD6E1E" w:rsidRDefault="001A0771" w:rsidP="00CD6E1E">
      <w:pPr>
        <w:widowControl w:val="0"/>
        <w:spacing w:after="0" w:line="240" w:lineRule="auto"/>
        <w:ind w:left="-113" w:right="0" w:hanging="57"/>
        <w:jc w:val="left"/>
        <w:rPr>
          <w:lang w:val="sr-Latn-RS"/>
        </w:rPr>
      </w:pPr>
      <w:r>
        <w:rPr>
          <w:lang w:val="sr-Latn-RS"/>
        </w:rPr>
        <w:t xml:space="preserve"> </w:t>
      </w:r>
      <w:r w:rsidR="00CD6E1E" w:rsidRPr="00CD6E1E">
        <w:rPr>
          <w:lang w:val="sr-Latn-RS"/>
        </w:rPr>
        <w:t xml:space="preserve">Biostent d.o.o., ул. Чеде Миндеровића бр. 4, из Београда кога заступа директор Татјана Томовић </w:t>
      </w:r>
    </w:p>
    <w:p w:rsidR="00CD6E1E" w:rsidRPr="00CD6E1E" w:rsidRDefault="001A0771" w:rsidP="00CD6E1E">
      <w:pPr>
        <w:widowControl w:val="0"/>
        <w:spacing w:after="0" w:line="240" w:lineRule="auto"/>
        <w:ind w:left="-113" w:right="0" w:hanging="57"/>
        <w:jc w:val="left"/>
        <w:rPr>
          <w:lang w:val="sr-Latn-RS"/>
        </w:rPr>
      </w:pPr>
      <w:r>
        <w:rPr>
          <w:lang w:val="sr-Latn-RS"/>
        </w:rPr>
        <w:t xml:space="preserve"> </w:t>
      </w:r>
      <w:r w:rsidR="00CD6E1E" w:rsidRPr="00CD6E1E">
        <w:rPr>
          <w:lang w:val="sr-Latn-RS"/>
        </w:rPr>
        <w:t>Матични број: 17586556</w:t>
      </w:r>
    </w:p>
    <w:p w:rsidR="00CD6E1E" w:rsidRPr="00CD6E1E" w:rsidRDefault="001A0771" w:rsidP="00CD6E1E">
      <w:pPr>
        <w:widowControl w:val="0"/>
        <w:spacing w:after="0" w:line="240" w:lineRule="auto"/>
        <w:ind w:left="-113" w:right="0" w:hanging="57"/>
        <w:jc w:val="left"/>
        <w:rPr>
          <w:lang w:val="sr-Latn-RS"/>
        </w:rPr>
      </w:pPr>
      <w:r>
        <w:rPr>
          <w:lang w:val="sr-Latn-RS"/>
        </w:rPr>
        <w:t xml:space="preserve"> </w:t>
      </w:r>
      <w:r w:rsidR="00CD6E1E" w:rsidRPr="00CD6E1E">
        <w:rPr>
          <w:lang w:val="sr-Latn-RS"/>
        </w:rPr>
        <w:t>ПИБ: 103574537</w:t>
      </w:r>
    </w:p>
    <w:p w:rsidR="001D01D9" w:rsidRPr="00566254" w:rsidRDefault="001A0771" w:rsidP="00CD6E1E">
      <w:pPr>
        <w:widowControl w:val="0"/>
        <w:spacing w:after="0" w:line="240" w:lineRule="auto"/>
        <w:ind w:left="-113" w:right="0" w:hanging="57"/>
        <w:jc w:val="left"/>
      </w:pPr>
      <w:r>
        <w:rPr>
          <w:lang w:val="sr-Latn-RS"/>
        </w:rPr>
        <w:t xml:space="preserve"> </w:t>
      </w:r>
      <w:bookmarkStart w:id="1" w:name="_GoBack"/>
      <w:bookmarkEnd w:id="1"/>
      <w:r w:rsidR="00CD6E1E" w:rsidRPr="00CD6E1E">
        <w:rPr>
          <w:lang w:val="sr-Latn-RS"/>
        </w:rPr>
        <w:t>Број рачуна: 355-3200237454-21 који се води код Vojvođanske banke</w:t>
      </w:r>
      <w:r w:rsidR="006111AA">
        <w:rPr>
          <w:lang w:val="sr-Latn-RS"/>
        </w:rPr>
        <w:t xml:space="preserve"> </w:t>
      </w:r>
    </w:p>
    <w:p w:rsidR="001D01D9" w:rsidRPr="00566254" w:rsidRDefault="006111AA" w:rsidP="00CD6E1E">
      <w:pPr>
        <w:widowControl w:val="0"/>
        <w:spacing w:after="0" w:line="240" w:lineRule="auto"/>
        <w:ind w:left="550" w:right="0" w:hanging="720"/>
      </w:pPr>
      <w:r>
        <w:rPr>
          <w:lang w:val="sr-Latn-RS"/>
        </w:rPr>
        <w:t xml:space="preserve"> </w:t>
      </w:r>
    </w:p>
    <w:p w:rsidR="001D01D9" w:rsidRPr="00566254" w:rsidRDefault="001D01D9" w:rsidP="007B0F43">
      <w:pPr>
        <w:widowControl w:val="0"/>
        <w:spacing w:after="0" w:line="240" w:lineRule="auto"/>
        <w:ind w:left="720" w:right="0" w:hanging="720"/>
        <w:jc w:val="left"/>
      </w:pPr>
      <w:r w:rsidRPr="00566254">
        <w:t xml:space="preserve"> </w:t>
      </w:r>
    </w:p>
    <w:p w:rsidR="001D01D9" w:rsidRPr="00566254" w:rsidRDefault="00211188" w:rsidP="007B0F43">
      <w:pPr>
        <w:widowControl w:val="0"/>
        <w:spacing w:after="0" w:line="240" w:lineRule="auto"/>
        <w:ind w:left="720" w:right="0" w:hanging="720"/>
      </w:pPr>
      <w:r>
        <w:t>Дана __.__</w:t>
      </w:r>
      <w:r w:rsidR="001D01D9" w:rsidRPr="00566254">
        <w:t>.</w:t>
      </w:r>
      <w:r w:rsidR="00627319">
        <w:rPr>
          <w:lang w:val="sr-Latn-RS"/>
        </w:rPr>
        <w:t>201</w:t>
      </w:r>
      <w:r w:rsidR="00627319">
        <w:t>__</w:t>
      </w:r>
      <w:r w:rsidR="001D01D9" w:rsidRPr="00566254">
        <w:t xml:space="preserve">. године закључују </w:t>
      </w:r>
    </w:p>
    <w:p w:rsidR="001D01D9" w:rsidRPr="00566254" w:rsidRDefault="001D01D9" w:rsidP="007B0F43">
      <w:pPr>
        <w:widowControl w:val="0"/>
        <w:spacing w:after="0" w:line="240" w:lineRule="auto"/>
        <w:ind w:left="720" w:right="0" w:hanging="720"/>
        <w:jc w:val="left"/>
      </w:pPr>
      <w:r w:rsidRPr="00566254">
        <w:t xml:space="preserve"> </w:t>
      </w:r>
    </w:p>
    <w:p w:rsidR="001D01D9" w:rsidRPr="00566254" w:rsidRDefault="001D01D9" w:rsidP="00547C57">
      <w:pPr>
        <w:widowControl w:val="0"/>
        <w:spacing w:before="240" w:after="240" w:line="240" w:lineRule="auto"/>
        <w:ind w:left="397" w:right="0" w:hanging="720"/>
        <w:jc w:val="center"/>
      </w:pPr>
      <w:r w:rsidRPr="00566254">
        <w:rPr>
          <w:b/>
        </w:rPr>
        <w:t xml:space="preserve"> </w:t>
      </w:r>
    </w:p>
    <w:p w:rsidR="00AD6B90" w:rsidRDefault="001D01D9" w:rsidP="006D590F">
      <w:pPr>
        <w:widowControl w:val="0"/>
        <w:spacing w:before="240" w:after="240" w:line="240" w:lineRule="auto"/>
        <w:ind w:left="397" w:right="0"/>
        <w:jc w:val="center"/>
        <w:rPr>
          <w:b/>
        </w:rPr>
      </w:pPr>
      <w:r w:rsidRPr="00566254">
        <w:rPr>
          <w:b/>
        </w:rPr>
        <w:t xml:space="preserve">УГОВОР БР. ХХ </w:t>
      </w:r>
    </w:p>
    <w:p w:rsidR="00AD6B90" w:rsidRPr="00566254" w:rsidRDefault="00AD6B90" w:rsidP="001D01D9">
      <w:pPr>
        <w:widowControl w:val="0"/>
        <w:spacing w:after="144" w:line="240" w:lineRule="auto"/>
        <w:ind w:left="10" w:right="-15"/>
        <w:jc w:val="center"/>
      </w:pP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Купац и Добављач у уводу констатују:  </w:t>
      </w:r>
    </w:p>
    <w:p w:rsidR="001D01D9" w:rsidRPr="00566254" w:rsidRDefault="001D01D9" w:rsidP="005B07FC">
      <w:pPr>
        <w:numPr>
          <w:ilvl w:val="0"/>
          <w:numId w:val="7"/>
        </w:numPr>
        <w:spacing w:before="120" w:after="120" w:line="240" w:lineRule="auto"/>
        <w:ind w:left="737" w:right="0"/>
      </w:pPr>
      <w:r w:rsidRPr="00566254">
        <w:t xml:space="preserve">да је Републички фонд за здравствено осигурање спровео отворени поступак јавне набавке </w:t>
      </w:r>
      <w:r>
        <w:t>Потрошног</w:t>
      </w:r>
      <w:r w:rsidRPr="00364B5B">
        <w:t xml:space="preserve"> материјал</w:t>
      </w:r>
      <w:r>
        <w:t>а</w:t>
      </w:r>
      <w:r w:rsidRPr="00364B5B">
        <w:t xml:space="preserve"> који је неопходан за имплантацију пејсмејкера, електрода и имплантабилних дефибрилатора – Сет за екстракцију електрода</w:t>
      </w:r>
      <w:r w:rsidRPr="00566254">
        <w:t>, бр</w:t>
      </w:r>
      <w:r>
        <w:t>ој јавне набавке: 404-1-110/16-17</w:t>
      </w:r>
      <w:r w:rsidRPr="00566254">
        <w:t xml:space="preserve">, </w:t>
      </w:r>
    </w:p>
    <w:p w:rsidR="001D01D9" w:rsidRPr="00566254" w:rsidRDefault="001D01D9" w:rsidP="005B07FC">
      <w:pPr>
        <w:numPr>
          <w:ilvl w:val="0"/>
          <w:numId w:val="7"/>
        </w:numPr>
        <w:spacing w:before="120" w:after="120" w:line="240" w:lineRule="auto"/>
        <w:ind w:left="737" w:right="0"/>
      </w:pPr>
      <w:r w:rsidRPr="00566254">
        <w:t>да је Републички фонд закључио оквирни споразум са</w:t>
      </w:r>
      <w:r w:rsidR="00443A47">
        <w:rPr>
          <w:lang w:val="sr-Latn-RS"/>
        </w:rPr>
        <w:t xml:space="preserve"> Biostent d.o.o.</w:t>
      </w:r>
      <w:r w:rsidR="00892DF1">
        <w:rPr>
          <w:lang w:val="sr-Latn-RS"/>
        </w:rPr>
        <w:t xml:space="preserve"> </w:t>
      </w:r>
      <w:r w:rsidRPr="00566254">
        <w:t xml:space="preserve">на основу Одлуке бр. </w:t>
      </w:r>
      <w:r w:rsidR="00FE67CF">
        <w:rPr>
          <w:lang w:val="sr-Latn-RS"/>
        </w:rPr>
        <w:t xml:space="preserve">404-1-17/16-22 </w:t>
      </w:r>
      <w:r w:rsidRPr="00566254">
        <w:t xml:space="preserve">од </w:t>
      </w:r>
      <w:r w:rsidR="00FE67CF">
        <w:rPr>
          <w:lang w:val="sr-Latn-RS"/>
        </w:rPr>
        <w:t>08.09.</w:t>
      </w:r>
      <w:r w:rsidRPr="00566254">
        <w:t xml:space="preserve">2016. године,  </w:t>
      </w:r>
    </w:p>
    <w:p w:rsidR="001D01D9" w:rsidRPr="00566254" w:rsidRDefault="001D01D9" w:rsidP="005B07FC">
      <w:pPr>
        <w:numPr>
          <w:ilvl w:val="0"/>
          <w:numId w:val="7"/>
        </w:numPr>
        <w:spacing w:before="120" w:after="120" w:line="240" w:lineRule="auto"/>
        <w:ind w:left="737" w:right="0"/>
      </w:pPr>
      <w:r w:rsidRPr="00566254">
        <w:t xml:space="preserve">да овај уговор о јавној набавци закључују у складу са оквирним споразумом бр. </w:t>
      </w:r>
      <w:r w:rsidR="00443A47">
        <w:rPr>
          <w:lang w:val="sr-Latn-RS"/>
        </w:rPr>
        <w:t>75/1-16</w:t>
      </w:r>
      <w:r w:rsidR="004A42C0">
        <w:t xml:space="preserve"> од </w:t>
      </w:r>
      <w:r w:rsidR="002D1EC1">
        <w:t>28</w:t>
      </w:r>
      <w:r w:rsidR="00443A47">
        <w:t>.09.2016.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>На сва питања која нису уређена овим уговором, примењују се одредбе оквирног споразума и</w:t>
      </w:r>
      <w:r w:rsidR="00E95E9E">
        <w:t>з става 1. овог члана Уговора.</w:t>
      </w:r>
      <w:r w:rsidRPr="00566254">
        <w:t xml:space="preserve"> 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6D590F" w:rsidRPr="00566254" w:rsidRDefault="001D01D9" w:rsidP="00DC41C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Предмет уговора је куповина </w:t>
      </w:r>
      <w:r>
        <w:t>потрошног</w:t>
      </w:r>
      <w:r w:rsidRPr="00364B5B">
        <w:t xml:space="preserve"> материјал</w:t>
      </w:r>
      <w:r>
        <w:t>а</w:t>
      </w:r>
      <w:r w:rsidRPr="00364B5B">
        <w:t xml:space="preserve"> који је неопходан за имплантацију пејсмејкера, електрода и имплантабилних дефибрилатора – Сет за екстракцију електрода</w:t>
      </w:r>
      <w:r w:rsidRPr="00566254">
        <w:t>, бр</w:t>
      </w:r>
      <w:r>
        <w:t>ој јавне набавке: 404-1-110/16-17</w:t>
      </w:r>
      <w:r w:rsidRPr="00566254">
        <w:t xml:space="preserve">, наведених у Спецификацији </w:t>
      </w:r>
      <w:r w:rsidRPr="00364B5B">
        <w:t>материјал</w:t>
      </w:r>
      <w:r>
        <w:t>а</w:t>
      </w:r>
      <w:r w:rsidRPr="00364B5B">
        <w:t xml:space="preserve"> </w:t>
      </w:r>
      <w:r w:rsidR="00271E86">
        <w:t>са цена</w:t>
      </w:r>
      <w:r w:rsidRPr="00566254">
        <w:t>м</w:t>
      </w:r>
      <w:r w:rsidR="00271E86">
        <w:t>а</w:t>
      </w:r>
      <w:r w:rsidRPr="00566254">
        <w:t xml:space="preserve">, која се налази у Прилогу овог уговора и чини његов саставни део (Прилог 1). 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D84DFE" w:rsidRDefault="001D01D9" w:rsidP="00314F8E">
      <w:pPr>
        <w:widowControl w:val="0"/>
        <w:numPr>
          <w:ilvl w:val="1"/>
          <w:numId w:val="6"/>
        </w:numPr>
        <w:spacing w:before="120" w:after="120" w:line="240" w:lineRule="auto"/>
        <w:ind w:left="737" w:right="0" w:hanging="550"/>
      </w:pPr>
      <w:r w:rsidRPr="00566254">
        <w:t>Цен</w:t>
      </w:r>
      <w:r w:rsidR="00F017E4">
        <w:t>е из овог Уговора су јединичне цене</w:t>
      </w:r>
      <w:r w:rsidRPr="00566254">
        <w:t xml:space="preserve"> наведен</w:t>
      </w:r>
      <w:r w:rsidR="00F017E4">
        <w:t>е у члану 2. овог уговора које</w:t>
      </w:r>
      <w:r w:rsidRPr="00566254">
        <w:t xml:space="preserve"> одговара</w:t>
      </w:r>
      <w:r w:rsidR="00F017E4">
        <w:t>ју</w:t>
      </w:r>
      <w:r w:rsidRPr="00566254">
        <w:t xml:space="preserve"> цен</w:t>
      </w:r>
      <w:r w:rsidR="00F017E4">
        <w:t>ама</w:t>
      </w:r>
      <w:r w:rsidRPr="00566254">
        <w:t xml:space="preserve"> из оквирног споразума</w:t>
      </w:r>
      <w:r w:rsidR="00D833BF">
        <w:t xml:space="preserve"> бр. </w:t>
      </w:r>
      <w:r w:rsidR="00D84DFE" w:rsidRPr="00D84DFE">
        <w:rPr>
          <w:lang w:val="sr-Latn-RS"/>
        </w:rPr>
        <w:t>75/1-16</w:t>
      </w:r>
      <w:r w:rsidR="002D1EC1">
        <w:t xml:space="preserve"> од 28</w:t>
      </w:r>
      <w:r w:rsidR="00D84DFE">
        <w:t>.09.2016.</w:t>
      </w:r>
      <w:r w:rsidR="00D84DFE" w:rsidRPr="00566254">
        <w:t xml:space="preserve"> </w:t>
      </w:r>
      <w:r w:rsidRPr="00566254">
        <w:t xml:space="preserve">  </w:t>
      </w:r>
    </w:p>
    <w:p w:rsidR="001D01D9" w:rsidRPr="00566254" w:rsidRDefault="001D01D9" w:rsidP="00314F8E">
      <w:pPr>
        <w:widowControl w:val="0"/>
        <w:numPr>
          <w:ilvl w:val="1"/>
          <w:numId w:val="6"/>
        </w:numPr>
        <w:spacing w:before="120" w:after="120" w:line="240" w:lineRule="auto"/>
        <w:ind w:left="737" w:right="0" w:hanging="550"/>
      </w:pPr>
      <w:r w:rsidRPr="00566254">
        <w:t>Купац плаћа испоручене количине по уговорен</w:t>
      </w:r>
      <w:r w:rsidR="00F017E4">
        <w:t>им</w:t>
      </w:r>
      <w:r w:rsidRPr="00566254">
        <w:t xml:space="preserve"> једи</w:t>
      </w:r>
      <w:r w:rsidR="00F017E4">
        <w:t>ничним</w:t>
      </w:r>
      <w:r w:rsidRPr="00566254">
        <w:t xml:space="preserve"> цен</w:t>
      </w:r>
      <w:r w:rsidR="00F017E4">
        <w:t>ама</w:t>
      </w:r>
      <w:r w:rsidRPr="00566254">
        <w:t>, увећан</w:t>
      </w:r>
      <w:r w:rsidR="00F017E4">
        <w:t>им</w:t>
      </w:r>
      <w:r w:rsidRPr="00566254">
        <w:t xml:space="preserve"> за износ ПДВ-а, у року од 90 дана од дана пријема фактуре. 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 w:line="240" w:lineRule="auto"/>
        <w:ind w:left="737" w:right="0" w:hanging="550"/>
      </w:pPr>
      <w:r w:rsidRPr="00566254">
        <w:lastRenderedPageBreak/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5F1781" w:rsidRPr="00566254" w:rsidRDefault="001D01D9" w:rsidP="005C7D04">
      <w:pPr>
        <w:widowControl w:val="0"/>
        <w:numPr>
          <w:ilvl w:val="1"/>
          <w:numId w:val="6"/>
        </w:numPr>
        <w:spacing w:before="120" w:after="120" w:line="240" w:lineRule="auto"/>
        <w:ind w:left="737" w:right="0" w:hanging="550"/>
      </w:pPr>
      <w:r w:rsidRPr="00566254"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 xml:space="preserve">ИСПОРУКА 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Добављач се обавезује да ће укупно уговорену </w:t>
      </w:r>
      <w:r>
        <w:t>количину потрошног</w:t>
      </w:r>
      <w:r w:rsidRPr="00364B5B">
        <w:t xml:space="preserve"> материјал</w:t>
      </w:r>
      <w:r>
        <w:t>а</w:t>
      </w:r>
      <w:r w:rsidRPr="00364B5B">
        <w:t xml:space="preserve"> који је неопходан за имплантацију пејсмејкера, електрода и имплантабилних дефибрилатора – Сет за екстракцију електрода</w:t>
      </w:r>
      <w:r w:rsidRPr="00566254">
        <w:t xml:space="preserve">, из члана 2. овог уговора испоручити Купцу према потребама Купца, и то у року од </w:t>
      </w:r>
      <w:r w:rsidR="007C5AEC">
        <w:rPr>
          <w:lang w:val="sr-Latn-RS"/>
        </w:rPr>
        <w:t xml:space="preserve">72 </w:t>
      </w:r>
      <w:r w:rsidR="008A0633">
        <w:t xml:space="preserve">сата </w:t>
      </w:r>
      <w:r w:rsidRPr="00566254">
        <w:t xml:space="preserve">од дана пријема захтева Купца .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Место испоруке је ____________ /унети место испоруке/. 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>ВИША СИЛА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>СПОРОВИ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D01D9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DC41C7" w:rsidRDefault="00DC41C7" w:rsidP="00DC41C7">
      <w:pPr>
        <w:widowControl w:val="0"/>
        <w:spacing w:before="120" w:after="120"/>
        <w:ind w:right="0"/>
      </w:pPr>
    </w:p>
    <w:p w:rsidR="00DC41C7" w:rsidRPr="00566254" w:rsidRDefault="00DC41C7" w:rsidP="00DC41C7">
      <w:pPr>
        <w:widowControl w:val="0"/>
        <w:spacing w:before="120" w:after="120"/>
        <w:ind w:right="0"/>
      </w:pP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lastRenderedPageBreak/>
        <w:t>СТУПАЊЕ НА СНАГУ УГОВОРА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tabs>
          <w:tab w:val="num" w:pos="851"/>
        </w:tabs>
        <w:spacing w:before="120" w:after="120"/>
        <w:ind w:left="737" w:right="0" w:hanging="552"/>
      </w:pPr>
      <w:r w:rsidRPr="00566254">
        <w:t xml:space="preserve">Овај уговор ступа на снагу даном потписивања од стране обе уговорне стране, с тим што се исти примењује од дана достављања траженог средства обезбеђења, наведеног у члану 9 оквирног споразума број </w:t>
      </w:r>
      <w:r w:rsidR="007339F3">
        <w:rPr>
          <w:lang w:val="sr-Latn-RS"/>
        </w:rPr>
        <w:t>75/1-16</w:t>
      </w:r>
      <w:r w:rsidR="002D1EC1">
        <w:t xml:space="preserve"> од 28</w:t>
      </w:r>
      <w:r w:rsidR="007339F3">
        <w:t>.09.2016.,</w:t>
      </w:r>
      <w:r w:rsidR="007339F3" w:rsidRPr="00566254">
        <w:t xml:space="preserve"> </w:t>
      </w:r>
      <w:r w:rsidRPr="00566254">
        <w:t xml:space="preserve">од стране Добављача. </w:t>
      </w:r>
    </w:p>
    <w:p w:rsidR="009A7C4C" w:rsidRPr="00566254" w:rsidRDefault="001D01D9" w:rsidP="002C616C">
      <w:pPr>
        <w:widowControl w:val="0"/>
        <w:numPr>
          <w:ilvl w:val="1"/>
          <w:numId w:val="6"/>
        </w:numPr>
        <w:tabs>
          <w:tab w:val="num" w:pos="851"/>
        </w:tabs>
        <w:spacing w:before="120" w:after="120"/>
        <w:ind w:left="737" w:right="0" w:hanging="552"/>
      </w:pPr>
      <w:r w:rsidRPr="00566254">
        <w:t xml:space="preserve">Уколико Добављач не достави тражено средство обезбеђења за добро извршење посла, сматраће се да уговор није ни био закључен. </w:t>
      </w:r>
    </w:p>
    <w:p w:rsidR="001D01D9" w:rsidRPr="00566254" w:rsidRDefault="001D01D9" w:rsidP="00547C57">
      <w:pPr>
        <w:widowControl w:val="0"/>
        <w:numPr>
          <w:ilvl w:val="0"/>
          <w:numId w:val="6"/>
        </w:numPr>
        <w:spacing w:before="240" w:after="240" w:line="240" w:lineRule="auto"/>
        <w:ind w:left="397" w:right="0" w:hanging="418"/>
        <w:jc w:val="left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>Саставни део овог уговора је прилог бр. 1 – Спецификациј</w:t>
      </w:r>
      <w:r w:rsidR="006D590F">
        <w:t xml:space="preserve">а </w:t>
      </w:r>
      <w:r w:rsidRPr="00364B5B">
        <w:t>материјал</w:t>
      </w:r>
      <w:r>
        <w:t>а</w:t>
      </w:r>
      <w:r w:rsidRPr="00364B5B">
        <w:t xml:space="preserve"> </w:t>
      </w:r>
      <w:r w:rsidR="00FB6C3A">
        <w:t>са ценом.</w:t>
      </w:r>
    </w:p>
    <w:p w:rsidR="001D01D9" w:rsidRPr="00566254" w:rsidRDefault="001D01D9" w:rsidP="00547C57">
      <w:pPr>
        <w:widowControl w:val="0"/>
        <w:numPr>
          <w:ilvl w:val="1"/>
          <w:numId w:val="6"/>
        </w:numPr>
        <w:spacing w:before="120" w:after="120"/>
        <w:ind w:left="737" w:right="0"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F4A8D" w:rsidRDefault="002D031C" w:rsidP="005D0733">
      <w:pPr>
        <w:widowControl w:val="0"/>
        <w:spacing w:after="237"/>
        <w:ind w:left="0" w:firstLine="0"/>
      </w:pPr>
      <w:r>
        <w:t xml:space="preserve">  </w:t>
      </w:r>
    </w:p>
    <w:p w:rsidR="00AF4A8D" w:rsidRDefault="00A43435" w:rsidP="00A43435">
      <w:pPr>
        <w:spacing w:after="237"/>
        <w:ind w:left="1190" w:firstLine="0"/>
      </w:pPr>
      <w:r>
        <w:t xml:space="preserve">            КУПАЦ                                                                              ДОБАВЉАЧ</w:t>
      </w:r>
    </w:p>
    <w:p w:rsidR="00A43435" w:rsidRDefault="00A43435" w:rsidP="00A43435">
      <w:pPr>
        <w:spacing w:after="237"/>
        <w:ind w:left="1190" w:firstLine="0"/>
      </w:pPr>
      <w:r>
        <w:t xml:space="preserve">____________________                                                     ____________________             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3BB3E8F"/>
    <w:multiLevelType w:val="hybridMultilevel"/>
    <w:tmpl w:val="924C10BE"/>
    <w:lvl w:ilvl="0" w:tplc="4D948C60">
      <w:start w:val="1"/>
      <w:numFmt w:val="decimal"/>
      <w:lvlText w:val="1.1.%1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547D0C1E"/>
    <w:multiLevelType w:val="multilevel"/>
    <w:tmpl w:val="1616C3E8"/>
    <w:lvl w:ilvl="0">
      <w:start w:val="1"/>
      <w:numFmt w:val="decimal"/>
      <w:lvlText w:val="1.1.%1"/>
      <w:lvlJc w:val="left"/>
      <w:pPr>
        <w:ind w:left="71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02E0B4A"/>
    <w:multiLevelType w:val="hybridMultilevel"/>
    <w:tmpl w:val="C61468E8"/>
    <w:lvl w:ilvl="0" w:tplc="F0E66C1E">
      <w:start w:val="1"/>
      <w:numFmt w:val="upperRoman"/>
      <w:pStyle w:val="Heading1"/>
      <w:lvlText w:val="%1"/>
      <w:lvlJc w:val="left"/>
      <w:pPr>
        <w:snapToGrid w:val="0"/>
        <w:ind w:left="10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C7"/>
    <w:rsid w:val="00094001"/>
    <w:rsid w:val="00104C25"/>
    <w:rsid w:val="00125A98"/>
    <w:rsid w:val="001A0771"/>
    <w:rsid w:val="001D01D9"/>
    <w:rsid w:val="00210C87"/>
    <w:rsid w:val="00211188"/>
    <w:rsid w:val="002219EE"/>
    <w:rsid w:val="00227F37"/>
    <w:rsid w:val="002478A1"/>
    <w:rsid w:val="00271E86"/>
    <w:rsid w:val="002A6947"/>
    <w:rsid w:val="002C616C"/>
    <w:rsid w:val="002D031C"/>
    <w:rsid w:val="002D1EC1"/>
    <w:rsid w:val="002E194C"/>
    <w:rsid w:val="00395CA0"/>
    <w:rsid w:val="003A78E0"/>
    <w:rsid w:val="00443A47"/>
    <w:rsid w:val="004A42C0"/>
    <w:rsid w:val="00547C57"/>
    <w:rsid w:val="005B07FC"/>
    <w:rsid w:val="005C7D04"/>
    <w:rsid w:val="005D0733"/>
    <w:rsid w:val="005F1781"/>
    <w:rsid w:val="006111AA"/>
    <w:rsid w:val="00627319"/>
    <w:rsid w:val="00665D2E"/>
    <w:rsid w:val="0067051E"/>
    <w:rsid w:val="006D2F88"/>
    <w:rsid w:val="006D590F"/>
    <w:rsid w:val="0071381B"/>
    <w:rsid w:val="00731AA8"/>
    <w:rsid w:val="0073202B"/>
    <w:rsid w:val="007339F3"/>
    <w:rsid w:val="007942C7"/>
    <w:rsid w:val="007B0F43"/>
    <w:rsid w:val="007C5AEC"/>
    <w:rsid w:val="007F7884"/>
    <w:rsid w:val="00843ECB"/>
    <w:rsid w:val="00892DF1"/>
    <w:rsid w:val="008A0633"/>
    <w:rsid w:val="009A7C4C"/>
    <w:rsid w:val="00A43435"/>
    <w:rsid w:val="00A5327D"/>
    <w:rsid w:val="00AD6B90"/>
    <w:rsid w:val="00AF4A8D"/>
    <w:rsid w:val="00B36EEA"/>
    <w:rsid w:val="00BB7590"/>
    <w:rsid w:val="00BF17A0"/>
    <w:rsid w:val="00C34EA2"/>
    <w:rsid w:val="00CA1F7B"/>
    <w:rsid w:val="00CD6E1E"/>
    <w:rsid w:val="00CE09D8"/>
    <w:rsid w:val="00CE6D5D"/>
    <w:rsid w:val="00D833BF"/>
    <w:rsid w:val="00D84DFE"/>
    <w:rsid w:val="00D858B1"/>
    <w:rsid w:val="00DC41C7"/>
    <w:rsid w:val="00E00CA8"/>
    <w:rsid w:val="00E95E9E"/>
    <w:rsid w:val="00EA2657"/>
    <w:rsid w:val="00EB63B0"/>
    <w:rsid w:val="00F017E4"/>
    <w:rsid w:val="00F7762C"/>
    <w:rsid w:val="00FB6C3A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727D-C72D-4867-B9A7-777ED53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8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paragraph" w:styleId="Heading1">
    <w:name w:val="heading 1"/>
    <w:next w:val="Normal"/>
    <w:link w:val="Heading1Char"/>
    <w:uiPriority w:val="9"/>
    <w:qFormat/>
    <w:rsid w:val="00AF4A8D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A8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66</cp:revision>
  <dcterms:created xsi:type="dcterms:W3CDTF">2016-07-27T07:29:00Z</dcterms:created>
  <dcterms:modified xsi:type="dcterms:W3CDTF">2016-09-28T12:14:00Z</dcterms:modified>
</cp:coreProperties>
</file>