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6C7BCA93" w14:textId="77777777" w:rsidR="00C41DC9" w:rsidRPr="009C5C07" w:rsidRDefault="00C41DC9" w:rsidP="00C41DC9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9C5C07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2961D486" w14:textId="77777777" w:rsidR="00BA7A8F" w:rsidRPr="00BA7A8F" w:rsidRDefault="00BA7A8F" w:rsidP="00BA7A8F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BA7A8F">
        <w:rPr>
          <w:rFonts w:ascii="Arial" w:eastAsia="Arial" w:hAnsi="Arial" w:cs="Arial"/>
          <w:b/>
          <w:color w:val="000000"/>
          <w:sz w:val="20"/>
          <w:lang w:val="sr-Cyrl-RS"/>
        </w:rPr>
        <w:t>Phoenixpharma d.o.o., ул Боре Станковића 2, Београд, кога заступају директори Иван Банковић и Драган Јовановић</w:t>
      </w:r>
    </w:p>
    <w:p w14:paraId="2922F12C" w14:textId="77777777" w:rsidR="00BA7A8F" w:rsidRPr="00BA7A8F" w:rsidRDefault="00BA7A8F" w:rsidP="00BA7A8F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BA7A8F">
        <w:rPr>
          <w:rFonts w:ascii="Arial" w:eastAsia="Arial" w:hAnsi="Arial" w:cs="Arial"/>
          <w:color w:val="000000"/>
          <w:sz w:val="20"/>
          <w:lang w:val="sr-Cyrl-RS"/>
        </w:rPr>
        <w:t>Матични број: 07517807</w:t>
      </w:r>
    </w:p>
    <w:p w14:paraId="55953C8C" w14:textId="77777777" w:rsidR="00BA7A8F" w:rsidRPr="00BA7A8F" w:rsidRDefault="00BA7A8F" w:rsidP="00BA7A8F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BA7A8F">
        <w:rPr>
          <w:rFonts w:ascii="Arial" w:eastAsia="Arial" w:hAnsi="Arial" w:cs="Arial"/>
          <w:color w:val="000000"/>
          <w:sz w:val="20"/>
          <w:lang w:val="sr-Cyrl-RS"/>
        </w:rPr>
        <w:t xml:space="preserve">ПИБ: 100000266 </w:t>
      </w:r>
    </w:p>
    <w:p w14:paraId="75D672B5" w14:textId="3898B645" w:rsidR="00C41DC9" w:rsidRPr="009C5C07" w:rsidRDefault="00C41DC9" w:rsidP="00BA7A8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C5C07">
        <w:rPr>
          <w:rFonts w:ascii="Arial" w:eastAsia="Calibri" w:hAnsi="Arial" w:cs="Times New Roman"/>
          <w:sz w:val="20"/>
          <w:lang w:val="sr-Cyrl-RS"/>
        </w:rPr>
        <w:t xml:space="preserve">(у даљем тексту: Добављач) 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2AD99EA1" w:rsidR="00116802" w:rsidRPr="00CD7E0C" w:rsidRDefault="006C3095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9C5C0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5C5FE3">
        <w:rPr>
          <w:rFonts w:ascii="Arial" w:eastAsia="Calibri" w:hAnsi="Arial" w:cs="Times New Roman"/>
          <w:b/>
          <w:sz w:val="20"/>
          <w:szCs w:val="20"/>
          <w:lang w:val="sr-Cyrl-RS"/>
        </w:rPr>
        <w:t>ОРИГИНАЛНИ И ИНОВАТИВНИ ЛЕКОВИ КОЈИ СЕ ИЗДАЈУ НА РЕЦЕПТ</w:t>
      </w:r>
    </w:p>
    <w:p w14:paraId="6493E1A2" w14:textId="77A6F353" w:rsidR="00116802" w:rsidRPr="00C41DC9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</w:pPr>
      <w:r w:rsidRPr="00C41DC9"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  <w:t xml:space="preserve"> (ЗА ЛЕКОВЕ ИЗДАТЕ НА РЕЦЕПТ)</w:t>
      </w:r>
    </w:p>
    <w:p w14:paraId="4E1D8907" w14:textId="0608878E" w:rsidR="00116802" w:rsidRPr="0051255E" w:rsidRDefault="006C3095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9C5C07">
        <w:rPr>
          <w:rFonts w:ascii="Arial" w:eastAsia="Calibri" w:hAnsi="Arial" w:cs="Times New Roman"/>
          <w:b/>
          <w:sz w:val="20"/>
          <w:szCs w:val="20"/>
          <w:lang w:val="sr-Cyrl-RS"/>
        </w:rPr>
        <w:t>ЈН бр. 404-1-110/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25-</w:t>
      </w:r>
      <w:r>
        <w:rPr>
          <w:rFonts w:ascii="Arial" w:eastAsia="Calibri" w:hAnsi="Arial" w:cs="Times New Roman"/>
          <w:b/>
          <w:sz w:val="20"/>
          <w:szCs w:val="20"/>
        </w:rPr>
        <w:t>56</w:t>
      </w:r>
    </w:p>
    <w:p w14:paraId="1EF581D4" w14:textId="230EA451" w:rsidR="00822B80" w:rsidRPr="009B2B40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</w:t>
      </w:r>
      <w:r w:rsidR="003A08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Ј</w:t>
      </w:r>
      <w:r w:rsidR="0059202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У/</w:t>
      </w:r>
      <w:r w:rsidR="0059202C">
        <w:rPr>
          <w:rFonts w:ascii="Arial" w:eastAsia="Times New Roman" w:hAnsi="Arial" w:cs="Arial"/>
          <w:b/>
          <w:bCs/>
          <w:sz w:val="20"/>
          <w:szCs w:val="20"/>
        </w:rPr>
        <w:t>E ________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2C750B70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="006C3095" w:rsidRPr="005C5FE3">
        <w:rPr>
          <w:rFonts w:ascii="Arial" w:hAnsi="Arial" w:cs="Arial"/>
          <w:sz w:val="20"/>
          <w:szCs w:val="20"/>
          <w:lang w:val="sr-Cyrl-RS"/>
        </w:rPr>
        <w:t>Оригинални и иновативни лекови који се издају на рецепт</w:t>
      </w:r>
      <w:r w:rsidR="006C3095" w:rsidRPr="009C5C07">
        <w:rPr>
          <w:rFonts w:ascii="Arial" w:eastAsia="Times New Roman" w:hAnsi="Arial" w:cs="Arial"/>
          <w:sz w:val="20"/>
          <w:szCs w:val="20"/>
          <w:lang w:val="sr-Cyrl-RS"/>
        </w:rPr>
        <w:t>, бр. 404-1-110/</w:t>
      </w:r>
      <w:r w:rsidR="006C3095">
        <w:rPr>
          <w:rFonts w:ascii="Arial" w:eastAsia="Times New Roman" w:hAnsi="Arial" w:cs="Arial"/>
          <w:sz w:val="20"/>
          <w:szCs w:val="20"/>
          <w:lang w:val="sr-Cyrl-RS"/>
        </w:rPr>
        <w:t>25-</w:t>
      </w:r>
      <w:r w:rsidR="006C3095">
        <w:rPr>
          <w:rFonts w:ascii="Arial" w:eastAsia="Times New Roman" w:hAnsi="Arial" w:cs="Arial"/>
          <w:sz w:val="20"/>
          <w:szCs w:val="20"/>
        </w:rPr>
        <w:t>56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6111EE0C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на основу Одлуке број </w:t>
      </w:r>
      <w:r w:rsidR="00BA7A8F" w:rsidRPr="00BA7A8F">
        <w:rPr>
          <w:rFonts w:ascii="Arial" w:eastAsia="Times New Roman" w:hAnsi="Arial" w:cs="Arial"/>
          <w:sz w:val="20"/>
          <w:szCs w:val="20"/>
          <w:lang w:val="sr-Latn-RS"/>
        </w:rPr>
        <w:t>405-384/2025-12</w:t>
      </w:r>
      <w:r w:rsidR="00BA7A8F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BA7A8F" w:rsidRPr="00BA7A8F">
        <w:rPr>
          <w:rFonts w:ascii="Arial" w:eastAsia="Times New Roman" w:hAnsi="Arial" w:cs="Arial"/>
          <w:sz w:val="20"/>
          <w:szCs w:val="20"/>
          <w:lang w:val="sr-Latn-RS"/>
        </w:rPr>
        <w:t>од 01.08.2025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године, са Добављачем закључио оквирни споразум бр. </w:t>
      </w:r>
      <w:r w:rsidR="00BA7A8F" w:rsidRPr="00BA7A8F">
        <w:rPr>
          <w:rFonts w:ascii="Arial" w:eastAsia="Times New Roman" w:hAnsi="Arial" w:cs="Arial"/>
          <w:sz w:val="20"/>
          <w:szCs w:val="20"/>
          <w:lang w:val="sr-Latn-RS"/>
        </w:rPr>
        <w:t>91-1/25</w:t>
      </w:r>
      <w:r w:rsidR="00BA7A8F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C41DC9">
        <w:rPr>
          <w:rFonts w:ascii="Arial" w:eastAsia="Times New Roman" w:hAnsi="Arial" w:cs="Arial"/>
          <w:sz w:val="20"/>
          <w:szCs w:val="20"/>
          <w:lang w:val="sr-Latn-RS"/>
        </w:rPr>
        <w:t>__________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1D1C992F" w:rsidR="00116802" w:rsidRPr="005E6A37" w:rsidRDefault="00116802" w:rsidP="005E6A37">
      <w:pPr>
        <w:pStyle w:val="ListParagraph"/>
        <w:numPr>
          <w:ilvl w:val="1"/>
          <w:numId w:val="2"/>
        </w:numPr>
        <w:spacing w:before="120"/>
        <w:ind w:left="567" w:hanging="567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5E6A37" w:rsidRPr="005E6A37">
        <w:rPr>
          <w:rFonts w:ascii="Arial" w:eastAsia="Times New Roman" w:hAnsi="Arial" w:cs="Arial"/>
          <w:sz w:val="20"/>
          <w:szCs w:val="20"/>
          <w:lang w:val="sr-Cyrl-RS"/>
        </w:rPr>
        <w:t>важи до _______</w:t>
      </w:r>
      <w:r w:rsidR="005E6A37">
        <w:rPr>
          <w:rFonts w:ascii="Arial" w:eastAsia="Times New Roman" w:hAnsi="Arial" w:cs="Arial"/>
          <w:sz w:val="20"/>
          <w:szCs w:val="20"/>
          <w:lang w:val="sr-Latn-RS"/>
        </w:rPr>
        <w:t xml:space="preserve"> 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E52C0BF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Добављач је дужан да, приликом испостављања фактуре, поступи у складу са важећим 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479A017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5C85B5D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током трајања овог уговора Добављач достави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Наручиоцу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219B24C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BA7A8F">
        <w:rPr>
          <w:rFonts w:ascii="Arial" w:eastAsia="Times New Roman" w:hAnsi="Arial" w:cs="Arial"/>
          <w:sz w:val="20"/>
          <w:szCs w:val="20"/>
          <w:lang w:val="sr-Latn-RS"/>
        </w:rPr>
        <w:t>3</w:t>
      </w:r>
      <w:bookmarkStart w:id="0" w:name="_GoBack"/>
      <w:bookmarkEnd w:id="0"/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5B07DBA2" w:rsidR="00116802" w:rsidRPr="00CD7E0C" w:rsidRDefault="006C3095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C3095">
        <w:rPr>
          <w:rFonts w:ascii="Arial" w:eastAsia="Times New Roman" w:hAnsi="Arial" w:cs="Arial"/>
          <w:sz w:val="20"/>
          <w:szCs w:val="20"/>
          <w:lang w:val="sr-Cyrl-RS"/>
        </w:rPr>
        <w:t>Место испоруке је магацин Купца, осим ако из објективних разлога, Наручилац/Купац не одреди другу локацију испоруке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39D07368" w14:textId="37251DD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  <w:r w:rsidR="006C3095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1CFBB3C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ИЗМЕНЕ УГОВОРА</w:t>
      </w:r>
    </w:p>
    <w:p w14:paraId="421664FF" w14:textId="238B741E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Измене и допуне уговора могуће су у складу са чланом 15</w:t>
      </w:r>
      <w:r w:rsidR="00A8315A"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60EC56E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</w:t>
      </w:r>
      <w:r w:rsidR="00A8315A">
        <w:rPr>
          <w:rFonts w:ascii="Arial" w:eastAsia="Times New Roman" w:hAnsi="Arial" w:cs="Arial"/>
          <w:sz w:val="20"/>
          <w:szCs w:val="20"/>
          <w:lang w:val="sr-Cyrl-RS"/>
        </w:rPr>
        <w:t>О раскиду овог уговора и разлозима за раскид истог, уговорна страна је дужна да писаним путем обавести другу уговорну страну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10BC79B5" w:rsidR="00116802" w:rsidRPr="007E13FA" w:rsidRDefault="00AF54AF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 УГОВОРА</w:t>
      </w:r>
    </w:p>
    <w:p w14:paraId="1B1BD004" w14:textId="7D5D5532" w:rsidR="00116802" w:rsidRPr="00CD7E0C" w:rsidRDefault="00AF54AF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9C5C07">
        <w:rPr>
          <w:rFonts w:ascii="Arial" w:eastAsia="Times New Roman" w:hAnsi="Arial" w:cs="Arial"/>
          <w:sz w:val="20"/>
          <w:szCs w:val="20"/>
          <w:lang w:val="sr-Cyrl-RS"/>
        </w:rPr>
        <w:t>Овај уговор закључује се даном потписивања уговорних страна и важи до истека периода из тачке 2.2 овог Уговора или до утрошка вредности из тачке 3.</w:t>
      </w:r>
      <w:r w:rsidR="00336B07"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9C5C07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450717">
      <w:pgSz w:w="12240" w:h="15840"/>
      <w:pgMar w:top="1276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28"/>
    <w:rsid w:val="000C5619"/>
    <w:rsid w:val="000E44EA"/>
    <w:rsid w:val="000F6FDB"/>
    <w:rsid w:val="00116802"/>
    <w:rsid w:val="00175F52"/>
    <w:rsid w:val="001C4341"/>
    <w:rsid w:val="002217E4"/>
    <w:rsid w:val="00294619"/>
    <w:rsid w:val="003232BC"/>
    <w:rsid w:val="00336B07"/>
    <w:rsid w:val="003833B9"/>
    <w:rsid w:val="003A0879"/>
    <w:rsid w:val="003E4221"/>
    <w:rsid w:val="00447F30"/>
    <w:rsid w:val="00450717"/>
    <w:rsid w:val="004B6AB6"/>
    <w:rsid w:val="0051255E"/>
    <w:rsid w:val="0059202C"/>
    <w:rsid w:val="005A4537"/>
    <w:rsid w:val="005E6A37"/>
    <w:rsid w:val="006C3095"/>
    <w:rsid w:val="006E1245"/>
    <w:rsid w:val="006E7166"/>
    <w:rsid w:val="006F2DA6"/>
    <w:rsid w:val="007E13FA"/>
    <w:rsid w:val="00800E9C"/>
    <w:rsid w:val="00822B80"/>
    <w:rsid w:val="008E1528"/>
    <w:rsid w:val="009B2B40"/>
    <w:rsid w:val="00A8315A"/>
    <w:rsid w:val="00AF54AF"/>
    <w:rsid w:val="00BA7A8F"/>
    <w:rsid w:val="00C41DC9"/>
    <w:rsid w:val="00CD7E0C"/>
    <w:rsid w:val="00CF742C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Mihailo Minić</cp:lastModifiedBy>
  <cp:revision>12</cp:revision>
  <dcterms:created xsi:type="dcterms:W3CDTF">2024-04-03T11:23:00Z</dcterms:created>
  <dcterms:modified xsi:type="dcterms:W3CDTF">2025-08-22T12:11:00Z</dcterms:modified>
</cp:coreProperties>
</file>