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900192" w:rsidRDefault="00900192" w:rsidP="009001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Аspektum BG д.о.о., ул. Бродарска бр. 1б, Београд, кога заступа директор Наташа Вујичић</w:t>
      </w:r>
    </w:p>
    <w:p w:rsidR="00900192" w:rsidRDefault="00900192" w:rsidP="009001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21278777</w:t>
      </w:r>
    </w:p>
    <w:p w:rsidR="00DA1C4C" w:rsidRDefault="00900192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109978724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900192">
        <w:rPr>
          <w:rFonts w:ascii="Arial" w:eastAsia="Calibri" w:hAnsi="Arial" w:cs="Times New Roman"/>
          <w:b/>
          <w:sz w:val="20"/>
          <w:szCs w:val="20"/>
          <w:lang w:val="sr-Cyrl-CS"/>
        </w:rPr>
        <w:t>34, 38, 39, 40, 41, 43, 44, 50, 55, 56, 57, 82</w:t>
      </w:r>
      <w:r w:rsidR="00900192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</w:t>
      </w:r>
      <w:r w:rsidR="00900192">
        <w:rPr>
          <w:rFonts w:ascii="Arial" w:eastAsia="Calibri" w:hAnsi="Arial" w:cs="Times New Roman"/>
          <w:b/>
          <w:sz w:val="20"/>
          <w:szCs w:val="20"/>
          <w:lang w:val="sr-Cyrl-CS"/>
        </w:rPr>
        <w:t>362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00192" w:rsidRPr="00900192">
        <w:rPr>
          <w:rFonts w:ascii="Arial" w:hAnsi="Arial" w:cs="Arial"/>
          <w:sz w:val="20"/>
          <w:szCs w:val="20"/>
        </w:rPr>
        <w:t>94-4/25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900192" w:rsidRDefault="00541256" w:rsidP="00900192">
      <w:pPr>
        <w:pStyle w:val="ListParagraph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900192">
        <w:rPr>
          <w:rFonts w:ascii="Arial" w:eastAsia="Times New Roman" w:hAnsi="Arial" w:cs="Arial"/>
          <w:sz w:val="20"/>
          <w:szCs w:val="20"/>
        </w:rPr>
        <w:t xml:space="preserve">3 </w:t>
      </w:r>
      <w:r w:rsidR="00900192">
        <w:rPr>
          <w:rFonts w:ascii="Arial" w:eastAsia="Times New Roman" w:hAnsi="Arial" w:cs="Arial"/>
          <w:sz w:val="20"/>
          <w:szCs w:val="20"/>
          <w:lang w:val="sr-Cyrl-RS"/>
        </w:rPr>
        <w:t>дана од дана пријема захтева Купца</w:t>
      </w:r>
      <w:bookmarkStart w:id="0" w:name="_GoBack"/>
      <w:bookmarkEnd w:id="0"/>
      <w:r w:rsidRPr="00900192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192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4CD4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90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9207-6E68-4F16-ACD5-224B3033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2025-09-02T09:18:00Z</dcterms:modified>
</cp:coreProperties>
</file>