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260292" w:rsidRPr="00520521" w:rsidRDefault="00260292" w:rsidP="002602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VEGA D.O.O. VALJEVO, из Ваљева, ул. </w:t>
      </w:r>
      <w:r w:rsidR="007B24CD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>Др. Боре Благојевића </w:t>
      </w:r>
      <w:r w:rsidR="007B24CD">
        <w:rPr>
          <w:rFonts w:ascii="Arial" w:hAnsi="Arial" w:cs="Arial"/>
          <w:b/>
          <w:bCs/>
          <w:color w:val="000000"/>
          <w:sz w:val="20"/>
          <w:szCs w:val="20"/>
        </w:rPr>
        <w:t> бр.</w:t>
      </w:r>
      <w:r w:rsidR="007B24CD">
        <w:rPr>
          <w:rFonts w:ascii="Arial" w:hAnsi="Arial" w:cs="Arial"/>
          <w:b/>
          <w:bCs/>
          <w:color w:val="000000"/>
          <w:sz w:val="20"/>
          <w:szCs w:val="20"/>
          <w:lang w:val="sr-Cyrl-RS"/>
        </w:rPr>
        <w:t> 30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</w:rPr>
        <w:t>Ma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рко Каљевић</w:t>
      </w:r>
    </w:p>
    <w:p w:rsidR="00260292" w:rsidRDefault="00260292" w:rsidP="002602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07666063</w:t>
      </w:r>
    </w:p>
    <w:p w:rsidR="00DA1C4C" w:rsidRDefault="00260292" w:rsidP="0026029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101492908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даљем тексту: Добављач)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26548B" w:rsidRPr="00904941" w:rsidRDefault="00260292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Pr="00520521">
        <w:rPr>
          <w:rFonts w:ascii="Arial" w:eastAsia="Calibri" w:hAnsi="Arial" w:cs="Times New Roman"/>
          <w:b/>
          <w:sz w:val="20"/>
          <w:szCs w:val="20"/>
          <w:lang w:val="sr-Cyrl-RS"/>
        </w:rPr>
        <w:t>1, 2, 10, 15, 21, 24, 29, 30, 31, 32, 63, 64, 70, 75, 76, 77, 78, 79, 99, 102, 107, 109, 117, 123, 125, 126, 127, 128, 129, 130, 131, 134, 139, 143, 144, 155, 156, 157, 160, 161, 162, 163, 164, 171, 172, 173, 174, 175, 178, 180, 181, 182, 183, 184, 192, 193, 210, 211, 213, 217, 219, 223, 225, 237, 238, 239, 240, 244, 245, 252, 253, 262, 263, 267, 268, 269, 274, 275, 277, 278, 279, 280, 281, 285, 286, 292, 293, 296, 297, 298, 299, 300, 301, 305, 306, 308, 309, 310, 311, 312, 313, 314, 315, 316, 322, 323, 339, 340, 341, 342, 361, 362, 363, 364, 365, 366, 372, 373, 378, 381, 390, 399, 403, 404, 409, 413, 415, 416, 420, 424, 425, 426, 427, 428, 430, 431, 433, 450, 451, 452, 458, 459, 469, 471, 487, 488, 489, 492, 493, 495, 511, 512, 513, 514, 522, 524, 526, 529, 530, 531, 535, 544, 545, 546, 554, 555, 556, 557, 565, 566, 567, 568, 569, 570, 571, 572, 575, 577, 578, 582, 583, 605, 606, 607, 608, 622, 623, 624, 625, 626, 627, 633, 634, 642, 643, 644, 648, 649, 650, 651, 658, 661, 662, 663, 666, 667, 704, 707, 708, 709, 718, 719, 726, 727, 729, 730, 731, 732, 736, 737, 748, 749, 754, 760, 766, 788, 800, 801, 802, 803, 804, 814, 819, 821, 822, 823, 824, 827, 829, 830, 831, 832, 833, 839, 847, 864, 866, 871, 878, 888, 889, 890, 891, 900, 901, 902, 912, 913, 914, 922, 930, 931, 943, 944, 945, 946, 947, 950, 951, 952, 955, 956, 957, 964, 969, 970, 973, 974, 977, 978, 989, 990, 1000, 1002, 1003, 1004, 1005, 1007, 1015, 1016, 1017, 1018, 1025, 1026, 1027, 1028, 1029, 1030, 1031, 1032, 1035, 1036, 1037, 1038, 1052, 1053, 1054, 1055, 1056, 1057, 1070, 1071, 1072, 1073, 1076, 1077, 1082, 1085, 1095, 1096, 1097, 1098, 1099, 1104, 1105, 1106, 1113, 1115, 1116, 1128, 1129, 1137, 1141, 1142, 1143, 1144, 1145, 1154, 1160, 1163, 1165, 1169, 1178, 1183, 1186, 1191, 1192, 1193, 1198, 1199, 1200, 1201, 1213, 1215, 1216, 1217, 1218, 1220, 1222, 1223, 1224, 1227, 1228, 1229, 1247, 1257, 1258, 1259, 1260, 1261, 1265, 1266, 1267, 1274, 1276, 1277, 1278, 1286, 1290, 1292, 1298, 1304, 1307, 1312, 1316, 1324, 1325, 1326, 1327, 1333, 1334, 1337, 1342, 1358, 1359, 1371, 1372, 1387, 1392, 1398, 1407, 1408, 1409, 1418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</w:t>
      </w:r>
      <w:r w:rsidRPr="00520521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1419</w:t>
      </w: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бр.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r w:rsidRPr="00541256">
        <w:rPr>
          <w:rFonts w:ascii="Arial" w:hAnsi="Arial" w:cs="Arial"/>
          <w:sz w:val="20"/>
          <w:szCs w:val="20"/>
        </w:rPr>
        <w:lastRenderedPageBreak/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260292" w:rsidRPr="00260292">
        <w:rPr>
          <w:rFonts w:ascii="Arial" w:hAnsi="Arial" w:cs="Arial"/>
          <w:sz w:val="20"/>
          <w:szCs w:val="20"/>
          <w:lang w:val="sr-Cyrl-RS"/>
        </w:rPr>
        <w:t xml:space="preserve">VEGA D.O.O. VALJEVO </w:t>
      </w:r>
      <w:r w:rsidRPr="00541256">
        <w:rPr>
          <w:rFonts w:ascii="Arial" w:hAnsi="Arial" w:cs="Arial"/>
          <w:sz w:val="20"/>
          <w:szCs w:val="20"/>
        </w:rPr>
        <w:t xml:space="preserve">на основу Одлуке број </w:t>
      </w:r>
      <w:bookmarkStart w:id="1" w:name="_Hlk168308688"/>
      <w:r w:rsidR="00B941C7" w:rsidRPr="00791EF7">
        <w:rPr>
          <w:rStyle w:val="fontstyle01"/>
          <w:lang w:val="sr-Cyrl-RS"/>
        </w:rPr>
        <w:t>08/13 број: 404.01-18/24-50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1"/>
      <w:r w:rsidR="00912268">
        <w:rPr>
          <w:rFonts w:ascii="Arial" w:eastAsia="Times New Roman" w:hAnsi="Arial" w:cs="Arial"/>
          <w:sz w:val="20"/>
          <w:szCs w:val="20"/>
          <w:lang w:val="sr-Cyrl-RS"/>
        </w:rPr>
        <w:t xml:space="preserve"> за партије </w:t>
      </w:r>
      <w:r w:rsidR="00912268" w:rsidRPr="00912268">
        <w:rPr>
          <w:rFonts w:ascii="Arial" w:eastAsia="Times New Roman" w:hAnsi="Arial" w:cs="Arial"/>
          <w:sz w:val="20"/>
          <w:szCs w:val="20"/>
          <w:lang w:val="sr-Cyrl-RS"/>
        </w:rPr>
        <w:t>1, 2, 10, 15, 21, 24, 29, 30, 31, 32, 63, 64, 70, 75, 76, 77, 78, 79, 99, 102, 107, 109, 117, 123, 125, 126, 127, 128, 129, 130, 131, 134, 139, 143, 144, 155, 156, 157, 160, 161, 162, 163, 164, 171, 172, 173, 174, 175, 178, 180, 181, 182, 183, 184, 192, 193, 210, 211, 213, 217, 219, 223, 225, 237, 238, 239, 240, 244, 245, 252, 253, 262, 263, 267, 268, 269, 274, 275, 277, 278, 279, 280, 281, 285, 286, 292, 293, 296, 297, 298, 299, 300, 301, 305, 306, 308, 309, 310, 311, 312, 313, 314, 315, 316, 322, 323, 339, 340, 341, 342, 361, 362, 363, 364, 365, 366, 372, 373, 378, 381, 390, 399, 403, 404, 409, 413, 415, 416, 420, 424, 425, 426, 427, 428, 430, 431, 433, 450, 451, 452, 458, 459, 469, 471, 487, 488, 489, 492, 493, 495, 511, 512, 513, 514, 522, 524, 526, 529, 530, 531, 535, 544, 545, 546, 554, 555, 556, 557, 565, 566, 567, 568, 569, 570, 571, 572, 575, 577, 578, 582, 583, 605, 606, 607, 608, 622, 623, 624, 625, 626, 627, 633, 634, 642, 643, 644, 648, 649, 650, 651, 658, 661, 662, 663, 666, 667, 704, 707, 708, 709, 718, 719, 726, 727, 729, 730, 731, 732, 736, 737, 748, 749, 754, 760, 766, 788, 800, 801, 802, 803, 804, 814, 819, 821, 822, 823, 824, 827, 829, 830, 831, 832, 833, 839, 847, 864, 866, 871, 878, 888, 889, 890, 891, 900, 901, 902, 912, 913, 914, 922, 930, 931, 943, 944, 945, 946, 947, 950, 951, 952, 955, 956, 957, 964, 969, 970, 973, 974, 977, 978, 989, 990, 1000, 1002, 1003, 1004, 1005, 1007, 1015, 1016, 1017, 1018, 1025, 1026, 1027, 1028, 1029, 1030, 1031, 1032, 1035, 1036, 1037, 1038, 1052, 1053, 1054, 1055, 1056, 1057, 1070, 1071, 1072, 1073, 1076, 1077, 1082, 1085, 1095, 1096, 1097, 1098, 1099, 1104, 1105, 1106, 1113, 1115, 1116, 1128, 1129, 1137, 1141, 1142, 1143, 1144, 1145, 1154, 1160, 1163, 1165, 1169, 1178, 1183, 1186, 1191, 1192, 1193, 1198, 1199, 1200, 1201, 1213, 1215, 1216, 1217, 1218, 1220, 1222, 1223, 1224, 1227, 1228, 1229, 1247, 1257, 1258, 1259, 1260, 1261, 1265, 1266, 1267, 1274, 1276, 1277, 1278, 1286, 1290, 1292, 1298, 1304, 1307, 1312, 1316, 1324, 1325, 1326, 1327, 1333, 1334, 1337, 1342, 1358, 1359, 1371, 1372, 1387, 1392, 1398, 1407, 1408, 1409, 1418 и 1419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260292" w:rsidRPr="00260292">
        <w:rPr>
          <w:rFonts w:ascii="Arial" w:hAnsi="Arial" w:cs="Arial"/>
          <w:sz w:val="20"/>
          <w:szCs w:val="20"/>
        </w:rPr>
        <w:t>54-14/24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260292">
        <w:rPr>
          <w:rFonts w:ascii="Arial" w:hAnsi="Arial" w:cs="Arial"/>
          <w:sz w:val="20"/>
          <w:szCs w:val="20"/>
          <w:lang w:val="sr-Cyrl-RS"/>
        </w:rPr>
        <w:t>07.06.2024</w:t>
      </w:r>
      <w:r w:rsidRPr="00541256">
        <w:rPr>
          <w:rFonts w:ascii="Arial" w:hAnsi="Arial" w:cs="Arial"/>
          <w:sz w:val="20"/>
          <w:szCs w:val="20"/>
        </w:rPr>
        <w:t>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41256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Уколико се, током трајања овог уговора, цена за лек који је предмет овог уговора увећа на </w:t>
      </w:r>
      <w:r w:rsidRPr="00541256">
        <w:rPr>
          <w:rFonts w:ascii="Arial" w:eastAsia="Times New Roman" w:hAnsi="Arial" w:cs="Arial"/>
          <w:sz w:val="20"/>
          <w:szCs w:val="20"/>
        </w:rPr>
        <w:lastRenderedPageBreak/>
        <w:t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Уколико током трајања овог уговора Добављач достави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260292">
        <w:rPr>
          <w:rFonts w:ascii="Arial" w:eastAsia="Times New Roman" w:hAnsi="Arial" w:cs="Arial"/>
          <w:sz w:val="20"/>
          <w:szCs w:val="20"/>
          <w:lang w:val="sr-Cyrl-RS"/>
        </w:rPr>
        <w:t>1 дан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Место испоруке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магацин Куп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>, осим ако из објективних разлога,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</w:rPr>
        <w:t>Купац не одреди другу локацију испоруке</w:t>
      </w:r>
      <w:r w:rsidRPr="00541256">
        <w:rPr>
          <w:rFonts w:ascii="Arial" w:eastAsia="Times New Roman" w:hAnsi="Arial" w:cs="Arial"/>
          <w:sz w:val="20"/>
          <w:szCs w:val="20"/>
        </w:rPr>
        <w:t xml:space="preserve"> .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Стране у уговору су сагласне да се евентуални спорови решавају споразумно, а у случају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556D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64556D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Раскид уговора </w:t>
      </w:r>
      <w:r w:rsidRPr="000D125D">
        <w:rPr>
          <w:rFonts w:ascii="Arial" w:eastAsia="Times New Roman" w:hAnsi="Arial" w:cs="Arial"/>
          <w:sz w:val="20"/>
          <w:szCs w:val="20"/>
        </w:rPr>
        <w:lastRenderedPageBreak/>
        <w:t xml:space="preserve">захтева се писменим путем, уз раскидни рок од 30 (тридесет) дана.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530017">
        <w:rPr>
          <w:rFonts w:ascii="Arial" w:eastAsia="Times New Roman" w:hAnsi="Arial" w:cs="Arial"/>
          <w:sz w:val="20"/>
          <w:szCs w:val="20"/>
        </w:rPr>
        <w:t xml:space="preserve">Овај уговор је сачињен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истоветна примерка на српском језику, од којих се свакој уговорној страни уручују по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примерка.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530017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0292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4CD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12268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86925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57F59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B7C8-B1FD-459E-B1CB-E43BC6F2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Ivana Antic</cp:lastModifiedBy>
  <cp:revision>3</cp:revision>
  <cp:lastPrinted>2022-05-20T11:38:00Z</cp:lastPrinted>
  <dcterms:created xsi:type="dcterms:W3CDTF">2024-06-26T11:17:00Z</dcterms:created>
  <dcterms:modified xsi:type="dcterms:W3CDTF">2024-06-26T11:17:00Z</dcterms:modified>
</cp:coreProperties>
</file>