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3B" w:rsidRDefault="0025703B" w:rsidP="00E60FD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E60FD8" w:rsidRPr="00D835A8" w:rsidRDefault="00E60FD8" w:rsidP="00E60FD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КУП</w:t>
      </w:r>
      <w:r w:rsidRPr="00D835A8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D835A8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E60FD8" w:rsidRPr="00D835A8" w:rsidRDefault="00E60FD8" w:rsidP="00E60F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D835A8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D835A8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D835A8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D835A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D835A8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D835A8">
        <w:rPr>
          <w:rFonts w:ascii="Arial" w:eastAsia="Arial" w:hAnsi="Arial" w:cs="Arial"/>
          <w:b/>
          <w:color w:val="000000"/>
          <w:sz w:val="20"/>
        </w:rPr>
        <w:t xml:space="preserve">, </w:t>
      </w:r>
      <w:r w:rsidR="0025703B" w:rsidRPr="00D835A8">
        <w:rPr>
          <w:rFonts w:ascii="Arial" w:eastAsia="Arial" w:hAnsi="Arial" w:cs="Arial"/>
          <w:b/>
          <w:color w:val="000000"/>
          <w:sz w:val="20"/>
          <w:lang w:val="sr-Cyrl-RS"/>
        </w:rPr>
        <w:t>_________</w:t>
      </w:r>
      <w:r w:rsidR="0025703B" w:rsidRPr="00D835A8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="0025703B">
        <w:rPr>
          <w:rFonts w:ascii="Arial" w:eastAsia="Arial" w:hAnsi="Arial" w:cs="Arial"/>
          <w:b/>
          <w:color w:val="000000"/>
          <w:sz w:val="20"/>
          <w:lang w:val="sr-Cyrl-RS"/>
        </w:rPr>
        <w:t xml:space="preserve"> </w:t>
      </w:r>
      <w:r w:rsidR="006B29E0">
        <w:rPr>
          <w:rFonts w:ascii="Arial" w:eastAsia="Arial" w:hAnsi="Arial" w:cs="Arial"/>
          <w:b/>
          <w:color w:val="000000"/>
          <w:sz w:val="20"/>
          <w:lang w:val="sr-Cyrl-RS"/>
        </w:rPr>
        <w:t>_______________________</w:t>
      </w:r>
    </w:p>
    <w:p w:rsidR="00E60FD8" w:rsidRPr="00D835A8" w:rsidRDefault="00E60FD8" w:rsidP="00E60F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D835A8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D835A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835A8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D835A8">
        <w:rPr>
          <w:rFonts w:ascii="Arial" w:eastAsia="Arial" w:hAnsi="Arial" w:cs="Arial"/>
          <w:color w:val="000000"/>
          <w:sz w:val="20"/>
        </w:rPr>
        <w:t xml:space="preserve">: </w:t>
      </w:r>
      <w:r w:rsidRPr="00D835A8"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E60FD8" w:rsidRPr="00D835A8" w:rsidRDefault="00E60FD8" w:rsidP="00E60F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D835A8">
        <w:rPr>
          <w:rFonts w:ascii="Arial" w:eastAsia="Arial" w:hAnsi="Arial" w:cs="Arial"/>
          <w:color w:val="000000"/>
          <w:sz w:val="20"/>
        </w:rPr>
        <w:t xml:space="preserve">ПИБ: </w:t>
      </w:r>
      <w:r w:rsidRPr="00D835A8"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E60FD8" w:rsidRPr="00D835A8" w:rsidRDefault="00E60FD8" w:rsidP="00E60FD8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</w:rPr>
        <w:t xml:space="preserve"> (</w:t>
      </w:r>
      <w:proofErr w:type="gramStart"/>
      <w:r w:rsidRPr="00D835A8">
        <w:rPr>
          <w:rFonts w:ascii="Arial" w:hAnsi="Arial" w:cs="Arial"/>
          <w:sz w:val="20"/>
          <w:szCs w:val="20"/>
        </w:rPr>
        <w:t>у</w:t>
      </w:r>
      <w:proofErr w:type="gramEnd"/>
      <w:r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hAnsi="Arial" w:cs="Arial"/>
          <w:sz w:val="20"/>
          <w:szCs w:val="20"/>
        </w:rPr>
        <w:t>даљем</w:t>
      </w:r>
      <w:proofErr w:type="spellEnd"/>
      <w:r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hAnsi="Arial" w:cs="Arial"/>
          <w:sz w:val="20"/>
          <w:szCs w:val="20"/>
        </w:rPr>
        <w:t>тексту</w:t>
      </w:r>
      <w:proofErr w:type="spellEnd"/>
      <w:r w:rsidRPr="00D835A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835A8">
        <w:rPr>
          <w:rFonts w:ascii="Arial" w:hAnsi="Arial" w:cs="Arial"/>
          <w:sz w:val="20"/>
          <w:szCs w:val="20"/>
        </w:rPr>
        <w:t>Куп</w:t>
      </w:r>
      <w:proofErr w:type="spellEnd"/>
      <w:r w:rsidRPr="00D835A8">
        <w:rPr>
          <w:rFonts w:ascii="Arial" w:hAnsi="Arial" w:cs="Arial"/>
          <w:sz w:val="20"/>
          <w:szCs w:val="20"/>
          <w:lang w:val="sr-Cyrl-RS"/>
        </w:rPr>
        <w:t>ац</w:t>
      </w:r>
      <w:r w:rsidRPr="00D835A8">
        <w:rPr>
          <w:rFonts w:ascii="Arial" w:hAnsi="Arial" w:cs="Arial"/>
          <w:sz w:val="20"/>
          <w:szCs w:val="20"/>
        </w:rPr>
        <w:t>)</w:t>
      </w:r>
    </w:p>
    <w:p w:rsidR="00E60FD8" w:rsidRPr="00D835A8" w:rsidRDefault="00E60FD8" w:rsidP="00E60FD8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E60FD8" w:rsidRPr="00D835A8" w:rsidRDefault="00E60FD8" w:rsidP="00E60FD8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D835A8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FA26F5" w:rsidRPr="00FA26F5" w:rsidRDefault="00FA26F5" w:rsidP="00FA26F5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FA26F5">
        <w:rPr>
          <w:rFonts w:ascii="Arial" w:eastAsia="Calibri" w:hAnsi="Arial" w:cs="Arial"/>
          <w:b/>
          <w:sz w:val="20"/>
          <w:szCs w:val="20"/>
          <w:lang w:val="sr-Latn-RS"/>
        </w:rPr>
        <w:t>DOO MEDICON DEČ</w:t>
      </w:r>
      <w:r w:rsidRPr="00FA26F5">
        <w:rPr>
          <w:rFonts w:ascii="Arial" w:eastAsia="Calibri" w:hAnsi="Arial" w:cs="Arial"/>
          <w:b/>
          <w:sz w:val="20"/>
          <w:szCs w:val="20"/>
          <w:lang w:val="sr-Cyrl-RS"/>
        </w:rPr>
        <w:t xml:space="preserve">, ул. Војвођанска бр. 97, Деч, кога заступа директор Петар Белокапић </w:t>
      </w:r>
      <w:r w:rsidRPr="00FA26F5">
        <w:rPr>
          <w:rFonts w:ascii="Arial" w:eastAsia="Calibri" w:hAnsi="Arial" w:cs="Arial"/>
          <w:sz w:val="20"/>
          <w:szCs w:val="20"/>
          <w:lang w:val="sr-Cyrl-RS"/>
        </w:rPr>
        <w:t>Матични број: 08623708</w:t>
      </w:r>
    </w:p>
    <w:p w:rsidR="0025703B" w:rsidRDefault="00FA26F5" w:rsidP="00FA26F5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r w:rsidRPr="00FA26F5">
        <w:rPr>
          <w:rFonts w:ascii="Arial" w:eastAsia="Calibri" w:hAnsi="Arial" w:cs="Arial"/>
          <w:sz w:val="20"/>
          <w:szCs w:val="20"/>
          <w:lang w:val="sr-Cyrl-RS"/>
        </w:rPr>
        <w:t xml:space="preserve">ПИБ: 100399601 </w:t>
      </w:r>
      <w:r w:rsidR="0025703B" w:rsidRPr="0025703B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E60FD8" w:rsidRPr="00D835A8" w:rsidRDefault="00E60FD8" w:rsidP="0025703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D835A8">
        <w:rPr>
          <w:rFonts w:ascii="Arial" w:eastAsia="Calibri" w:hAnsi="Arial" w:cs="Times New Roman"/>
          <w:sz w:val="20"/>
        </w:rPr>
        <w:t>(</w:t>
      </w:r>
      <w:proofErr w:type="gramStart"/>
      <w:r w:rsidRPr="00D835A8">
        <w:rPr>
          <w:rFonts w:ascii="Arial" w:eastAsia="Calibri" w:hAnsi="Arial" w:cs="Times New Roman"/>
          <w:sz w:val="20"/>
        </w:rPr>
        <w:t>у</w:t>
      </w:r>
      <w:proofErr w:type="gramEnd"/>
      <w:r w:rsidRPr="00D835A8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D835A8">
        <w:rPr>
          <w:rFonts w:ascii="Arial" w:eastAsia="Calibri" w:hAnsi="Arial" w:cs="Times New Roman"/>
          <w:sz w:val="20"/>
        </w:rPr>
        <w:t>даљем</w:t>
      </w:r>
      <w:proofErr w:type="spellEnd"/>
      <w:r w:rsidRPr="00D835A8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D835A8">
        <w:rPr>
          <w:rFonts w:ascii="Arial" w:eastAsia="Calibri" w:hAnsi="Arial" w:cs="Times New Roman"/>
          <w:sz w:val="20"/>
        </w:rPr>
        <w:t>тексту</w:t>
      </w:r>
      <w:proofErr w:type="spellEnd"/>
      <w:r w:rsidRPr="00D835A8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D835A8">
        <w:rPr>
          <w:rFonts w:ascii="Arial" w:eastAsia="Calibri" w:hAnsi="Arial" w:cs="Times New Roman"/>
          <w:sz w:val="20"/>
        </w:rPr>
        <w:t>Добављач</w:t>
      </w:r>
      <w:proofErr w:type="spellEnd"/>
      <w:r w:rsidRPr="00D835A8">
        <w:rPr>
          <w:rFonts w:ascii="Arial" w:eastAsia="Calibri" w:hAnsi="Arial" w:cs="Times New Roman"/>
          <w:sz w:val="20"/>
        </w:rPr>
        <w:t xml:space="preserve">) </w:t>
      </w:r>
    </w:p>
    <w:p w:rsidR="00E60FD8" w:rsidRPr="00D835A8" w:rsidRDefault="00E60FD8" w:rsidP="00E60FD8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E60FD8" w:rsidRDefault="00E60FD8" w:rsidP="00E60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 w:rsidRPr="00D835A8"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.__</w:t>
      </w:r>
      <w:r w:rsidRPr="00D835A8"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D835A8"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0E3EC9" w:rsidRPr="00D835A8" w:rsidRDefault="000E3EC9" w:rsidP="00E60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60FD8" w:rsidRPr="00D835A8" w:rsidRDefault="00E60FD8" w:rsidP="00E60FD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412A05" w:rsidRDefault="003829B0" w:rsidP="000E3EC9">
      <w:pPr>
        <w:spacing w:after="0" w:line="360" w:lineRule="auto"/>
        <w:contextualSpacing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ЗА ЈАВНУ НАБАВКУ </w:t>
      </w:r>
      <w:r w:rsidR="000E3EC9" w:rsidRPr="00A85BE2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ФИЛТЕРИ ЗА ЕРИТРОЦИТЕ И ТРОМБОЦИТЕ, ФИЛТРИРАНИ НАКНАДНО, СЕТОВИ ЗА ДОНОРСКЕ/ТЕРАПИЈСКЕ АФЕРЕЗНЕ ПОСТУПКЕ И АУТОТРАНСФУЗИОНИ СИСТЕМИ/СЕТОВИ ЗА ИНТРАОПЕРАТИВНО СПАШАВАЊЕ КРВИ </w:t>
      </w:r>
    </w:p>
    <w:p w:rsidR="000E3EC9" w:rsidRPr="00412A05" w:rsidRDefault="00412A05" w:rsidP="000E3EC9">
      <w:pPr>
        <w:spacing w:after="0" w:line="360" w:lineRule="auto"/>
        <w:contextualSpacing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</w:rPr>
        <w:t xml:space="preserve">–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КОНКУРЕНТНИ ПОСТУПАК СА ПРЕГОВАРАЊЕМ</w:t>
      </w:r>
    </w:p>
    <w:p w:rsidR="00E60FD8" w:rsidRDefault="000E3EC9" w:rsidP="000E3EC9">
      <w:pPr>
        <w:spacing w:after="0" w:line="360" w:lineRule="auto"/>
        <w:jc w:val="center"/>
        <w:rPr>
          <w:rFonts w:ascii="Arial" w:eastAsia="Calibri" w:hAnsi="Arial" w:cs="Times New Roman"/>
          <w:b/>
          <w:sz w:val="20"/>
          <w:szCs w:val="20"/>
        </w:rPr>
      </w:pPr>
      <w:r w:rsidRPr="00A85BE2">
        <w:rPr>
          <w:rFonts w:ascii="Arial" w:eastAsia="Calibri" w:hAnsi="Arial" w:cs="Times New Roman"/>
          <w:b/>
          <w:sz w:val="20"/>
          <w:szCs w:val="20"/>
          <w:lang w:val="sr-Cyrl-RS"/>
        </w:rPr>
        <w:t>БР. ЈН: 404-</w:t>
      </w:r>
      <w:r w:rsidR="00412A05">
        <w:rPr>
          <w:rFonts w:ascii="Arial" w:eastAsia="Calibri" w:hAnsi="Arial" w:cs="Times New Roman"/>
          <w:b/>
          <w:sz w:val="20"/>
          <w:szCs w:val="20"/>
        </w:rPr>
        <w:t>4</w:t>
      </w:r>
      <w:r w:rsidRPr="00A85BE2">
        <w:rPr>
          <w:rFonts w:ascii="Arial" w:eastAsia="Calibri" w:hAnsi="Arial" w:cs="Times New Roman"/>
          <w:b/>
          <w:sz w:val="20"/>
          <w:szCs w:val="20"/>
          <w:lang w:val="sr-Cyrl-RS"/>
        </w:rPr>
        <w:t>-110/23-</w:t>
      </w:r>
      <w:r w:rsidR="00412A05">
        <w:rPr>
          <w:rFonts w:ascii="Arial" w:eastAsia="Calibri" w:hAnsi="Arial" w:cs="Times New Roman"/>
          <w:b/>
          <w:sz w:val="20"/>
          <w:szCs w:val="20"/>
        </w:rPr>
        <w:t>99</w:t>
      </w:r>
    </w:p>
    <w:p w:rsidR="0025703B" w:rsidRPr="00FA26F5" w:rsidRDefault="0025703B" w:rsidP="000E3EC9">
      <w:pPr>
        <w:spacing w:after="0" w:line="360" w:lineRule="auto"/>
        <w:jc w:val="center"/>
        <w:rPr>
          <w:rFonts w:ascii="Arial" w:eastAsia="Arial" w:hAnsi="Arial" w:cs="Arial"/>
          <w:b/>
          <w:bCs/>
          <w:i/>
          <w:color w:val="000000"/>
          <w:sz w:val="20"/>
          <w:szCs w:val="20"/>
          <w:lang w:val="sr-Latn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ЗА ПАРТИЈУ </w:t>
      </w:r>
      <w:r w:rsidR="00FA26F5">
        <w:rPr>
          <w:rFonts w:ascii="Arial" w:eastAsia="Calibri" w:hAnsi="Arial" w:cs="Times New Roman"/>
          <w:b/>
          <w:sz w:val="20"/>
          <w:szCs w:val="20"/>
          <w:lang w:val="sr-Latn-RS"/>
        </w:rPr>
        <w:t>2</w:t>
      </w:r>
    </w:p>
    <w:p w:rsidR="00E60FD8" w:rsidRPr="00D835A8" w:rsidRDefault="00E60FD8" w:rsidP="00D835A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60FD8" w:rsidRPr="00D835A8" w:rsidRDefault="00E60FD8" w:rsidP="00D835A8">
      <w:pPr>
        <w:widowControl w:val="0"/>
        <w:numPr>
          <w:ilvl w:val="0"/>
          <w:numId w:val="3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D835A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: </w:t>
      </w:r>
    </w:p>
    <w:p w:rsidR="00E60FD8" w:rsidRPr="00D835A8" w:rsidRDefault="00E60FD8" w:rsidP="00D835A8">
      <w:pPr>
        <w:widowControl w:val="0"/>
        <w:numPr>
          <w:ilvl w:val="1"/>
          <w:numId w:val="3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r w:rsidR="007A077F">
        <w:rPr>
          <w:rFonts w:ascii="Arial" w:eastAsia="Times New Roman" w:hAnsi="Arial" w:cs="Arial"/>
          <w:sz w:val="20"/>
          <w:szCs w:val="20"/>
          <w:lang w:val="sr-Cyrl-RS"/>
        </w:rPr>
        <w:t xml:space="preserve">Републички фонд за здравствено осигурање, као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="007A077F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Pr="00D835A8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412A05">
        <w:rPr>
          <w:rFonts w:ascii="Arial" w:eastAsia="Times New Roman" w:hAnsi="Arial" w:cs="Arial"/>
          <w:sz w:val="20"/>
          <w:szCs w:val="20"/>
          <w:lang w:val="sr-Cyrl-RS"/>
        </w:rPr>
        <w:t>конкурентни поступак са преговарањем за јавну набавку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7A077F" w:rsidRPr="007A077F">
        <w:rPr>
          <w:rFonts w:ascii="Arial" w:eastAsia="Calibri" w:hAnsi="Arial" w:cs="Times New Roman"/>
          <w:sz w:val="20"/>
          <w:szCs w:val="20"/>
          <w:lang w:val="sr-Cyrl-RS"/>
        </w:rPr>
        <w:t>Филтери за еритроците и тромбоците, филтрирани накнадно, сетови за донорске/терапијске аферезне поступке и аутотрансфузиони системи/сетови за интраоперативно спашавање крви</w:t>
      </w:r>
      <w:r w:rsidR="00412A05">
        <w:rPr>
          <w:rFonts w:ascii="Arial" w:eastAsia="Calibri" w:hAnsi="Arial" w:cs="Times New Roman"/>
          <w:sz w:val="20"/>
          <w:szCs w:val="20"/>
          <w:lang w:val="sr-Cyrl-RS"/>
        </w:rPr>
        <w:t xml:space="preserve"> - </w:t>
      </w:r>
      <w:r w:rsidR="00412A05">
        <w:rPr>
          <w:rFonts w:ascii="Arial" w:eastAsia="Times New Roman" w:hAnsi="Arial" w:cs="Arial"/>
          <w:sz w:val="20"/>
          <w:szCs w:val="20"/>
          <w:lang w:val="sr-Cyrl-RS"/>
        </w:rPr>
        <w:t>конкурентни поступак са преговарањем</w:t>
      </w:r>
      <w:r w:rsidR="007A077F" w:rsidRPr="007A077F">
        <w:rPr>
          <w:rFonts w:ascii="Arial" w:eastAsia="Arial" w:hAnsi="Arial" w:cs="Arial"/>
          <w:color w:val="000000"/>
          <w:sz w:val="20"/>
          <w:lang w:val="sr-Cyrl-RS"/>
        </w:rPr>
        <w:t>, број јавне набавке 404-</w:t>
      </w:r>
      <w:r w:rsidR="00412A05">
        <w:rPr>
          <w:rFonts w:ascii="Arial" w:eastAsia="Arial" w:hAnsi="Arial" w:cs="Arial"/>
          <w:color w:val="000000"/>
          <w:sz w:val="20"/>
          <w:lang w:val="sr-Cyrl-RS"/>
        </w:rPr>
        <w:t>4</w:t>
      </w:r>
      <w:r w:rsidR="007A077F" w:rsidRPr="007A077F">
        <w:rPr>
          <w:rFonts w:ascii="Arial" w:eastAsia="Arial" w:hAnsi="Arial" w:cs="Arial"/>
          <w:color w:val="000000"/>
          <w:sz w:val="20"/>
          <w:lang w:val="sr-Cyrl-RS"/>
        </w:rPr>
        <w:t>-110/23-</w:t>
      </w:r>
      <w:r w:rsidR="00412A05">
        <w:rPr>
          <w:rFonts w:ascii="Arial" w:eastAsia="Arial" w:hAnsi="Arial" w:cs="Arial"/>
          <w:color w:val="000000"/>
          <w:sz w:val="20"/>
          <w:lang w:val="sr-Cyrl-RS"/>
        </w:rPr>
        <w:t>99</w:t>
      </w:r>
      <w:r w:rsidRPr="00D835A8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</w:p>
    <w:p w:rsidR="00E60FD8" w:rsidRPr="00D835A8" w:rsidRDefault="00E60FD8" w:rsidP="00D835A8">
      <w:pPr>
        <w:widowControl w:val="0"/>
        <w:numPr>
          <w:ilvl w:val="1"/>
          <w:numId w:val="3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7A077F">
        <w:rPr>
          <w:rFonts w:ascii="Arial" w:eastAsia="Times New Roman" w:hAnsi="Arial" w:cs="Arial"/>
          <w:sz w:val="20"/>
          <w:szCs w:val="20"/>
          <w:lang w:val="sr-Cyrl-RS"/>
        </w:rPr>
        <w:t>Републички фонд за здравствено осигурање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основу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25703B">
        <w:rPr>
          <w:rFonts w:ascii="Arial" w:eastAsia="Times New Roman" w:hAnsi="Arial" w:cs="Arial"/>
          <w:sz w:val="20"/>
          <w:szCs w:val="20"/>
          <w:lang w:val="sr-Cyrl-RS"/>
        </w:rPr>
        <w:t xml:space="preserve">30-08/13 </w:t>
      </w:r>
      <w:r w:rsidR="0025703B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бр. </w:t>
      </w:r>
      <w:r w:rsidR="0025703B">
        <w:rPr>
          <w:rStyle w:val="fontstyle01"/>
          <w:lang w:val="sr-Cyrl-RS"/>
        </w:rPr>
        <w:t>404.01-102/2023-</w:t>
      </w:r>
      <w:r w:rsidR="0025703B">
        <w:rPr>
          <w:rStyle w:val="fontstyle01"/>
          <w:lang w:val="sr-Latn-RS"/>
        </w:rPr>
        <w:t>18</w:t>
      </w:r>
      <w:r w:rsidR="0025703B" w:rsidRPr="00D835A8">
        <w:t xml:space="preserve"> </w:t>
      </w:r>
      <w:r w:rsidR="0025703B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25703B">
        <w:rPr>
          <w:rFonts w:ascii="Arial" w:eastAsia="Times New Roman" w:hAnsi="Arial" w:cs="Arial"/>
          <w:sz w:val="20"/>
          <w:szCs w:val="20"/>
          <w:lang w:val="sr-Latn-RS"/>
        </w:rPr>
        <w:t>24.</w:t>
      </w:r>
      <w:r w:rsidR="0025703B">
        <w:rPr>
          <w:rFonts w:ascii="Arial" w:eastAsia="Times New Roman" w:hAnsi="Arial" w:cs="Arial"/>
          <w:sz w:val="20"/>
          <w:szCs w:val="20"/>
          <w:lang w:val="sr-Cyrl-RS"/>
        </w:rPr>
        <w:t xml:space="preserve">11.2023. </w:t>
      </w: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Добављачем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закључио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оквирни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споразум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. </w:t>
      </w:r>
      <w:r w:rsidR="0025703B">
        <w:rPr>
          <w:rFonts w:ascii="Arial" w:eastAsia="Times New Roman" w:hAnsi="Arial" w:cs="Arial"/>
          <w:sz w:val="20"/>
          <w:szCs w:val="20"/>
          <w:lang w:val="sr-Cyrl-RS"/>
        </w:rPr>
        <w:t>140-</w:t>
      </w:r>
      <w:r w:rsidR="00FA26F5">
        <w:rPr>
          <w:rFonts w:ascii="Arial" w:eastAsia="Times New Roman" w:hAnsi="Arial" w:cs="Arial"/>
          <w:sz w:val="20"/>
          <w:szCs w:val="20"/>
          <w:lang w:val="sr-Latn-RS"/>
        </w:rPr>
        <w:t>4</w:t>
      </w:r>
      <w:bookmarkStart w:id="0" w:name="_GoBack"/>
      <w:bookmarkEnd w:id="0"/>
      <w:r w:rsidR="0025703B">
        <w:rPr>
          <w:rFonts w:ascii="Arial" w:eastAsia="Times New Roman" w:hAnsi="Arial" w:cs="Arial"/>
          <w:sz w:val="20"/>
          <w:szCs w:val="20"/>
          <w:lang w:val="sr-Cyrl-RS"/>
        </w:rPr>
        <w:t>/23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25703B">
        <w:rPr>
          <w:rFonts w:ascii="Arial" w:eastAsia="Times New Roman" w:hAnsi="Arial" w:cs="Arial"/>
          <w:sz w:val="20"/>
          <w:szCs w:val="20"/>
          <w:lang w:val="sr-Cyrl-RS"/>
        </w:rPr>
        <w:t>28.11.2023</w:t>
      </w:r>
      <w:r w:rsidRPr="00D835A8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 (у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даљем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тексту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Оквирни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споразум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>)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60FD8" w:rsidRPr="00D835A8" w:rsidRDefault="00E60FD8" w:rsidP="00D835A8">
      <w:pPr>
        <w:widowControl w:val="0"/>
        <w:numPr>
          <w:ilvl w:val="1"/>
          <w:numId w:val="3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јавној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набавци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закључуј</w:t>
      </w:r>
      <w:proofErr w:type="spellEnd"/>
      <w:r w:rsidRPr="00D835A8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Оквирним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споразумом</w:t>
      </w:r>
      <w:proofErr w:type="spellEnd"/>
      <w:r w:rsidRPr="00D835A8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</w:p>
    <w:p w:rsidR="00E60FD8" w:rsidRPr="00D835A8" w:rsidRDefault="00E60FD8" w:rsidP="00D835A8">
      <w:pPr>
        <w:widowControl w:val="0"/>
        <w:numPr>
          <w:ilvl w:val="0"/>
          <w:numId w:val="3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О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квирног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става 1. </w:t>
      </w: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Pr="00D835A8" w:rsidRDefault="00E60FD8" w:rsidP="00D835A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E60FD8" w:rsidRPr="00D835A8" w:rsidRDefault="00E60FD8" w:rsidP="00D835A8">
      <w:pPr>
        <w:widowControl w:val="0"/>
        <w:numPr>
          <w:ilvl w:val="0"/>
          <w:numId w:val="3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и испорука добара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0E3EC9">
        <w:rPr>
          <w:rFonts w:ascii="Arial" w:eastAsia="Times New Roman" w:hAnsi="Arial" w:cs="Arial"/>
          <w:sz w:val="20"/>
          <w:szCs w:val="20"/>
          <w:lang w:val="sr-Cyrl-RS"/>
        </w:rPr>
        <w:t>материјала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E3EC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="00A21937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="000E3EC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E60FD8" w:rsidRPr="00D835A8" w:rsidRDefault="00E60FD8" w:rsidP="00D835A8">
      <w:pPr>
        <w:widowControl w:val="0"/>
        <w:numPr>
          <w:ilvl w:val="0"/>
          <w:numId w:val="3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A21937">
        <w:rPr>
          <w:rFonts w:ascii="Arial" w:eastAsia="Times New Roman" w:hAnsi="Arial" w:cs="Arial"/>
          <w:sz w:val="20"/>
          <w:szCs w:val="20"/>
          <w:lang w:val="sr-Cyrl-RS"/>
        </w:rPr>
        <w:t xml:space="preserve">до </w:t>
      </w:r>
      <w:r w:rsidR="0025703B">
        <w:rPr>
          <w:rFonts w:ascii="Arial" w:eastAsia="Times New Roman" w:hAnsi="Arial" w:cs="Arial"/>
          <w:sz w:val="20"/>
          <w:szCs w:val="20"/>
          <w:lang w:val="sr-Cyrl-RS"/>
        </w:rPr>
        <w:t>__.__.</w:t>
      </w:r>
      <w:r w:rsidR="006B29E0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="0025703B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A21937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60FD8" w:rsidRPr="00D835A8" w:rsidRDefault="00E60FD8" w:rsidP="00D835A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D835A8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D518DA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наведене у Спецификацији </w:t>
      </w:r>
      <w:r>
        <w:rPr>
          <w:rFonts w:ascii="Arial" w:eastAsia="Times New Roman" w:hAnsi="Arial" w:cs="Arial"/>
          <w:sz w:val="20"/>
          <w:szCs w:val="20"/>
          <w:lang w:val="sr-Cyrl-RS"/>
        </w:rPr>
        <w:t>материјала</w:t>
      </w: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 (Прилог 1), које одговарају ценама из оквирног споразума. </w:t>
      </w:r>
    </w:p>
    <w:p w:rsidR="00D518DA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испоручене количине по уговореним јединичним ценама, увећаним за износ ПДВ, у року од 90 дана од дана пријема фактуре.  </w:t>
      </w:r>
    </w:p>
    <w:p w:rsidR="00D518DA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да, приликом испостављања фактуре, поступи у складу са важећим </w:t>
      </w:r>
      <w:r w:rsidRPr="00D518DA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Законом о електронском фактурисању.</w:t>
      </w:r>
    </w:p>
    <w:p w:rsidR="00D518DA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E60FD8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Укупна вредност уговора јесте укупна вредност за све количине наведене у Спецификацији материјала са ценама (Прилог 1), са урачунатим ПДВ и износи ______________ динара. </w:t>
      </w:r>
    </w:p>
    <w:p w:rsidR="00E60FD8" w:rsidRPr="00D835A8" w:rsidRDefault="00E60FD8" w:rsidP="00D835A8">
      <w:pPr>
        <w:widowControl w:val="0"/>
        <w:numPr>
          <w:ilvl w:val="0"/>
          <w:numId w:val="3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_Hlk98406335"/>
      <w:r w:rsidRPr="00D835A8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bookmarkEnd w:id="2"/>
    <w:p w:rsidR="00D518DA" w:rsidRPr="00D518DA" w:rsidRDefault="00D518DA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18DA">
        <w:rPr>
          <w:rFonts w:ascii="Arial" w:eastAsia="Times New Roman" w:hAnsi="Arial" w:cs="Arial"/>
          <w:sz w:val="20"/>
          <w:szCs w:val="20"/>
        </w:rPr>
        <w:t>Испорука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сукцесивна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врши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>.</w:t>
      </w:r>
    </w:p>
    <w:p w:rsidR="00D518DA" w:rsidRPr="00D518DA" w:rsidRDefault="00D518DA" w:rsidP="0025703B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proofErr w:type="gramStart"/>
      <w:r w:rsidRPr="00D518DA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r w:rsidR="0025703B" w:rsidRPr="0025703B">
        <w:rPr>
          <w:rFonts w:ascii="Arial" w:eastAsia="Times New Roman" w:hAnsi="Arial" w:cs="Arial"/>
          <w:sz w:val="20"/>
          <w:szCs w:val="20"/>
        </w:rPr>
        <w:t>3 (</w:t>
      </w:r>
      <w:proofErr w:type="spellStart"/>
      <w:r w:rsidR="0025703B" w:rsidRPr="0025703B">
        <w:rPr>
          <w:rFonts w:ascii="Arial" w:eastAsia="Times New Roman" w:hAnsi="Arial" w:cs="Arial"/>
          <w:sz w:val="20"/>
          <w:szCs w:val="20"/>
        </w:rPr>
        <w:t>три</w:t>
      </w:r>
      <w:proofErr w:type="spellEnd"/>
      <w:r w:rsidR="0025703B" w:rsidRPr="0025703B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>.</w:t>
      </w:r>
    </w:p>
    <w:p w:rsidR="00D518DA" w:rsidRPr="00D518DA" w:rsidRDefault="00CB0581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>,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D518DA" w:rsidRPr="00D518DA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Default="00D518DA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18DA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Куп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ац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70B76" w:rsidRPr="00D835A8" w:rsidRDefault="00670B76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испоручује добро које мора бити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стерилно упаковано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са роком трајања не краћим од 12 месеци од дана испоруке</w:t>
      </w:r>
    </w:p>
    <w:p w:rsidR="00E60FD8" w:rsidRPr="00D835A8" w:rsidRDefault="00E60FD8" w:rsidP="00D835A8">
      <w:pPr>
        <w:widowControl w:val="0"/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60FD8" w:rsidRPr="00D835A8" w:rsidRDefault="007467CB" w:rsidP="007467C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E60FD8" w:rsidRPr="00D835A8">
        <w:rPr>
          <w:rFonts w:ascii="Arial" w:eastAsia="Times New Roman" w:hAnsi="Arial" w:cs="Arial"/>
          <w:sz w:val="20"/>
          <w:szCs w:val="20"/>
          <w:lang w:val="sr-Cyrl-RS"/>
        </w:rPr>
        <w:t>.1</w:t>
      </w:r>
      <w:r w:rsidR="00E60FD8" w:rsidRPr="00D835A8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Pr="00D835A8" w:rsidRDefault="007467CB" w:rsidP="007467C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E60FD8" w:rsidRPr="00D835A8">
        <w:rPr>
          <w:rFonts w:ascii="Arial" w:eastAsia="Arial" w:hAnsi="Arial" w:cs="Arial"/>
          <w:sz w:val="20"/>
          <w:szCs w:val="20"/>
          <w:lang w:val="sr-Cyrl-RS"/>
        </w:rPr>
        <w:t>.2</w:t>
      </w:r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од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Pr="00D835A8" w:rsidRDefault="00E60FD8" w:rsidP="00D835A8">
      <w:pPr>
        <w:widowControl w:val="0"/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E60FD8" w:rsidRPr="00D835A8" w:rsidRDefault="007467CB" w:rsidP="007467C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="00E60FD8" w:rsidRPr="00D835A8">
        <w:rPr>
          <w:rFonts w:ascii="Arial" w:eastAsia="Times New Roman" w:hAnsi="Arial" w:cs="Arial"/>
          <w:sz w:val="20"/>
          <w:szCs w:val="20"/>
          <w:lang w:val="sr-Cyrl-RS"/>
        </w:rPr>
        <w:t>.1</w:t>
      </w:r>
      <w:r w:rsidR="00E60FD8" w:rsidRPr="00D835A8">
        <w:rPr>
          <w:rFonts w:ascii="Arial" w:eastAsia="Times New Roman" w:hAnsi="Arial" w:cs="Arial"/>
          <w:sz w:val="20"/>
          <w:szCs w:val="20"/>
        </w:rPr>
        <w:t xml:space="preserve">  </w:t>
      </w:r>
      <w:r w:rsidR="00E60FD8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E60FD8" w:rsidRPr="00D835A8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E60FD8" w:rsidRPr="00D835A8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>.</w:t>
      </w:r>
    </w:p>
    <w:p w:rsidR="00E60FD8" w:rsidRPr="00D835A8" w:rsidRDefault="00E60FD8" w:rsidP="00D835A8">
      <w:pPr>
        <w:widowControl w:val="0"/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ИЗМЕНЕ УГОВОРА</w:t>
      </w:r>
    </w:p>
    <w:p w:rsidR="007467CB" w:rsidRPr="007467CB" w:rsidRDefault="007467CB" w:rsidP="007467CB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467CB">
        <w:rPr>
          <w:rFonts w:ascii="Arial" w:eastAsia="Arial" w:hAnsi="Arial" w:cs="Arial"/>
          <w:color w:val="000000"/>
          <w:sz w:val="20"/>
          <w:lang w:val="sr-Cyrl-RS"/>
        </w:rPr>
        <w:t xml:space="preserve">Измена </w:t>
      </w:r>
      <w:r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7467CB">
        <w:rPr>
          <w:rFonts w:ascii="Arial" w:eastAsia="Arial" w:hAnsi="Arial" w:cs="Arial"/>
          <w:color w:val="000000"/>
          <w:sz w:val="20"/>
          <w:lang w:val="sr-Cyrl-RS"/>
        </w:rPr>
        <w:t xml:space="preserve"> је могућа уколико током трајања истог, услед промена на тржишту дође до измене назива, каталошког броја, произвођача, односно престанка производње добра које је предмет овог </w:t>
      </w:r>
      <w:r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7467CB">
        <w:rPr>
          <w:rFonts w:ascii="Arial" w:eastAsia="Arial" w:hAnsi="Arial" w:cs="Arial"/>
          <w:color w:val="000000"/>
          <w:sz w:val="20"/>
          <w:lang w:val="sr-Cyrl-RS"/>
        </w:rPr>
        <w:t xml:space="preserve">, о чему </w:t>
      </w:r>
      <w:r>
        <w:rPr>
          <w:rFonts w:ascii="Arial" w:eastAsia="Arial" w:hAnsi="Arial" w:cs="Arial"/>
          <w:color w:val="000000"/>
          <w:sz w:val="20"/>
          <w:lang w:val="sr-Cyrl-RS"/>
        </w:rPr>
        <w:t>Републички фонд за здравствено осигурање</w:t>
      </w:r>
      <w:r w:rsidRPr="007467CB">
        <w:rPr>
          <w:rFonts w:ascii="Arial" w:eastAsia="Arial" w:hAnsi="Arial" w:cs="Arial"/>
          <w:color w:val="000000"/>
          <w:sz w:val="20"/>
          <w:lang w:val="sr-Cyrl-RS"/>
        </w:rPr>
        <w:t xml:space="preserve"> мора бити обавештен писаним путем уз достављање одговарајуће документације од стране Добављача</w:t>
      </w:r>
      <w:r>
        <w:rPr>
          <w:rFonts w:ascii="Arial" w:eastAsia="Arial" w:hAnsi="Arial" w:cs="Arial"/>
          <w:color w:val="000000"/>
          <w:sz w:val="20"/>
          <w:lang w:val="sr-Cyrl-RS"/>
        </w:rPr>
        <w:t xml:space="preserve">, </w:t>
      </w:r>
    </w:p>
    <w:p w:rsidR="007467CB" w:rsidRDefault="007467CB" w:rsidP="007467CB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7467CB">
        <w:rPr>
          <w:rFonts w:ascii="Arial" w:eastAsia="Calibri" w:hAnsi="Arial" w:cs="Arial"/>
          <w:sz w:val="20"/>
          <w:szCs w:val="20"/>
        </w:rPr>
        <w:t xml:space="preserve">У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случају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престанка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могућности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испоруке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добра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које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предмет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овог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уговора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из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разлога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наведених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у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тачки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7.1, а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када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Добављач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може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испоручи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друго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добро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које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у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свему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одговара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захтевима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из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техничке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спецификације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Купац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може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прихвати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испоруку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таквог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добра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цени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која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предвиђена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овим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уговором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уз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претходно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прибављено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мишљење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стручн</w:t>
      </w:r>
      <w:proofErr w:type="spellEnd"/>
      <w:r w:rsidR="00ED4927">
        <w:rPr>
          <w:rFonts w:ascii="Arial" w:eastAsia="Calibri" w:hAnsi="Arial" w:cs="Arial"/>
          <w:sz w:val="20"/>
          <w:szCs w:val="20"/>
          <w:lang w:val="sr-Cyrl-RS"/>
        </w:rPr>
        <w:t xml:space="preserve">ог дела </w:t>
      </w:r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комисије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Републичког</w:t>
      </w:r>
      <w:r w:rsidR="00ED4927">
        <w:rPr>
          <w:rFonts w:ascii="Arial" w:eastAsia="Calibri" w:hAnsi="Arial" w:cs="Arial"/>
          <w:sz w:val="20"/>
          <w:szCs w:val="20"/>
          <w:lang w:val="sr-Cyrl-RS"/>
        </w:rPr>
        <w:t xml:space="preserve"> фонда за здравствено осигурање за предметну јавну набавку</w:t>
      </w:r>
      <w:r>
        <w:rPr>
          <w:rFonts w:ascii="Arial" w:eastAsia="Calibri" w:hAnsi="Arial" w:cs="Arial"/>
          <w:sz w:val="20"/>
          <w:szCs w:val="20"/>
          <w:lang w:val="sr-Cyrl-RS"/>
        </w:rPr>
        <w:t>.</w:t>
      </w:r>
      <w:proofErr w:type="gramEnd"/>
    </w:p>
    <w:p w:rsidR="00E60FD8" w:rsidRPr="00D835A8" w:rsidRDefault="007467CB" w:rsidP="007467CB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634" w:hanging="35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Измене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допуне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уговора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могуће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складу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са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чланом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r w:rsidR="00E60FD8" w:rsidRPr="00D835A8">
        <w:rPr>
          <w:rFonts w:ascii="Arial" w:hAnsi="Arial" w:cs="Arial"/>
          <w:sz w:val="20"/>
          <w:szCs w:val="20"/>
          <w:lang w:val="sr-Cyrl-RS"/>
        </w:rPr>
        <w:t>156</w:t>
      </w:r>
      <w:r w:rsidR="00E60FD8" w:rsidRPr="00D835A8">
        <w:rPr>
          <w:rFonts w:ascii="Arial" w:hAnsi="Arial" w:cs="Arial"/>
          <w:sz w:val="20"/>
          <w:szCs w:val="20"/>
        </w:rPr>
        <w:t>.</w:t>
      </w:r>
      <w:r w:rsidR="00E60FD8" w:rsidRPr="00D835A8">
        <w:rPr>
          <w:rFonts w:ascii="Arial" w:hAnsi="Arial" w:cs="Arial"/>
          <w:sz w:val="20"/>
          <w:szCs w:val="20"/>
          <w:lang w:val="sr-Cyrl-RS"/>
        </w:rPr>
        <w:t>-161.</w:t>
      </w:r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Закона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јавним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набавкама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>.</w:t>
      </w:r>
    </w:p>
    <w:p w:rsidR="00E60FD8" w:rsidRPr="00D835A8" w:rsidRDefault="00E66F80" w:rsidP="007467CB">
      <w:pPr>
        <w:pStyle w:val="ListParagraph"/>
        <w:widowControl w:val="0"/>
        <w:numPr>
          <w:ilvl w:val="1"/>
          <w:numId w:val="4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E66F80">
        <w:rPr>
          <w:rFonts w:ascii="Arial" w:eastAsia="Calibri" w:hAnsi="Arial" w:cs="Times New Roman"/>
          <w:sz w:val="20"/>
          <w:szCs w:val="20"/>
          <w:lang w:val="sr-Cyrl-RS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</w:t>
      </w:r>
      <w:r w:rsidR="00E60FD8" w:rsidRPr="00D835A8">
        <w:rPr>
          <w:rFonts w:ascii="Arial" w:hAnsi="Arial" w:cs="Arial"/>
          <w:sz w:val="20"/>
          <w:szCs w:val="20"/>
          <w:lang w:val="sr-Cyrl-RS"/>
        </w:rPr>
        <w:t>.</w:t>
      </w:r>
    </w:p>
    <w:p w:rsidR="00E60FD8" w:rsidRPr="00D835A8" w:rsidRDefault="00E60FD8" w:rsidP="00D835A8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66F80" w:rsidRPr="00E66F80" w:rsidRDefault="00E66F80" w:rsidP="00E66F80">
      <w:pPr>
        <w:pStyle w:val="ListParagraph"/>
        <w:widowControl w:val="0"/>
        <w:numPr>
          <w:ilvl w:val="1"/>
          <w:numId w:val="6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E66F80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писаним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15 (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петнаест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E66F80" w:rsidRPr="00E66F80" w:rsidRDefault="00E66F80" w:rsidP="00E66F80">
      <w:pPr>
        <w:pStyle w:val="ListParagraph"/>
        <w:widowControl w:val="0"/>
        <w:numPr>
          <w:ilvl w:val="1"/>
          <w:numId w:val="6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66F80">
        <w:rPr>
          <w:rFonts w:ascii="Arial" w:eastAsia="Times New Roman" w:hAnsi="Arial" w:cs="Arial"/>
          <w:sz w:val="20"/>
          <w:szCs w:val="20"/>
        </w:rPr>
        <w:lastRenderedPageBreak/>
        <w:t>Раскид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E66F8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E66F80" w:rsidRPr="00E66F80" w:rsidRDefault="00E66F80" w:rsidP="00E66F80">
      <w:pPr>
        <w:pStyle w:val="ListParagraph"/>
        <w:widowControl w:val="0"/>
        <w:numPr>
          <w:ilvl w:val="1"/>
          <w:numId w:val="6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E66F8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E60FD8" w:rsidRPr="00E66F80" w:rsidRDefault="00E66F80" w:rsidP="00E66F80">
      <w:pPr>
        <w:pStyle w:val="ListParagraph"/>
        <w:widowControl w:val="0"/>
        <w:numPr>
          <w:ilvl w:val="1"/>
          <w:numId w:val="6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Републички фонд за здравствено осигурање</w:t>
      </w:r>
      <w:r w:rsidRPr="00E66F80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Pr="00D835A8" w:rsidRDefault="00E66F80" w:rsidP="00D835A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:rsidR="00E60FD8" w:rsidRPr="00E66F80" w:rsidRDefault="00E66F80" w:rsidP="00E66F80">
      <w:pPr>
        <w:pStyle w:val="ListParagraph"/>
        <w:numPr>
          <w:ilvl w:val="1"/>
          <w:numId w:val="62"/>
        </w:numPr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bookmarkStart w:id="4" w:name="_Hlk92883847"/>
      <w:r w:rsidRPr="00E66F80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важи до истека периода из тачке 2.2 овог Уговора или до утрошка вредности из тачке 3.5 овог уговора, у зависности шта пре наст</w:t>
      </w:r>
      <w:r>
        <w:rPr>
          <w:rFonts w:ascii="Arial" w:eastAsia="Times New Roman" w:hAnsi="Arial" w:cs="Arial"/>
          <w:sz w:val="20"/>
          <w:szCs w:val="20"/>
          <w:lang w:val="sr-Cyrl-RS"/>
        </w:rPr>
        <w:t>упи.</w:t>
      </w:r>
    </w:p>
    <w:bookmarkEnd w:id="4"/>
    <w:p w:rsidR="00E60FD8" w:rsidRPr="00D835A8" w:rsidRDefault="00E60FD8" w:rsidP="00D835A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66F80" w:rsidRDefault="00E66F80" w:rsidP="00E66F80">
      <w:pPr>
        <w:pStyle w:val="ListParagraph"/>
        <w:widowControl w:val="0"/>
        <w:numPr>
          <w:ilvl w:val="1"/>
          <w:numId w:val="63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E66F80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је сачињен у </w:t>
      </w:r>
      <w:r w:rsidR="0025703B">
        <w:rPr>
          <w:rFonts w:ascii="Arial" w:eastAsia="Arial" w:hAnsi="Arial" w:cs="Arial"/>
          <w:color w:val="000000"/>
          <w:sz w:val="20"/>
          <w:lang w:val="sr-Cyrl-RS"/>
        </w:rPr>
        <w:t>4 (четири) истоветн</w:t>
      </w:r>
      <w:r w:rsidRPr="00E66F80">
        <w:rPr>
          <w:rFonts w:ascii="Arial" w:eastAsia="Arial" w:hAnsi="Arial" w:cs="Arial"/>
          <w:color w:val="000000"/>
          <w:sz w:val="20"/>
          <w:lang w:val="sr-Cyrl-RS"/>
        </w:rPr>
        <w:t xml:space="preserve"> примерка на српском језику, од којих се свакој уговорној страни уручују по </w:t>
      </w:r>
      <w:r w:rsidR="0025703B">
        <w:rPr>
          <w:rFonts w:ascii="Arial" w:eastAsia="Arial" w:hAnsi="Arial" w:cs="Arial"/>
          <w:color w:val="000000"/>
          <w:sz w:val="20"/>
          <w:lang w:val="sr-Cyrl-RS"/>
        </w:rPr>
        <w:t>2 (два</w:t>
      </w:r>
      <w:r w:rsidRPr="00E66F80">
        <w:rPr>
          <w:rFonts w:ascii="Arial" w:eastAsia="Arial" w:hAnsi="Arial" w:cs="Arial"/>
          <w:color w:val="000000"/>
          <w:sz w:val="20"/>
          <w:lang w:val="sr-Cyrl-RS"/>
        </w:rPr>
        <w:t>) примерка</w:t>
      </w:r>
      <w:r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E60FD8" w:rsidRPr="0025703B" w:rsidRDefault="00E60FD8" w:rsidP="00E66F80">
      <w:pPr>
        <w:pStyle w:val="ListParagraph"/>
        <w:widowControl w:val="0"/>
        <w:numPr>
          <w:ilvl w:val="1"/>
          <w:numId w:val="63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r w:rsidR="008875B6" w:rsidRPr="00E66F80">
        <w:rPr>
          <w:rFonts w:ascii="Arial" w:eastAsia="Times New Roman" w:hAnsi="Arial" w:cs="Arial"/>
          <w:sz w:val="20"/>
          <w:szCs w:val="20"/>
          <w:lang w:val="sr-Cyrl-RS"/>
        </w:rPr>
        <w:t>материјала са ценама</w:t>
      </w:r>
      <w:r w:rsidRPr="00E66F80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25703B" w:rsidRDefault="0025703B" w:rsidP="0025703B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5703B" w:rsidRDefault="0025703B" w:rsidP="0025703B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Style w:val="TableGrid2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F0EEB" w:rsidRPr="00AF0EEB" w:rsidTr="00A80E0A">
        <w:trPr>
          <w:jc w:val="center"/>
        </w:trPr>
        <w:tc>
          <w:tcPr>
            <w:tcW w:w="4675" w:type="dxa"/>
            <w:vAlign w:val="center"/>
          </w:tcPr>
          <w:p w:rsidR="00AF0EEB" w:rsidRPr="00AF0EEB" w:rsidRDefault="00AF0EEB" w:rsidP="00AF0EEB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КУПАЦ</w:t>
            </w:r>
            <w:r w:rsidRPr="00AF0EEB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:</w:t>
            </w:r>
          </w:p>
        </w:tc>
        <w:tc>
          <w:tcPr>
            <w:tcW w:w="4675" w:type="dxa"/>
            <w:vAlign w:val="center"/>
          </w:tcPr>
          <w:p w:rsidR="00AF0EEB" w:rsidRPr="00AF0EEB" w:rsidRDefault="00AF0EEB" w:rsidP="00AF0EEB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 w:rsidRPr="00AF0EEB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ДОБАВЉАЧ:</w:t>
            </w:r>
          </w:p>
        </w:tc>
      </w:tr>
      <w:tr w:rsidR="00AF0EEB" w:rsidRPr="00AF0EEB" w:rsidTr="00A80E0A">
        <w:trPr>
          <w:jc w:val="center"/>
        </w:trPr>
        <w:tc>
          <w:tcPr>
            <w:tcW w:w="4675" w:type="dxa"/>
            <w:vAlign w:val="center"/>
          </w:tcPr>
          <w:p w:rsidR="00AF0EEB" w:rsidRPr="00AF0EEB" w:rsidRDefault="00AF0EEB" w:rsidP="00AF0EEB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4675" w:type="dxa"/>
            <w:vAlign w:val="center"/>
          </w:tcPr>
          <w:p w:rsidR="00AF0EEB" w:rsidRPr="00AF0EEB" w:rsidRDefault="00AF0EEB" w:rsidP="00AF0EEB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</w:tr>
      <w:tr w:rsidR="00AF0EEB" w:rsidRPr="00AF0EEB" w:rsidTr="00A80E0A">
        <w:trPr>
          <w:jc w:val="center"/>
        </w:trPr>
        <w:tc>
          <w:tcPr>
            <w:tcW w:w="4675" w:type="dxa"/>
            <w:vAlign w:val="center"/>
          </w:tcPr>
          <w:p w:rsidR="00AF0EEB" w:rsidRPr="00AF0EEB" w:rsidRDefault="00AF0EEB" w:rsidP="00AF0EEB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 w:rsidRPr="00AF0EEB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</w:t>
            </w:r>
          </w:p>
        </w:tc>
        <w:tc>
          <w:tcPr>
            <w:tcW w:w="4675" w:type="dxa"/>
            <w:vAlign w:val="center"/>
          </w:tcPr>
          <w:p w:rsidR="00AF0EEB" w:rsidRPr="00AF0EEB" w:rsidRDefault="00AF0EEB" w:rsidP="00AF0EEB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 w:rsidRPr="00AF0EEB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___________________________</w:t>
            </w:r>
          </w:p>
        </w:tc>
      </w:tr>
      <w:tr w:rsidR="00AF0EEB" w:rsidRPr="00AF0EEB" w:rsidTr="00A80E0A">
        <w:trPr>
          <w:jc w:val="center"/>
        </w:trPr>
        <w:tc>
          <w:tcPr>
            <w:tcW w:w="4675" w:type="dxa"/>
            <w:vAlign w:val="center"/>
          </w:tcPr>
          <w:p w:rsidR="00AF0EEB" w:rsidRPr="00AF0EEB" w:rsidRDefault="00AF0EEB" w:rsidP="00AF0EEB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4675" w:type="dxa"/>
            <w:vAlign w:val="center"/>
          </w:tcPr>
          <w:p w:rsidR="00AF0EEB" w:rsidRPr="00AF0EEB" w:rsidRDefault="00AF0EEB" w:rsidP="00AF0EEB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Latn-RS"/>
              </w:rPr>
            </w:pPr>
          </w:p>
        </w:tc>
      </w:tr>
    </w:tbl>
    <w:p w:rsidR="0025703B" w:rsidRDefault="0025703B" w:rsidP="0025703B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25703B" w:rsidRPr="00E66F80" w:rsidRDefault="0025703B" w:rsidP="0025703B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</w:p>
    <w:p w:rsidR="00E60FD8" w:rsidRPr="00D835A8" w:rsidRDefault="00E60FD8" w:rsidP="00E60FD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36738" w:rsidRPr="00D835A8" w:rsidRDefault="00436738" w:rsidP="00E60FD8">
      <w:pPr>
        <w:rPr>
          <w:rFonts w:ascii="Arial" w:eastAsia="Times New Roman" w:hAnsi="Arial" w:cs="Arial"/>
          <w:sz w:val="20"/>
          <w:szCs w:val="20"/>
        </w:rPr>
      </w:pPr>
    </w:p>
    <w:p w:rsidR="00436738" w:rsidRPr="00D835A8" w:rsidRDefault="00436738" w:rsidP="00E60FD8">
      <w:pPr>
        <w:rPr>
          <w:rFonts w:ascii="Arial" w:eastAsia="Times New Roman" w:hAnsi="Arial" w:cs="Arial"/>
          <w:sz w:val="20"/>
          <w:szCs w:val="20"/>
        </w:rPr>
      </w:pPr>
    </w:p>
    <w:sectPr w:rsidR="00436738" w:rsidRPr="00D835A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21B6BC4A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DEE2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A9B"/>
    <w:multiLevelType w:val="hybridMultilevel"/>
    <w:tmpl w:val="AB1CFDB0"/>
    <w:lvl w:ilvl="0" w:tplc="E5265E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6FA"/>
    <w:multiLevelType w:val="hybridMultilevel"/>
    <w:tmpl w:val="C602BA5E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E7E"/>
    <w:multiLevelType w:val="hybridMultilevel"/>
    <w:tmpl w:val="BAC240E0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74AD"/>
    <w:multiLevelType w:val="hybridMultilevel"/>
    <w:tmpl w:val="540A5692"/>
    <w:styleLink w:val="Style1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68F4AD5"/>
    <w:multiLevelType w:val="hybridMultilevel"/>
    <w:tmpl w:val="2342E006"/>
    <w:lvl w:ilvl="0" w:tplc="08143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722472B"/>
    <w:multiLevelType w:val="multilevel"/>
    <w:tmpl w:val="FF5620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1" w15:restartNumberingAfterBreak="0">
    <w:nsid w:val="0A7303E7"/>
    <w:multiLevelType w:val="multilevel"/>
    <w:tmpl w:val="B838D1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AF925C0"/>
    <w:multiLevelType w:val="hybridMultilevel"/>
    <w:tmpl w:val="BDCA5DE8"/>
    <w:lvl w:ilvl="0" w:tplc="AB266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27E01"/>
    <w:multiLevelType w:val="multilevel"/>
    <w:tmpl w:val="C00AF95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1CC7F69"/>
    <w:multiLevelType w:val="hybridMultilevel"/>
    <w:tmpl w:val="C024C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F0734"/>
    <w:multiLevelType w:val="multilevel"/>
    <w:tmpl w:val="3FB45AB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6AF5A1C"/>
    <w:multiLevelType w:val="multilevel"/>
    <w:tmpl w:val="7134496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1D5752E7"/>
    <w:multiLevelType w:val="multilevel"/>
    <w:tmpl w:val="7A5A6E9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8" w15:restartNumberingAfterBreak="0">
    <w:nsid w:val="1E136872"/>
    <w:multiLevelType w:val="multilevel"/>
    <w:tmpl w:val="4914DB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1EB9574F"/>
    <w:multiLevelType w:val="multilevel"/>
    <w:tmpl w:val="97064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0" w15:restartNumberingAfterBreak="0">
    <w:nsid w:val="1FA66BC6"/>
    <w:multiLevelType w:val="multilevel"/>
    <w:tmpl w:val="D2DE26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B92FDA"/>
    <w:multiLevelType w:val="multilevel"/>
    <w:tmpl w:val="FD9E4D7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23CE562E"/>
    <w:multiLevelType w:val="multilevel"/>
    <w:tmpl w:val="7AFCA4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BE22617"/>
    <w:multiLevelType w:val="multilevel"/>
    <w:tmpl w:val="D0700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D7101D2"/>
    <w:multiLevelType w:val="multilevel"/>
    <w:tmpl w:val="EF02C42A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E1044C4"/>
    <w:multiLevelType w:val="multilevel"/>
    <w:tmpl w:val="CA4441B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E756C7D"/>
    <w:multiLevelType w:val="multilevel"/>
    <w:tmpl w:val="936C04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F3F2FF6"/>
    <w:multiLevelType w:val="multilevel"/>
    <w:tmpl w:val="9A96D7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40B4E0E"/>
    <w:multiLevelType w:val="multilevel"/>
    <w:tmpl w:val="518486C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11F7381"/>
    <w:multiLevelType w:val="multilevel"/>
    <w:tmpl w:val="DBD0647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166286D"/>
    <w:multiLevelType w:val="multilevel"/>
    <w:tmpl w:val="358CCE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5342D6C"/>
    <w:multiLevelType w:val="multilevel"/>
    <w:tmpl w:val="8F4AAB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4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526A6977"/>
    <w:multiLevelType w:val="multilevel"/>
    <w:tmpl w:val="7212B1C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4260142"/>
    <w:multiLevelType w:val="multilevel"/>
    <w:tmpl w:val="045A67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5577749E"/>
    <w:multiLevelType w:val="multilevel"/>
    <w:tmpl w:val="12CEE4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8C12E46"/>
    <w:multiLevelType w:val="multilevel"/>
    <w:tmpl w:val="F1108FE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40" w15:restartNumberingAfterBreak="0">
    <w:nsid w:val="5919672E"/>
    <w:multiLevelType w:val="multilevel"/>
    <w:tmpl w:val="248A45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5DD33C40"/>
    <w:multiLevelType w:val="multilevel"/>
    <w:tmpl w:val="47F868E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D47C93"/>
    <w:multiLevelType w:val="multilevel"/>
    <w:tmpl w:val="E74E37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25B091F"/>
    <w:multiLevelType w:val="hybridMultilevel"/>
    <w:tmpl w:val="CC50D1A6"/>
    <w:lvl w:ilvl="0" w:tplc="DB062EC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7A7BCE"/>
    <w:multiLevelType w:val="multilevel"/>
    <w:tmpl w:val="D9308AFE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</w:rPr>
    </w:lvl>
  </w:abstractNum>
  <w:abstractNum w:abstractNumId="47" w15:restartNumberingAfterBreak="0">
    <w:nsid w:val="63F62D30"/>
    <w:multiLevelType w:val="multilevel"/>
    <w:tmpl w:val="6E86AC1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4624C17"/>
    <w:multiLevelType w:val="multilevel"/>
    <w:tmpl w:val="B938150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4F259B2"/>
    <w:multiLevelType w:val="multilevel"/>
    <w:tmpl w:val="9FF64E5A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0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B44919"/>
    <w:multiLevelType w:val="multilevel"/>
    <w:tmpl w:val="6242EAEA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</w:rPr>
    </w:lvl>
  </w:abstractNum>
  <w:abstractNum w:abstractNumId="52" w15:restartNumberingAfterBreak="0">
    <w:nsid w:val="6C956522"/>
    <w:multiLevelType w:val="multilevel"/>
    <w:tmpl w:val="2AF4620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EA51044"/>
    <w:multiLevelType w:val="multilevel"/>
    <w:tmpl w:val="3FAC02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EA90AE9"/>
    <w:multiLevelType w:val="multilevel"/>
    <w:tmpl w:val="6D4C7A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5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F76587C"/>
    <w:multiLevelType w:val="multilevel"/>
    <w:tmpl w:val="BD4805D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35D7825"/>
    <w:multiLevelType w:val="multilevel"/>
    <w:tmpl w:val="EA3A619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5AF13FC"/>
    <w:multiLevelType w:val="multilevel"/>
    <w:tmpl w:val="ABF2EC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7E363B4F"/>
    <w:multiLevelType w:val="multilevel"/>
    <w:tmpl w:val="EB12D38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61"/>
  </w:num>
  <w:num w:numId="6">
    <w:abstractNumId w:val="60"/>
  </w:num>
  <w:num w:numId="7">
    <w:abstractNumId w:val="31"/>
  </w:num>
  <w:num w:numId="8">
    <w:abstractNumId w:val="42"/>
  </w:num>
  <w:num w:numId="9">
    <w:abstractNumId w:val="33"/>
  </w:num>
  <w:num w:numId="10">
    <w:abstractNumId w:val="34"/>
  </w:num>
  <w:num w:numId="11">
    <w:abstractNumId w:val="43"/>
  </w:num>
  <w:num w:numId="12">
    <w:abstractNumId w:val="44"/>
  </w:num>
  <w:num w:numId="13">
    <w:abstractNumId w:val="26"/>
  </w:num>
  <w:num w:numId="14">
    <w:abstractNumId w:val="46"/>
  </w:num>
  <w:num w:numId="15">
    <w:abstractNumId w:val="11"/>
  </w:num>
  <w:num w:numId="16">
    <w:abstractNumId w:val="32"/>
  </w:num>
  <w:num w:numId="17">
    <w:abstractNumId w:val="59"/>
  </w:num>
  <w:num w:numId="18">
    <w:abstractNumId w:val="13"/>
  </w:num>
  <w:num w:numId="19">
    <w:abstractNumId w:val="4"/>
  </w:num>
  <w:num w:numId="20">
    <w:abstractNumId w:val="36"/>
  </w:num>
  <w:num w:numId="21">
    <w:abstractNumId w:val="25"/>
  </w:num>
  <w:num w:numId="22">
    <w:abstractNumId w:val="62"/>
  </w:num>
  <w:num w:numId="23">
    <w:abstractNumId w:val="57"/>
  </w:num>
  <w:num w:numId="24">
    <w:abstractNumId w:val="58"/>
  </w:num>
  <w:num w:numId="25">
    <w:abstractNumId w:val="35"/>
  </w:num>
  <w:num w:numId="26">
    <w:abstractNumId w:val="16"/>
  </w:num>
  <w:num w:numId="27">
    <w:abstractNumId w:val="47"/>
  </w:num>
  <w:num w:numId="28">
    <w:abstractNumId w:val="15"/>
  </w:num>
  <w:num w:numId="29">
    <w:abstractNumId w:val="55"/>
  </w:num>
  <w:num w:numId="30">
    <w:abstractNumId w:val="50"/>
  </w:num>
  <w:num w:numId="31">
    <w:abstractNumId w:val="38"/>
  </w:num>
  <w:num w:numId="32">
    <w:abstractNumId w:val="45"/>
  </w:num>
  <w:num w:numId="33">
    <w:abstractNumId w:val="1"/>
  </w:num>
  <w:num w:numId="34">
    <w:abstractNumId w:val="2"/>
  </w:num>
  <w:num w:numId="35">
    <w:abstractNumId w:val="5"/>
  </w:num>
  <w:num w:numId="36">
    <w:abstractNumId w:val="7"/>
  </w:num>
  <w:num w:numId="37">
    <w:abstractNumId w:val="56"/>
  </w:num>
  <w:num w:numId="38">
    <w:abstractNumId w:val="23"/>
  </w:num>
  <w:num w:numId="39">
    <w:abstractNumId w:val="30"/>
  </w:num>
  <w:num w:numId="40">
    <w:abstractNumId w:val="14"/>
  </w:num>
  <w:num w:numId="41">
    <w:abstractNumId w:val="22"/>
  </w:num>
  <w:num w:numId="42">
    <w:abstractNumId w:val="40"/>
  </w:num>
  <w:num w:numId="43">
    <w:abstractNumId w:val="10"/>
  </w:num>
  <w:num w:numId="44">
    <w:abstractNumId w:val="17"/>
  </w:num>
  <w:num w:numId="45">
    <w:abstractNumId w:val="28"/>
  </w:num>
  <w:num w:numId="46">
    <w:abstractNumId w:val="52"/>
  </w:num>
  <w:num w:numId="47">
    <w:abstractNumId w:val="29"/>
  </w:num>
  <w:num w:numId="48">
    <w:abstractNumId w:val="21"/>
  </w:num>
  <w:num w:numId="49">
    <w:abstractNumId w:val="48"/>
  </w:num>
  <w:num w:numId="50">
    <w:abstractNumId w:val="49"/>
  </w:num>
  <w:num w:numId="51">
    <w:abstractNumId w:val="24"/>
  </w:num>
  <w:num w:numId="52">
    <w:abstractNumId w:val="41"/>
  </w:num>
  <w:num w:numId="53">
    <w:abstractNumId w:val="12"/>
  </w:num>
  <w:num w:numId="54">
    <w:abstractNumId w:val="9"/>
  </w:num>
  <w:num w:numId="55">
    <w:abstractNumId w:val="53"/>
  </w:num>
  <w:num w:numId="56">
    <w:abstractNumId w:val="27"/>
  </w:num>
  <w:num w:numId="57">
    <w:abstractNumId w:val="51"/>
  </w:num>
  <w:num w:numId="58">
    <w:abstractNumId w:val="37"/>
  </w:num>
  <w:num w:numId="59">
    <w:abstractNumId w:val="20"/>
  </w:num>
  <w:num w:numId="60">
    <w:abstractNumId w:val="54"/>
  </w:num>
  <w:num w:numId="61">
    <w:abstractNumId w:val="18"/>
  </w:num>
  <w:num w:numId="62">
    <w:abstractNumId w:val="19"/>
  </w:num>
  <w:num w:numId="63">
    <w:abstractNumId w:val="3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7418"/>
    <w:rsid w:val="00024523"/>
    <w:rsid w:val="00024597"/>
    <w:rsid w:val="00025151"/>
    <w:rsid w:val="00034D8B"/>
    <w:rsid w:val="00037DD8"/>
    <w:rsid w:val="00061BC3"/>
    <w:rsid w:val="00072406"/>
    <w:rsid w:val="00083D6A"/>
    <w:rsid w:val="000914CD"/>
    <w:rsid w:val="000A03CB"/>
    <w:rsid w:val="000A0725"/>
    <w:rsid w:val="000A2F83"/>
    <w:rsid w:val="000A628A"/>
    <w:rsid w:val="000B5C16"/>
    <w:rsid w:val="000C0B32"/>
    <w:rsid w:val="000C1ECB"/>
    <w:rsid w:val="000C6B5F"/>
    <w:rsid w:val="000C6FEF"/>
    <w:rsid w:val="000E0BF2"/>
    <w:rsid w:val="000E3EC9"/>
    <w:rsid w:val="000E76AB"/>
    <w:rsid w:val="000E76B9"/>
    <w:rsid w:val="000E7CD6"/>
    <w:rsid w:val="000F123B"/>
    <w:rsid w:val="000F32ED"/>
    <w:rsid w:val="00100C13"/>
    <w:rsid w:val="0010476B"/>
    <w:rsid w:val="001055D8"/>
    <w:rsid w:val="00107483"/>
    <w:rsid w:val="00117F25"/>
    <w:rsid w:val="0013237F"/>
    <w:rsid w:val="00132F21"/>
    <w:rsid w:val="00135F41"/>
    <w:rsid w:val="0014024E"/>
    <w:rsid w:val="00141D1F"/>
    <w:rsid w:val="001423A5"/>
    <w:rsid w:val="00146F9E"/>
    <w:rsid w:val="001475B6"/>
    <w:rsid w:val="001578B6"/>
    <w:rsid w:val="001616A7"/>
    <w:rsid w:val="00164638"/>
    <w:rsid w:val="00170757"/>
    <w:rsid w:val="00174C16"/>
    <w:rsid w:val="00175044"/>
    <w:rsid w:val="00182B6C"/>
    <w:rsid w:val="0018462F"/>
    <w:rsid w:val="001862FF"/>
    <w:rsid w:val="001878AA"/>
    <w:rsid w:val="00191DFF"/>
    <w:rsid w:val="001924DE"/>
    <w:rsid w:val="001944A3"/>
    <w:rsid w:val="001A625E"/>
    <w:rsid w:val="001B1B6A"/>
    <w:rsid w:val="001C18F9"/>
    <w:rsid w:val="001C3A0D"/>
    <w:rsid w:val="001C5E36"/>
    <w:rsid w:val="001D0D18"/>
    <w:rsid w:val="001E361B"/>
    <w:rsid w:val="001E466B"/>
    <w:rsid w:val="00201A52"/>
    <w:rsid w:val="00202AE7"/>
    <w:rsid w:val="00203AA8"/>
    <w:rsid w:val="0021479E"/>
    <w:rsid w:val="00217EA9"/>
    <w:rsid w:val="00223B90"/>
    <w:rsid w:val="00224AC5"/>
    <w:rsid w:val="00227C49"/>
    <w:rsid w:val="00232877"/>
    <w:rsid w:val="00232DB0"/>
    <w:rsid w:val="00234176"/>
    <w:rsid w:val="00242655"/>
    <w:rsid w:val="0025703B"/>
    <w:rsid w:val="00264019"/>
    <w:rsid w:val="00264584"/>
    <w:rsid w:val="00265E58"/>
    <w:rsid w:val="002704BA"/>
    <w:rsid w:val="00270DAA"/>
    <w:rsid w:val="00273C7A"/>
    <w:rsid w:val="0027451B"/>
    <w:rsid w:val="00283613"/>
    <w:rsid w:val="002906B6"/>
    <w:rsid w:val="00293936"/>
    <w:rsid w:val="00297E41"/>
    <w:rsid w:val="002A1E5D"/>
    <w:rsid w:val="002B1F32"/>
    <w:rsid w:val="002C2F7F"/>
    <w:rsid w:val="002D2706"/>
    <w:rsid w:val="002E1607"/>
    <w:rsid w:val="002E422F"/>
    <w:rsid w:val="002F5936"/>
    <w:rsid w:val="002F6EFA"/>
    <w:rsid w:val="00306D99"/>
    <w:rsid w:val="003075B2"/>
    <w:rsid w:val="003164F3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29B0"/>
    <w:rsid w:val="003848DE"/>
    <w:rsid w:val="00387C10"/>
    <w:rsid w:val="0039178C"/>
    <w:rsid w:val="003979B7"/>
    <w:rsid w:val="00397F70"/>
    <w:rsid w:val="003A4EEB"/>
    <w:rsid w:val="003A4F9D"/>
    <w:rsid w:val="003B59F1"/>
    <w:rsid w:val="003B7A11"/>
    <w:rsid w:val="003D735E"/>
    <w:rsid w:val="003D7790"/>
    <w:rsid w:val="003E2FA6"/>
    <w:rsid w:val="003F15DE"/>
    <w:rsid w:val="003F5544"/>
    <w:rsid w:val="003F5FE1"/>
    <w:rsid w:val="004012BC"/>
    <w:rsid w:val="00407A35"/>
    <w:rsid w:val="00412A05"/>
    <w:rsid w:val="00430979"/>
    <w:rsid w:val="004356F6"/>
    <w:rsid w:val="00436738"/>
    <w:rsid w:val="00436C7C"/>
    <w:rsid w:val="0044480C"/>
    <w:rsid w:val="00451055"/>
    <w:rsid w:val="00451404"/>
    <w:rsid w:val="0045625F"/>
    <w:rsid w:val="0046042C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447F"/>
    <w:rsid w:val="004D7278"/>
    <w:rsid w:val="004E38E7"/>
    <w:rsid w:val="004E4C6E"/>
    <w:rsid w:val="004E68C5"/>
    <w:rsid w:val="004E7DC3"/>
    <w:rsid w:val="004F3053"/>
    <w:rsid w:val="00500F7B"/>
    <w:rsid w:val="00500F85"/>
    <w:rsid w:val="00501E5B"/>
    <w:rsid w:val="00507183"/>
    <w:rsid w:val="00522B44"/>
    <w:rsid w:val="0053089C"/>
    <w:rsid w:val="0053689A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D2737"/>
    <w:rsid w:val="005D61CC"/>
    <w:rsid w:val="005E3792"/>
    <w:rsid w:val="005F4A03"/>
    <w:rsid w:val="005F6895"/>
    <w:rsid w:val="006014A1"/>
    <w:rsid w:val="0061508E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0B76"/>
    <w:rsid w:val="00674DEF"/>
    <w:rsid w:val="00680A5B"/>
    <w:rsid w:val="00686116"/>
    <w:rsid w:val="0068703B"/>
    <w:rsid w:val="00691B68"/>
    <w:rsid w:val="00696DBF"/>
    <w:rsid w:val="006A0825"/>
    <w:rsid w:val="006A5E99"/>
    <w:rsid w:val="006A747D"/>
    <w:rsid w:val="006B14FB"/>
    <w:rsid w:val="006B29E0"/>
    <w:rsid w:val="006B4946"/>
    <w:rsid w:val="006B7BA3"/>
    <w:rsid w:val="006C2518"/>
    <w:rsid w:val="006C44E5"/>
    <w:rsid w:val="006C5650"/>
    <w:rsid w:val="006C7C4F"/>
    <w:rsid w:val="006D2FA8"/>
    <w:rsid w:val="006D40FA"/>
    <w:rsid w:val="006D458D"/>
    <w:rsid w:val="006D7370"/>
    <w:rsid w:val="006D76C1"/>
    <w:rsid w:val="006E0009"/>
    <w:rsid w:val="006E1990"/>
    <w:rsid w:val="006E6A77"/>
    <w:rsid w:val="006E72D3"/>
    <w:rsid w:val="006F735E"/>
    <w:rsid w:val="00707F74"/>
    <w:rsid w:val="0071227B"/>
    <w:rsid w:val="0071366A"/>
    <w:rsid w:val="007160AB"/>
    <w:rsid w:val="00716894"/>
    <w:rsid w:val="00720752"/>
    <w:rsid w:val="00721C0F"/>
    <w:rsid w:val="00721C85"/>
    <w:rsid w:val="00725152"/>
    <w:rsid w:val="00725EF4"/>
    <w:rsid w:val="00733535"/>
    <w:rsid w:val="007340D1"/>
    <w:rsid w:val="00744D14"/>
    <w:rsid w:val="007467CB"/>
    <w:rsid w:val="00752600"/>
    <w:rsid w:val="007571EB"/>
    <w:rsid w:val="00767225"/>
    <w:rsid w:val="0077627D"/>
    <w:rsid w:val="007813D4"/>
    <w:rsid w:val="007A0301"/>
    <w:rsid w:val="007A077F"/>
    <w:rsid w:val="007A113F"/>
    <w:rsid w:val="007A13E1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786E"/>
    <w:rsid w:val="00840EAE"/>
    <w:rsid w:val="00843630"/>
    <w:rsid w:val="00843A09"/>
    <w:rsid w:val="00860E61"/>
    <w:rsid w:val="00862FBE"/>
    <w:rsid w:val="00867B14"/>
    <w:rsid w:val="008703A4"/>
    <w:rsid w:val="00871375"/>
    <w:rsid w:val="008875B6"/>
    <w:rsid w:val="00895CA8"/>
    <w:rsid w:val="008A3663"/>
    <w:rsid w:val="008A374D"/>
    <w:rsid w:val="008A3E3B"/>
    <w:rsid w:val="008B32BD"/>
    <w:rsid w:val="008B575D"/>
    <w:rsid w:val="008B610F"/>
    <w:rsid w:val="008C065E"/>
    <w:rsid w:val="008C0AFC"/>
    <w:rsid w:val="008C0DF5"/>
    <w:rsid w:val="008C47BE"/>
    <w:rsid w:val="008C6138"/>
    <w:rsid w:val="008D123D"/>
    <w:rsid w:val="008D5316"/>
    <w:rsid w:val="008D6EC8"/>
    <w:rsid w:val="008E2A5C"/>
    <w:rsid w:val="008F074E"/>
    <w:rsid w:val="008F07FD"/>
    <w:rsid w:val="008F0CE3"/>
    <w:rsid w:val="008F2966"/>
    <w:rsid w:val="008F3FB6"/>
    <w:rsid w:val="0090041C"/>
    <w:rsid w:val="00904259"/>
    <w:rsid w:val="00904941"/>
    <w:rsid w:val="00911F3E"/>
    <w:rsid w:val="00925A52"/>
    <w:rsid w:val="00930078"/>
    <w:rsid w:val="00935EA9"/>
    <w:rsid w:val="00940E09"/>
    <w:rsid w:val="009416E5"/>
    <w:rsid w:val="0095339B"/>
    <w:rsid w:val="00956DA0"/>
    <w:rsid w:val="00960C4A"/>
    <w:rsid w:val="009653C8"/>
    <w:rsid w:val="00965917"/>
    <w:rsid w:val="00967788"/>
    <w:rsid w:val="00973A54"/>
    <w:rsid w:val="0097576C"/>
    <w:rsid w:val="009768F5"/>
    <w:rsid w:val="0098624C"/>
    <w:rsid w:val="009908F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E5714"/>
    <w:rsid w:val="009F1087"/>
    <w:rsid w:val="00A037EC"/>
    <w:rsid w:val="00A05E34"/>
    <w:rsid w:val="00A12853"/>
    <w:rsid w:val="00A21937"/>
    <w:rsid w:val="00A24497"/>
    <w:rsid w:val="00A24A3B"/>
    <w:rsid w:val="00A24C7E"/>
    <w:rsid w:val="00A270E6"/>
    <w:rsid w:val="00A30020"/>
    <w:rsid w:val="00A45161"/>
    <w:rsid w:val="00A53653"/>
    <w:rsid w:val="00A63267"/>
    <w:rsid w:val="00A664D4"/>
    <w:rsid w:val="00A73F71"/>
    <w:rsid w:val="00A75465"/>
    <w:rsid w:val="00A804ED"/>
    <w:rsid w:val="00A91C2E"/>
    <w:rsid w:val="00A94EB5"/>
    <w:rsid w:val="00AB6B92"/>
    <w:rsid w:val="00AC1C43"/>
    <w:rsid w:val="00AC340B"/>
    <w:rsid w:val="00AC34CA"/>
    <w:rsid w:val="00AD2E26"/>
    <w:rsid w:val="00AF0EEB"/>
    <w:rsid w:val="00AF7D53"/>
    <w:rsid w:val="00B04FA9"/>
    <w:rsid w:val="00B111AA"/>
    <w:rsid w:val="00B1307F"/>
    <w:rsid w:val="00B1332B"/>
    <w:rsid w:val="00B13437"/>
    <w:rsid w:val="00B15023"/>
    <w:rsid w:val="00B15EDB"/>
    <w:rsid w:val="00B16DE8"/>
    <w:rsid w:val="00B20D54"/>
    <w:rsid w:val="00B23AB2"/>
    <w:rsid w:val="00B30C2B"/>
    <w:rsid w:val="00B32390"/>
    <w:rsid w:val="00B40E2F"/>
    <w:rsid w:val="00B42D18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4612"/>
    <w:rsid w:val="00B82A71"/>
    <w:rsid w:val="00B83725"/>
    <w:rsid w:val="00B86F45"/>
    <w:rsid w:val="00B90B80"/>
    <w:rsid w:val="00B9293B"/>
    <w:rsid w:val="00B97AEA"/>
    <w:rsid w:val="00BA47B2"/>
    <w:rsid w:val="00BA5A81"/>
    <w:rsid w:val="00BB4D0C"/>
    <w:rsid w:val="00BB596D"/>
    <w:rsid w:val="00BC0ABC"/>
    <w:rsid w:val="00BC3977"/>
    <w:rsid w:val="00BD01A7"/>
    <w:rsid w:val="00BF28F1"/>
    <w:rsid w:val="00BF49C3"/>
    <w:rsid w:val="00C01CC5"/>
    <w:rsid w:val="00C02D0C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A07BD"/>
    <w:rsid w:val="00CA1347"/>
    <w:rsid w:val="00CA298B"/>
    <w:rsid w:val="00CA2A32"/>
    <w:rsid w:val="00CA4E07"/>
    <w:rsid w:val="00CA6B4D"/>
    <w:rsid w:val="00CB0581"/>
    <w:rsid w:val="00CB3376"/>
    <w:rsid w:val="00CB4768"/>
    <w:rsid w:val="00CC349A"/>
    <w:rsid w:val="00CC3DD4"/>
    <w:rsid w:val="00CD482E"/>
    <w:rsid w:val="00CD6B4E"/>
    <w:rsid w:val="00CE1C48"/>
    <w:rsid w:val="00CF04C4"/>
    <w:rsid w:val="00D0260E"/>
    <w:rsid w:val="00D41C15"/>
    <w:rsid w:val="00D434F7"/>
    <w:rsid w:val="00D518DA"/>
    <w:rsid w:val="00D619F7"/>
    <w:rsid w:val="00D63F0F"/>
    <w:rsid w:val="00D642B2"/>
    <w:rsid w:val="00D70668"/>
    <w:rsid w:val="00D70D5C"/>
    <w:rsid w:val="00D802A4"/>
    <w:rsid w:val="00D835A8"/>
    <w:rsid w:val="00D87CD0"/>
    <w:rsid w:val="00D91059"/>
    <w:rsid w:val="00D931B6"/>
    <w:rsid w:val="00D95C72"/>
    <w:rsid w:val="00D977DD"/>
    <w:rsid w:val="00D97E59"/>
    <w:rsid w:val="00DA607E"/>
    <w:rsid w:val="00DA76B9"/>
    <w:rsid w:val="00DB2C29"/>
    <w:rsid w:val="00DB4125"/>
    <w:rsid w:val="00DB57FC"/>
    <w:rsid w:val="00DC044C"/>
    <w:rsid w:val="00DC06CB"/>
    <w:rsid w:val="00DC30EA"/>
    <w:rsid w:val="00DC7386"/>
    <w:rsid w:val="00DD1F6C"/>
    <w:rsid w:val="00DF0975"/>
    <w:rsid w:val="00E001C1"/>
    <w:rsid w:val="00E0622F"/>
    <w:rsid w:val="00E129BA"/>
    <w:rsid w:val="00E209D8"/>
    <w:rsid w:val="00E242F5"/>
    <w:rsid w:val="00E24597"/>
    <w:rsid w:val="00E275A0"/>
    <w:rsid w:val="00E355B1"/>
    <w:rsid w:val="00E36FE6"/>
    <w:rsid w:val="00E408D2"/>
    <w:rsid w:val="00E47910"/>
    <w:rsid w:val="00E513F3"/>
    <w:rsid w:val="00E550E2"/>
    <w:rsid w:val="00E60FD8"/>
    <w:rsid w:val="00E627AC"/>
    <w:rsid w:val="00E6435C"/>
    <w:rsid w:val="00E66F80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D2C15"/>
    <w:rsid w:val="00ED4927"/>
    <w:rsid w:val="00ED5F83"/>
    <w:rsid w:val="00EE627D"/>
    <w:rsid w:val="00EF07DE"/>
    <w:rsid w:val="00EF455F"/>
    <w:rsid w:val="00EF5439"/>
    <w:rsid w:val="00EF5AF7"/>
    <w:rsid w:val="00F03D62"/>
    <w:rsid w:val="00F05CB2"/>
    <w:rsid w:val="00F119F0"/>
    <w:rsid w:val="00F137D2"/>
    <w:rsid w:val="00F174A7"/>
    <w:rsid w:val="00F20606"/>
    <w:rsid w:val="00F21E5A"/>
    <w:rsid w:val="00F254BF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843DB"/>
    <w:rsid w:val="00F92F68"/>
    <w:rsid w:val="00F9434A"/>
    <w:rsid w:val="00F97AC3"/>
    <w:rsid w:val="00F97D71"/>
    <w:rsid w:val="00FA26F5"/>
    <w:rsid w:val="00FB0739"/>
    <w:rsid w:val="00FB65E5"/>
    <w:rsid w:val="00FC0554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6012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2515DB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60FD8"/>
  </w:style>
  <w:style w:type="numbering" w:customStyle="1" w:styleId="Style12">
    <w:name w:val="Style12"/>
    <w:uiPriority w:val="99"/>
    <w:rsid w:val="00E60FD8"/>
    <w:pPr>
      <w:numPr>
        <w:numId w:val="3"/>
      </w:numPr>
    </w:pPr>
  </w:style>
  <w:style w:type="table" w:customStyle="1" w:styleId="2">
    <w:name w:val="2"/>
    <w:basedOn w:val="TableNormal"/>
    <w:rsid w:val="00E60FD8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numbering" w:customStyle="1" w:styleId="NoList11">
    <w:name w:val="No List11"/>
    <w:next w:val="NoList"/>
    <w:uiPriority w:val="99"/>
    <w:semiHidden/>
    <w:unhideWhenUsed/>
    <w:rsid w:val="00E60FD8"/>
  </w:style>
  <w:style w:type="paragraph" w:styleId="Title">
    <w:name w:val="Title"/>
    <w:basedOn w:val="Normal"/>
    <w:next w:val="Normal"/>
    <w:link w:val="TitleChar"/>
    <w:rsid w:val="00E60FD8"/>
    <w:pPr>
      <w:keepNext/>
      <w:keepLines/>
      <w:suppressAutoHyphens/>
      <w:spacing w:before="480" w:beforeAutospacing="1" w:after="12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60FD8"/>
    <w:rPr>
      <w:rFonts w:ascii="Times New Roman" w:eastAsia="Times New Roman" w:hAnsi="Times New Roman" w:cs="Times New Roman"/>
      <w:b/>
      <w:position w:val="-1"/>
      <w:sz w:val="72"/>
      <w:szCs w:val="72"/>
    </w:rPr>
  </w:style>
  <w:style w:type="character" w:customStyle="1" w:styleId="DefaultParagraphFont1">
    <w:name w:val="Default Paragraph Font1"/>
    <w:aliases w:val="Char Char3"/>
    <w:rsid w:val="00E60FD8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3">
    <w:name w:val="Table Grid3"/>
    <w:basedOn w:val="TableNormal"/>
    <w:next w:val="TableGrid"/>
    <w:rsid w:val="00E60F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1CharCharCharChar">
    <w:name w:val="Char Char1 Char Char Char Char"/>
    <w:basedOn w:val="Normal"/>
    <w:rsid w:val="00E60FD8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paragraph" w:customStyle="1" w:styleId="4">
    <w:name w:val="4"/>
    <w:basedOn w:val="Normal"/>
    <w:rsid w:val="00E60FD8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paragraph" w:customStyle="1" w:styleId="CharChar2CharCharCharChar1CharCharCharChar">
    <w:name w:val="Char Char2 Char Char Char Char1 Char Char Char Char"/>
    <w:basedOn w:val="Normal"/>
    <w:rsid w:val="00E60FD8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paragraph" w:customStyle="1" w:styleId="CharChar4CharCharCharChar">
    <w:name w:val="Char Char4 Char Char Char Char"/>
    <w:basedOn w:val="Normal"/>
    <w:rsid w:val="00E60FD8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character" w:customStyle="1" w:styleId="ListParagraphChar">
    <w:name w:val="List Paragraph Char"/>
    <w:rsid w:val="00E60FD8"/>
    <w:rPr>
      <w:rFonts w:ascii="Arial" w:eastAsia="Batang" w:hAnsi="Arial" w:cs="Arial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link w:val="SubtitleChar"/>
    <w:rsid w:val="00E60FD8"/>
    <w:pPr>
      <w:keepNext/>
      <w:keepLines/>
      <w:suppressAutoHyphens/>
      <w:spacing w:before="360" w:beforeAutospacing="1" w:after="8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60FD8"/>
    <w:rPr>
      <w:rFonts w:ascii="Georgia" w:eastAsia="Georgia" w:hAnsi="Georgia" w:cs="Georgia"/>
      <w:i/>
      <w:color w:val="666666"/>
      <w:position w:val="-1"/>
      <w:sz w:val="48"/>
      <w:szCs w:val="48"/>
    </w:rPr>
  </w:style>
  <w:style w:type="table" w:customStyle="1" w:styleId="3">
    <w:name w:val="3"/>
    <w:basedOn w:val="TableNormal"/>
    <w:rsid w:val="00E60FD8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21">
    <w:name w:val="21"/>
    <w:basedOn w:val="TableNormal"/>
    <w:rsid w:val="00E60FD8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E60FD8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TableGrid21">
    <w:name w:val="Table Grid21"/>
    <w:basedOn w:val="TableNormal"/>
    <w:next w:val="TableGrid"/>
    <w:uiPriority w:val="39"/>
    <w:rsid w:val="00AF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3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B9F0-5F76-405D-833E-0229A196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Marija Atanasijevic</cp:lastModifiedBy>
  <cp:revision>3</cp:revision>
  <cp:lastPrinted>2023-12-01T08:50:00Z</cp:lastPrinted>
  <dcterms:created xsi:type="dcterms:W3CDTF">2023-12-01T08:55:00Z</dcterms:created>
  <dcterms:modified xsi:type="dcterms:W3CDTF">2023-12-01T08:57:00Z</dcterms:modified>
</cp:coreProperties>
</file>