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D9" w:rsidRPr="008858BB" w:rsidRDefault="00100AD9" w:rsidP="00100AD9">
      <w:pPr>
        <w:keepNext/>
        <w:keepLines/>
        <w:spacing w:before="120" w:after="135" w:line="276" w:lineRule="auto"/>
        <w:ind w:left="426" w:right="2" w:hanging="10"/>
        <w:outlineLvl w:val="0"/>
        <w:rPr>
          <w:rFonts w:eastAsia="Times New Roman" w:cs="Arial"/>
          <w:b/>
          <w:color w:val="000000"/>
          <w:szCs w:val="20"/>
          <w:lang w:val="en-US" w:eastAsia="x-none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100AD9" w:rsidRPr="008858BB" w:rsidRDefault="00100AD9" w:rsidP="00100AD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: </w:t>
      </w:r>
      <w:r w:rsidRPr="008858BB">
        <w:rPr>
          <w:rFonts w:eastAsia="Times New Roman" w:cs="Arial"/>
          <w:color w:val="000000"/>
          <w:szCs w:val="20"/>
        </w:rPr>
        <w:t>__________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</w:rPr>
      </w:pPr>
      <w:r w:rsidRPr="008858BB">
        <w:rPr>
          <w:rFonts w:eastAsia="Times New Roman" w:cs="Arial"/>
          <w:color w:val="000000"/>
          <w:szCs w:val="20"/>
          <w:lang w:val="en-US"/>
        </w:rPr>
        <w:t xml:space="preserve">ПИБ: </w:t>
      </w:r>
      <w:r w:rsidRPr="008858BB">
        <w:rPr>
          <w:rFonts w:eastAsia="Times New Roman" w:cs="Arial"/>
          <w:color w:val="000000"/>
          <w:szCs w:val="20"/>
        </w:rPr>
        <w:t>_________________________________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: </w:t>
      </w:r>
      <w:r w:rsidRPr="008858BB">
        <w:rPr>
          <w:rFonts w:eastAsia="Times New Roman" w:cs="Arial"/>
          <w:color w:val="000000"/>
          <w:szCs w:val="20"/>
        </w:rPr>
        <w:t>_____________</w:t>
      </w:r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100AD9" w:rsidRPr="008858BB" w:rsidRDefault="00100AD9" w:rsidP="00100AD9">
      <w:pPr>
        <w:widowControl w:val="0"/>
        <w:spacing w:after="0" w:line="228" w:lineRule="auto"/>
        <w:ind w:left="426" w:right="2" w:hanging="10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(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)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211B67" w:rsidRPr="00211B67" w:rsidRDefault="00211B67" w:rsidP="00211B67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r w:rsidRPr="00211B67">
        <w:rPr>
          <w:rFonts w:eastAsia="Times New Roman" w:cs="Arial"/>
          <w:color w:val="000000"/>
          <w:szCs w:val="20"/>
          <w:lang w:val="en-US"/>
        </w:rPr>
        <w:t xml:space="preserve">Audio BM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d.o.o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ул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Вука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Караџића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. 1,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Новог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Сада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кога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директор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Блажо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Писарић</w:t>
      </w:r>
      <w:proofErr w:type="spellEnd"/>
    </w:p>
    <w:p w:rsidR="00211B67" w:rsidRPr="00211B67" w:rsidRDefault="00211B67" w:rsidP="00211B67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>: 08402680</w:t>
      </w:r>
    </w:p>
    <w:p w:rsidR="00211B67" w:rsidRPr="00211B67" w:rsidRDefault="00211B67" w:rsidP="00211B67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r w:rsidRPr="00211B67">
        <w:rPr>
          <w:rFonts w:eastAsia="Times New Roman" w:cs="Arial"/>
          <w:color w:val="000000"/>
          <w:szCs w:val="20"/>
          <w:lang w:val="en-US"/>
        </w:rPr>
        <w:t>ПИБ: 100239068</w:t>
      </w:r>
    </w:p>
    <w:p w:rsidR="00211B67" w:rsidRDefault="00211B67" w:rsidP="00211B67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: 160-103156-38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Banca Intesa AD </w:t>
      </w:r>
    </w:p>
    <w:p w:rsidR="00100AD9" w:rsidRPr="008858BB" w:rsidRDefault="00100AD9" w:rsidP="00211B67">
      <w:pPr>
        <w:widowControl w:val="0"/>
        <w:spacing w:after="0" w:line="228" w:lineRule="auto"/>
        <w:ind w:left="426" w:right="2" w:hanging="10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(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)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20" w:after="135" w:line="189" w:lineRule="exact"/>
        <w:ind w:left="426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20" w:after="135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_</w:t>
      </w:r>
      <w:proofErr w:type="gramStart"/>
      <w:r w:rsidRPr="008858BB">
        <w:rPr>
          <w:rFonts w:eastAsia="Times New Roman" w:cs="Arial"/>
          <w:color w:val="000000"/>
          <w:szCs w:val="20"/>
          <w:lang w:val="en-US"/>
        </w:rPr>
        <w:t>_._</w:t>
      </w:r>
      <w:proofErr w:type="gramEnd"/>
      <w:r w:rsidRPr="008858BB">
        <w:rPr>
          <w:rFonts w:eastAsia="Times New Roman" w:cs="Arial"/>
          <w:color w:val="000000"/>
          <w:szCs w:val="20"/>
          <w:lang w:val="en-US"/>
        </w:rPr>
        <w:t xml:space="preserve">_.____.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rPr>
          <w:rFonts w:eastAsia="Arial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8858BB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8858BB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100AD9" w:rsidRPr="008858BB" w:rsidRDefault="00100AD9" w:rsidP="00100AD9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  <w:r w:rsidRPr="008858BB">
        <w:rPr>
          <w:rFonts w:eastAsia="Times New Roman" w:cs="Arial"/>
          <w:b/>
          <w:color w:val="000000"/>
          <w:szCs w:val="20"/>
        </w:rPr>
        <w:t>за добра за осигурана лица Фонда</w:t>
      </w:r>
    </w:p>
    <w:p w:rsidR="00100AD9" w:rsidRPr="0063188F" w:rsidRDefault="00100AD9" w:rsidP="00100AD9">
      <w:pPr>
        <w:spacing w:after="0" w:line="360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63188F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>
        <w:rPr>
          <w:rFonts w:eastAsia="Arial" w:cs="Arial"/>
          <w:b/>
          <w:color w:val="000000"/>
          <w:szCs w:val="20"/>
        </w:rPr>
        <w:t xml:space="preserve">КОХЛЕАРНИ </w:t>
      </w:r>
      <w:r>
        <w:rPr>
          <w:rFonts w:eastAsia="Batang" w:cs="Arial"/>
          <w:b/>
          <w:szCs w:val="20"/>
          <w:lang w:eastAsia="sr-Latn-CS"/>
        </w:rPr>
        <w:t xml:space="preserve">ИМПЛАНТИ </w:t>
      </w:r>
    </w:p>
    <w:p w:rsidR="00100AD9" w:rsidRPr="008858BB" w:rsidRDefault="00100AD9" w:rsidP="00100AD9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8858BB">
        <w:rPr>
          <w:rFonts w:eastAsia="Arial" w:cs="Arial"/>
          <w:b/>
          <w:color w:val="000000"/>
          <w:szCs w:val="20"/>
          <w:lang w:val="en-US"/>
        </w:rPr>
        <w:t>ЗА ПАРТИЈУ</w:t>
      </w:r>
      <w:r w:rsidR="00620495">
        <w:rPr>
          <w:rFonts w:eastAsia="Arial" w:cs="Arial"/>
          <w:b/>
          <w:color w:val="000000"/>
          <w:szCs w:val="20"/>
          <w:lang w:val="en-US"/>
        </w:rPr>
        <w:t xml:space="preserve"> </w:t>
      </w:r>
      <w:r w:rsidR="00EE1DC0">
        <w:rPr>
          <w:rFonts w:eastAsia="Arial" w:cs="Arial"/>
          <w:b/>
          <w:color w:val="000000"/>
          <w:szCs w:val="20"/>
          <w:lang w:val="en-US"/>
        </w:rPr>
        <w:t>3</w:t>
      </w:r>
    </w:p>
    <w:p w:rsidR="00100AD9" w:rsidRPr="00B80FEF" w:rsidRDefault="00100AD9" w:rsidP="00100AD9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 ______</w:t>
      </w:r>
    </w:p>
    <w:p w:rsidR="00100AD9" w:rsidRPr="008858BB" w:rsidRDefault="00100AD9" w:rsidP="00100AD9">
      <w:pPr>
        <w:spacing w:after="135" w:line="228" w:lineRule="auto"/>
        <w:ind w:left="561" w:right="2" w:hanging="10"/>
        <w:rPr>
          <w:rFonts w:eastAsia="Arial" w:cs="Arial"/>
          <w:noProof/>
          <w:color w:val="000000"/>
          <w:szCs w:val="20"/>
        </w:rPr>
      </w:pPr>
    </w:p>
    <w:p w:rsidR="00100AD9" w:rsidRPr="008858BB" w:rsidRDefault="00100AD9" w:rsidP="00100AD9">
      <w:pPr>
        <w:numPr>
          <w:ilvl w:val="0"/>
          <w:numId w:val="2"/>
        </w:numPr>
        <w:spacing w:after="0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>УВОДНЕ НАПОМЕНЕ И КОНСТАТАЦИЈЕ</w:t>
      </w:r>
    </w:p>
    <w:p w:rsidR="00100AD9" w:rsidRPr="008858BB" w:rsidRDefault="00100AD9" w:rsidP="00100AD9">
      <w:pPr>
        <w:spacing w:after="135" w:line="228" w:lineRule="auto"/>
        <w:ind w:left="792" w:right="15" w:hanging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Купац и Добављач у уводу констатују: </w:t>
      </w:r>
    </w:p>
    <w:p w:rsidR="00100AD9" w:rsidRPr="008858BB" w:rsidRDefault="00100AD9" w:rsidP="00100AD9">
      <w:pPr>
        <w:numPr>
          <w:ilvl w:val="2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да је Републички фонд за здравствено осигурање </w:t>
      </w:r>
      <w:r>
        <w:rPr>
          <w:rFonts w:eastAsia="Arial" w:cs="Arial"/>
          <w:color w:val="000000"/>
          <w:szCs w:val="20"/>
        </w:rPr>
        <w:t xml:space="preserve">(у даљем тексту: Фонд), </w:t>
      </w:r>
      <w:r w:rsidRPr="008858BB">
        <w:rPr>
          <w:rFonts w:eastAsia="Arial" w:cs="Arial"/>
          <w:color w:val="000000"/>
          <w:szCs w:val="20"/>
        </w:rPr>
        <w:t xml:space="preserve">спровео отворени поступак јавне набавке </w:t>
      </w:r>
      <w:r>
        <w:rPr>
          <w:bCs/>
          <w:szCs w:val="20"/>
        </w:rPr>
        <w:t>Кохлеарни импланти</w:t>
      </w:r>
      <w:r w:rsidRPr="008858BB">
        <w:rPr>
          <w:rFonts w:eastAsia="Arial" w:cs="Arial"/>
          <w:color w:val="000000"/>
          <w:szCs w:val="20"/>
        </w:rPr>
        <w:t>, број јавне набавке: 404-1-110/</w:t>
      </w:r>
      <w:r>
        <w:rPr>
          <w:rFonts w:eastAsia="Arial" w:cs="Arial"/>
          <w:color w:val="000000"/>
          <w:szCs w:val="20"/>
        </w:rPr>
        <w:t>21</w:t>
      </w:r>
      <w:r w:rsidRPr="008858BB">
        <w:rPr>
          <w:rFonts w:eastAsia="Arial" w:cs="Arial"/>
          <w:color w:val="000000"/>
          <w:szCs w:val="20"/>
        </w:rPr>
        <w:t>-</w:t>
      </w:r>
      <w:r>
        <w:rPr>
          <w:rFonts w:eastAsia="Arial" w:cs="Arial"/>
          <w:color w:val="000000"/>
          <w:szCs w:val="20"/>
        </w:rPr>
        <w:t>20</w:t>
      </w:r>
      <w:r w:rsidRPr="008858BB">
        <w:rPr>
          <w:rFonts w:eastAsia="Arial" w:cs="Arial"/>
          <w:color w:val="000000"/>
          <w:szCs w:val="20"/>
        </w:rPr>
        <w:t>;</w:t>
      </w:r>
    </w:p>
    <w:p w:rsidR="00100AD9" w:rsidRPr="008858BB" w:rsidRDefault="00100AD9" w:rsidP="00100AD9">
      <w:pPr>
        <w:numPr>
          <w:ilvl w:val="2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да су </w:t>
      </w:r>
      <w:r>
        <w:rPr>
          <w:rFonts w:eastAsia="Arial" w:cs="Arial"/>
          <w:color w:val="000000"/>
          <w:szCs w:val="20"/>
        </w:rPr>
        <w:t>Фонд</w:t>
      </w:r>
      <w:r w:rsidRPr="008858BB">
        <w:rPr>
          <w:rFonts w:eastAsia="Arial" w:cs="Arial"/>
          <w:color w:val="000000"/>
          <w:szCs w:val="20"/>
        </w:rPr>
        <w:t xml:space="preserve"> и Добављач дана </w:t>
      </w:r>
      <w:r w:rsidR="009E50D3">
        <w:rPr>
          <w:rFonts w:eastAsia="Arial" w:cs="Arial"/>
          <w:color w:val="000000"/>
          <w:szCs w:val="20"/>
          <w:lang w:val="en-US"/>
        </w:rPr>
        <w:t xml:space="preserve">01.09.2021. </w:t>
      </w:r>
      <w:r w:rsidR="009E50D3">
        <w:rPr>
          <w:rFonts w:eastAsia="Arial" w:cs="Arial"/>
          <w:color w:val="000000"/>
          <w:szCs w:val="20"/>
        </w:rPr>
        <w:t xml:space="preserve">године </w:t>
      </w:r>
      <w:r w:rsidRPr="008858BB">
        <w:rPr>
          <w:rFonts w:eastAsia="Arial" w:cs="Arial"/>
          <w:color w:val="000000"/>
          <w:szCs w:val="20"/>
        </w:rPr>
        <w:t>закључили Оквирни споразум бр.</w:t>
      </w:r>
      <w:r w:rsidR="0062120F">
        <w:rPr>
          <w:rFonts w:eastAsia="Arial" w:cs="Arial"/>
          <w:color w:val="000000"/>
          <w:szCs w:val="20"/>
        </w:rPr>
        <w:t xml:space="preserve"> </w:t>
      </w:r>
      <w:bookmarkStart w:id="0" w:name="_Hlk82178417"/>
      <w:r w:rsidR="0062120F">
        <w:rPr>
          <w:rFonts w:eastAsia="Arial" w:cs="Arial"/>
          <w:color w:val="000000"/>
          <w:szCs w:val="20"/>
        </w:rPr>
        <w:t>61-</w:t>
      </w:r>
      <w:r w:rsidR="00EE1DC0">
        <w:rPr>
          <w:rFonts w:eastAsia="Arial" w:cs="Arial"/>
          <w:color w:val="000000"/>
          <w:szCs w:val="20"/>
          <w:lang w:val="sr-Latn-RS"/>
        </w:rPr>
        <w:t>3</w:t>
      </w:r>
      <w:r w:rsidR="0062120F">
        <w:rPr>
          <w:rFonts w:eastAsia="Arial" w:cs="Arial"/>
          <w:color w:val="000000"/>
          <w:szCs w:val="20"/>
        </w:rPr>
        <w:t xml:space="preserve">/21 </w:t>
      </w:r>
      <w:r w:rsidRPr="008858BB">
        <w:rPr>
          <w:rFonts w:eastAsia="Arial" w:cs="Arial"/>
          <w:color w:val="000000"/>
          <w:szCs w:val="20"/>
        </w:rPr>
        <w:t xml:space="preserve">од </w:t>
      </w:r>
      <w:r w:rsidR="0062120F">
        <w:rPr>
          <w:rFonts w:eastAsia="Arial" w:cs="Arial"/>
          <w:color w:val="000000"/>
          <w:szCs w:val="20"/>
        </w:rPr>
        <w:t>01</w:t>
      </w:r>
      <w:r w:rsidRPr="008858BB">
        <w:rPr>
          <w:rFonts w:eastAsia="Arial" w:cs="Arial"/>
          <w:color w:val="000000"/>
          <w:szCs w:val="20"/>
        </w:rPr>
        <w:t>.</w:t>
      </w:r>
      <w:r w:rsidR="0062120F">
        <w:rPr>
          <w:rFonts w:eastAsia="Arial" w:cs="Arial"/>
          <w:color w:val="000000"/>
          <w:szCs w:val="20"/>
        </w:rPr>
        <w:t>09</w:t>
      </w:r>
      <w:r w:rsidRPr="008858BB">
        <w:rPr>
          <w:rFonts w:eastAsia="Arial" w:cs="Arial"/>
          <w:color w:val="000000"/>
          <w:szCs w:val="20"/>
        </w:rPr>
        <w:t>.</w:t>
      </w:r>
      <w:r>
        <w:rPr>
          <w:rFonts w:eastAsia="Arial" w:cs="Arial"/>
          <w:color w:val="000000"/>
          <w:szCs w:val="20"/>
        </w:rPr>
        <w:t>2021</w:t>
      </w:r>
      <w:r w:rsidRPr="008858BB">
        <w:rPr>
          <w:rFonts w:eastAsia="Arial" w:cs="Arial"/>
          <w:color w:val="000000"/>
          <w:szCs w:val="20"/>
        </w:rPr>
        <w:t xml:space="preserve">. године </w:t>
      </w:r>
      <w:bookmarkEnd w:id="0"/>
      <w:r w:rsidRPr="008858BB">
        <w:rPr>
          <w:rFonts w:eastAsia="Arial" w:cs="Arial"/>
          <w:color w:val="000000"/>
          <w:szCs w:val="20"/>
        </w:rPr>
        <w:t>(даље: Оквирни спор</w:t>
      </w:r>
      <w:r>
        <w:rPr>
          <w:rFonts w:eastAsia="Arial" w:cs="Arial"/>
          <w:color w:val="000000"/>
          <w:szCs w:val="20"/>
        </w:rPr>
        <w:t>а</w:t>
      </w:r>
      <w:r w:rsidRPr="008858BB">
        <w:rPr>
          <w:rFonts w:eastAsia="Arial" w:cs="Arial"/>
          <w:color w:val="000000"/>
          <w:szCs w:val="20"/>
        </w:rPr>
        <w:t xml:space="preserve">зум), на основу Одлуке </w:t>
      </w:r>
      <w:r w:rsidR="0062120F">
        <w:rPr>
          <w:rFonts w:eastAsia="Arial" w:cs="Arial"/>
          <w:color w:val="000000"/>
          <w:szCs w:val="20"/>
        </w:rPr>
        <w:t xml:space="preserve">о закључењу оквирног споразума </w:t>
      </w:r>
      <w:r w:rsidRPr="008858BB">
        <w:rPr>
          <w:rFonts w:eastAsia="Arial" w:cs="Arial"/>
          <w:color w:val="000000"/>
          <w:szCs w:val="20"/>
        </w:rPr>
        <w:t xml:space="preserve">број </w:t>
      </w:r>
      <w:r w:rsidR="0062120F" w:rsidRPr="0062120F">
        <w:rPr>
          <w:rFonts w:eastAsia="Arial" w:cs="Arial"/>
          <w:color w:val="000000"/>
          <w:szCs w:val="20"/>
        </w:rPr>
        <w:t>404-1-29/21-26</w:t>
      </w:r>
      <w:r w:rsidR="0062120F">
        <w:rPr>
          <w:rFonts w:eastAsia="Arial" w:cs="Arial"/>
          <w:color w:val="000000"/>
          <w:szCs w:val="20"/>
        </w:rPr>
        <w:t>,</w:t>
      </w:r>
      <w:r w:rsidRPr="008858BB">
        <w:rPr>
          <w:rFonts w:eastAsia="Arial" w:cs="Arial"/>
          <w:color w:val="000000"/>
          <w:szCs w:val="20"/>
        </w:rPr>
        <w:t xml:space="preserve"> од </w:t>
      </w:r>
      <w:r w:rsidR="0062120F">
        <w:rPr>
          <w:rFonts w:eastAsia="Arial" w:cs="Arial"/>
          <w:color w:val="000000"/>
          <w:szCs w:val="20"/>
        </w:rPr>
        <w:t>18</w:t>
      </w:r>
      <w:r w:rsidRPr="008858BB">
        <w:rPr>
          <w:rFonts w:eastAsia="Arial" w:cs="Arial"/>
          <w:color w:val="000000"/>
          <w:szCs w:val="20"/>
        </w:rPr>
        <w:t>.</w:t>
      </w:r>
      <w:r w:rsidR="0062120F">
        <w:rPr>
          <w:rFonts w:eastAsia="Arial" w:cs="Arial"/>
          <w:color w:val="000000"/>
          <w:szCs w:val="20"/>
        </w:rPr>
        <w:t>08</w:t>
      </w:r>
      <w:r w:rsidRPr="008858BB">
        <w:rPr>
          <w:rFonts w:eastAsia="Arial" w:cs="Arial"/>
          <w:color w:val="000000"/>
          <w:szCs w:val="20"/>
        </w:rPr>
        <w:t>.</w:t>
      </w:r>
      <w:r>
        <w:rPr>
          <w:rFonts w:eastAsia="Arial" w:cs="Arial"/>
          <w:color w:val="000000"/>
          <w:szCs w:val="20"/>
        </w:rPr>
        <w:t>2021</w:t>
      </w:r>
      <w:r w:rsidRPr="008858BB">
        <w:rPr>
          <w:rFonts w:eastAsia="Arial" w:cs="Arial"/>
          <w:color w:val="000000"/>
          <w:szCs w:val="20"/>
        </w:rPr>
        <w:t xml:space="preserve">. године; </w:t>
      </w:r>
    </w:p>
    <w:p w:rsidR="00100AD9" w:rsidRPr="008858BB" w:rsidRDefault="00100AD9" w:rsidP="00100AD9">
      <w:pPr>
        <w:numPr>
          <w:ilvl w:val="2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да овај уговор о јавној набавци закључују у складу са  Оквирним споразумом</w:t>
      </w:r>
      <w:r>
        <w:rPr>
          <w:rFonts w:eastAsia="Arial" w:cs="Arial"/>
          <w:color w:val="000000"/>
          <w:szCs w:val="20"/>
        </w:rPr>
        <w:t xml:space="preserve"> бр. </w:t>
      </w:r>
      <w:r w:rsidR="0062120F" w:rsidRPr="0062120F">
        <w:rPr>
          <w:rFonts w:eastAsia="Arial" w:cs="Arial"/>
          <w:color w:val="000000"/>
          <w:szCs w:val="20"/>
        </w:rPr>
        <w:t>61-</w:t>
      </w:r>
      <w:r w:rsidR="00EE1DC0">
        <w:rPr>
          <w:rFonts w:eastAsia="Arial" w:cs="Arial"/>
          <w:color w:val="000000"/>
          <w:szCs w:val="20"/>
          <w:lang w:val="sr-Latn-RS"/>
        </w:rPr>
        <w:t>3</w:t>
      </w:r>
      <w:r w:rsidR="0062120F" w:rsidRPr="0062120F">
        <w:rPr>
          <w:rFonts w:eastAsia="Arial" w:cs="Arial"/>
          <w:color w:val="000000"/>
          <w:szCs w:val="20"/>
        </w:rPr>
        <w:t>/21 од 01.09.2021. године</w:t>
      </w:r>
      <w:r w:rsidRPr="008858BB">
        <w:rPr>
          <w:rFonts w:eastAsia="Arial" w:cs="Arial"/>
          <w:color w:val="000000"/>
          <w:szCs w:val="20"/>
        </w:rPr>
        <w:t xml:space="preserve">; </w:t>
      </w:r>
    </w:p>
    <w:p w:rsidR="00100AD9" w:rsidRPr="008858BB" w:rsidRDefault="00100AD9" w:rsidP="00100AD9">
      <w:pPr>
        <w:numPr>
          <w:ilvl w:val="1"/>
          <w:numId w:val="1"/>
        </w:numPr>
        <w:spacing w:after="135" w:line="228" w:lineRule="auto"/>
        <w:ind w:left="567" w:right="10" w:hanging="567"/>
        <w:contextualSpacing/>
        <w:rPr>
          <w:rFonts w:eastAsia="Arial" w:cs="Arial"/>
          <w:color w:val="000000"/>
          <w:szCs w:val="20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питања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нису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уређена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уговором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примењују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одредбе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оквирног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.</w:t>
      </w:r>
    </w:p>
    <w:p w:rsidR="00100AD9" w:rsidRPr="008858BB" w:rsidRDefault="00100AD9" w:rsidP="00100AD9">
      <w:pPr>
        <w:ind w:left="567" w:right="10"/>
        <w:contextualSpacing/>
        <w:rPr>
          <w:rFonts w:eastAsia="Arial" w:cs="Arial"/>
          <w:color w:val="000000"/>
          <w:szCs w:val="20"/>
        </w:rPr>
      </w:pPr>
    </w:p>
    <w:p w:rsidR="00100AD9" w:rsidRPr="008858BB" w:rsidRDefault="00100AD9" w:rsidP="00100AD9">
      <w:pPr>
        <w:numPr>
          <w:ilvl w:val="0"/>
          <w:numId w:val="2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ПРЕДМЕТ УГОВОРА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360" w:right="10" w:hanging="36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Предмет овог Уговора је куповина и испорука </w:t>
      </w:r>
      <w:r>
        <w:rPr>
          <w:rFonts w:eastAsia="Times New Roman" w:cs="Arial"/>
          <w:bCs/>
          <w:color w:val="000000"/>
          <w:szCs w:val="20"/>
        </w:rPr>
        <w:t>добра</w:t>
      </w:r>
      <w:r w:rsidRPr="008858BB">
        <w:rPr>
          <w:rFonts w:eastAsia="Arial" w:cs="Arial"/>
          <w:color w:val="000000"/>
          <w:szCs w:val="20"/>
        </w:rPr>
        <w:t xml:space="preserve">, наведеног у Спецификацији материјала са ценама, која се налази у прилогу 1 овог уговора и чини његов саставни део.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Овај Уговор важи до реализације укупно уговорених количина. </w:t>
      </w:r>
    </w:p>
    <w:p w:rsidR="00100AD9" w:rsidRPr="008858BB" w:rsidRDefault="00100AD9" w:rsidP="00100AD9">
      <w:pPr>
        <w:numPr>
          <w:ilvl w:val="0"/>
          <w:numId w:val="2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ЦЕНА И ПЛАЋАЊЕ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Цене из овог Уговора су јединичне цене наведене Спецификацији материјала са ценама из члана 2. овог уговора које одговарају ценама из Оквирног споразума</w:t>
      </w:r>
      <w:r>
        <w:rPr>
          <w:rFonts w:eastAsia="Arial" w:cs="Arial"/>
          <w:color w:val="000000"/>
          <w:szCs w:val="20"/>
        </w:rPr>
        <w:t xml:space="preserve"> бр</w:t>
      </w:r>
      <w:r w:rsidR="0062120F">
        <w:rPr>
          <w:rFonts w:eastAsia="Arial" w:cs="Arial"/>
          <w:color w:val="000000"/>
          <w:szCs w:val="20"/>
        </w:rPr>
        <w:t xml:space="preserve">. </w:t>
      </w:r>
      <w:r w:rsidR="0062120F" w:rsidRPr="0062120F">
        <w:rPr>
          <w:rFonts w:eastAsia="Arial" w:cs="Arial"/>
          <w:color w:val="000000"/>
          <w:szCs w:val="20"/>
        </w:rPr>
        <w:t>61-</w:t>
      </w:r>
      <w:r w:rsidR="00EE1DC0">
        <w:rPr>
          <w:rFonts w:eastAsia="Arial" w:cs="Arial"/>
          <w:color w:val="000000"/>
          <w:szCs w:val="20"/>
          <w:lang w:val="sr-Latn-RS"/>
        </w:rPr>
        <w:t>3</w:t>
      </w:r>
      <w:bookmarkStart w:id="1" w:name="_GoBack"/>
      <w:bookmarkEnd w:id="1"/>
      <w:r w:rsidR="0062120F" w:rsidRPr="0062120F">
        <w:rPr>
          <w:rFonts w:eastAsia="Arial" w:cs="Arial"/>
          <w:color w:val="000000"/>
          <w:szCs w:val="20"/>
        </w:rPr>
        <w:t xml:space="preserve">/21 од 01.09.2021. године </w:t>
      </w:r>
      <w:r>
        <w:rPr>
          <w:rFonts w:eastAsia="Arial" w:cs="Arial"/>
          <w:color w:val="000000"/>
          <w:szCs w:val="20"/>
        </w:rPr>
        <w:t>године.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lastRenderedPageBreak/>
        <w:t xml:space="preserve">   </w:t>
      </w:r>
      <w:r w:rsidRPr="008858BB">
        <w:rPr>
          <w:rFonts w:eastAsia="Arial" w:cs="Arial"/>
          <w:color w:val="000000"/>
          <w:szCs w:val="20"/>
        </w:rPr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испостављања фактуре Купцу.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 </w:t>
      </w:r>
      <w:r w:rsidRPr="008858BB">
        <w:rPr>
          <w:rFonts w:eastAsia="Arial" w:cs="Arial"/>
          <w:color w:val="000000"/>
          <w:szCs w:val="2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40" w:right="10" w:hanging="540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Добављач је дужан да, приликом испостављања фактуре, поступи у складу са чланом 4.а. Закона о роковима измирења новчаних обавеза у комерцијалним трансакцијама („</w:t>
      </w:r>
      <w:proofErr w:type="spellStart"/>
      <w:r w:rsidRPr="008858BB">
        <w:rPr>
          <w:rFonts w:eastAsia="Arial" w:cs="Arial"/>
          <w:szCs w:val="20"/>
          <w:lang w:val="en-US"/>
        </w:rPr>
        <w:t>Службени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гласник</w:t>
      </w:r>
      <w:proofErr w:type="spellEnd"/>
      <w:r w:rsidRPr="008858BB">
        <w:rPr>
          <w:rFonts w:eastAsia="Arial" w:cs="Arial"/>
          <w:szCs w:val="20"/>
          <w:lang w:val="en-US"/>
        </w:rPr>
        <w:t xml:space="preserve"> РС“ </w:t>
      </w:r>
      <w:proofErr w:type="spellStart"/>
      <w:r w:rsidRPr="008858BB">
        <w:rPr>
          <w:rFonts w:eastAsia="Arial" w:cs="Arial"/>
          <w:szCs w:val="20"/>
          <w:lang w:val="en-US"/>
        </w:rPr>
        <w:t>бр</w:t>
      </w:r>
      <w:proofErr w:type="spellEnd"/>
      <w:r w:rsidRPr="008858BB">
        <w:rPr>
          <w:rFonts w:eastAsia="Arial" w:cs="Arial"/>
          <w:szCs w:val="20"/>
          <w:lang w:val="en-US"/>
        </w:rPr>
        <w:t>. 119/12, 68/15</w:t>
      </w:r>
      <w:r w:rsidRPr="008858BB">
        <w:rPr>
          <w:rFonts w:eastAsia="Arial" w:cs="Arial"/>
          <w:szCs w:val="20"/>
        </w:rPr>
        <w:t xml:space="preserve">, </w:t>
      </w:r>
      <w:r w:rsidRPr="008858BB">
        <w:rPr>
          <w:rFonts w:eastAsia="Arial" w:cs="Arial"/>
          <w:szCs w:val="20"/>
          <w:lang w:val="en-US"/>
        </w:rPr>
        <w:t>113/17</w:t>
      </w:r>
      <w:r w:rsidRPr="008858BB">
        <w:rPr>
          <w:rFonts w:eastAsia="Arial" w:cs="Arial"/>
          <w:szCs w:val="20"/>
        </w:rPr>
        <w:t xml:space="preserve"> и 91/19</w:t>
      </w:r>
      <w:r w:rsidRPr="008858BB">
        <w:rPr>
          <w:rFonts w:eastAsia="Arial" w:cs="Arial"/>
          <w:color w:val="000000"/>
          <w:szCs w:val="20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 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40" w:right="10" w:hanging="540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Oбавезе које доспевају у наредној години биће реализоване највише до износа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средстава која ће за ову намену бити одобрена у тој буџетској години у складу са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Законом којим се уређује буџетски систем, односно Законом којим се уређује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здравствена заштита.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 </w:t>
      </w:r>
      <w:r w:rsidRPr="008858BB">
        <w:rPr>
          <w:rFonts w:eastAsia="Arial" w:cs="Arial"/>
          <w:color w:val="000000"/>
          <w:szCs w:val="20"/>
        </w:rPr>
        <w:t>Укупна вредност уговора јесте укупна вредност за све количине наведене у Спецификацији материјала са ценама из члана 2.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овог уговора, са урачунатим ПДВ-ом и износи _____________ динара.</w:t>
      </w:r>
    </w:p>
    <w:p w:rsidR="00100AD9" w:rsidRPr="008858BB" w:rsidRDefault="00100AD9" w:rsidP="00100AD9">
      <w:pPr>
        <w:numPr>
          <w:ilvl w:val="0"/>
          <w:numId w:val="2"/>
        </w:numPr>
        <w:spacing w:after="135" w:line="228" w:lineRule="auto"/>
        <w:ind w:right="10"/>
        <w:rPr>
          <w:rFonts w:eastAsia="Arial" w:cs="Arial"/>
          <w:szCs w:val="20"/>
        </w:rPr>
      </w:pPr>
      <w:r w:rsidRPr="008858BB">
        <w:rPr>
          <w:rFonts w:eastAsia="Arial" w:cs="Arial"/>
          <w:b/>
          <w:szCs w:val="20"/>
          <w:lang w:val="en-US"/>
        </w:rPr>
        <w:t>ИСПОРУКА</w:t>
      </w:r>
      <w:r w:rsidRPr="008858BB">
        <w:rPr>
          <w:rFonts w:eastAsia="Arial" w:cs="Arial"/>
          <w:b/>
          <w:szCs w:val="20"/>
        </w:rPr>
        <w:t xml:space="preserve">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color w:val="000000"/>
          <w:szCs w:val="20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сукцесивна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врши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потребама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szCs w:val="20"/>
        </w:rPr>
      </w:pPr>
      <w:r w:rsidRPr="00CE23EE">
        <w:rPr>
          <w:szCs w:val="20"/>
        </w:rPr>
        <w:t xml:space="preserve">Добављач се обавезује да ће укупно уговорену количину имплантата, </w:t>
      </w:r>
      <w:r>
        <w:rPr>
          <w:szCs w:val="20"/>
          <w:lang w:val="sr-Cyrl-ME"/>
        </w:rPr>
        <w:t xml:space="preserve">која је наведена у </w:t>
      </w:r>
      <w:r>
        <w:rPr>
          <w:szCs w:val="20"/>
        </w:rPr>
        <w:t>Спецификацији материјала са ценама из члана</w:t>
      </w:r>
      <w:r w:rsidRPr="00924091">
        <w:rPr>
          <w:szCs w:val="20"/>
        </w:rPr>
        <w:t xml:space="preserve"> 2. овог уговора</w:t>
      </w:r>
      <w:r>
        <w:rPr>
          <w:szCs w:val="20"/>
        </w:rPr>
        <w:t xml:space="preserve">, </w:t>
      </w:r>
      <w:r w:rsidRPr="00CE23EE">
        <w:rPr>
          <w:szCs w:val="20"/>
        </w:rPr>
        <w:t>испоручити Купцу</w:t>
      </w:r>
      <w:r>
        <w:rPr>
          <w:szCs w:val="20"/>
        </w:rPr>
        <w:t xml:space="preserve"> </w:t>
      </w:r>
      <w:r w:rsidRPr="00CE23EE">
        <w:rPr>
          <w:szCs w:val="20"/>
        </w:rPr>
        <w:t>према потребама Купца</w:t>
      </w:r>
      <w:r>
        <w:rPr>
          <w:szCs w:val="20"/>
        </w:rPr>
        <w:t xml:space="preserve"> </w:t>
      </w:r>
      <w:r w:rsidRPr="00CE23EE">
        <w:rPr>
          <w:szCs w:val="20"/>
        </w:rPr>
        <w:t xml:space="preserve">и то у року </w:t>
      </w:r>
      <w:r>
        <w:rPr>
          <w:szCs w:val="20"/>
        </w:rPr>
        <w:t xml:space="preserve">од </w:t>
      </w:r>
      <w:r w:rsidR="0062120F" w:rsidRPr="0062120F">
        <w:rPr>
          <w:szCs w:val="20"/>
        </w:rPr>
        <w:t>20 дана од дана пријема писменог захтева здравствене установе, односно Купца</w:t>
      </w:r>
      <w:r>
        <w:rPr>
          <w:szCs w:val="20"/>
        </w:rPr>
        <w:t>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Место испоруке је ____________ (унети место испоруке).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Уз сваку испоруку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8858BB">
        <w:rPr>
          <w:rFonts w:eastAsia="Arial" w:cs="Arial"/>
          <w:color w:val="000000"/>
          <w:szCs w:val="20"/>
        </w:rPr>
        <w:t xml:space="preserve"> Купца.</w:t>
      </w:r>
    </w:p>
    <w:p w:rsidR="00100AD9" w:rsidRPr="008858BB" w:rsidRDefault="00100AD9" w:rsidP="00100AD9">
      <w:pPr>
        <w:numPr>
          <w:ilvl w:val="0"/>
          <w:numId w:val="4"/>
        </w:numPr>
        <w:spacing w:after="240" w:line="228" w:lineRule="auto"/>
        <w:ind w:left="357" w:right="2" w:hanging="357"/>
        <w:contextualSpacing/>
        <w:rPr>
          <w:rFonts w:eastAsia="Arial" w:cs="Arial"/>
          <w:b/>
          <w:color w:val="000000"/>
          <w:szCs w:val="20"/>
        </w:rPr>
      </w:pPr>
      <w:bookmarkStart w:id="2" w:name="_Toc380740081"/>
      <w:bookmarkStart w:id="3" w:name="_Toc389742043"/>
      <w:r w:rsidRPr="008858BB">
        <w:rPr>
          <w:rFonts w:eastAsia="Arial" w:cs="Arial"/>
          <w:b/>
          <w:color w:val="000000"/>
          <w:szCs w:val="20"/>
        </w:rPr>
        <w:t xml:space="preserve">УГОВОРНА КАЗНА </w:t>
      </w:r>
    </w:p>
    <w:p w:rsidR="00100AD9" w:rsidRPr="008858BB" w:rsidRDefault="00100AD9" w:rsidP="00100AD9">
      <w:pPr>
        <w:spacing w:after="240"/>
        <w:ind w:left="357"/>
        <w:contextualSpacing/>
        <w:rPr>
          <w:rFonts w:eastAsia="Arial" w:cs="Arial"/>
          <w:b/>
          <w:color w:val="000000"/>
          <w:szCs w:val="20"/>
        </w:rPr>
      </w:pPr>
    </w:p>
    <w:p w:rsidR="00100AD9" w:rsidRDefault="00100AD9" w:rsidP="00100AD9">
      <w:pPr>
        <w:numPr>
          <w:ilvl w:val="1"/>
          <w:numId w:val="4"/>
        </w:numPr>
        <w:spacing w:after="135" w:line="228" w:lineRule="auto"/>
        <w:ind w:left="426" w:right="11" w:hanging="426"/>
        <w:contextualSpacing/>
        <w:rPr>
          <w:rFonts w:eastAsia="Arial" w:cs="Arial"/>
          <w:szCs w:val="20"/>
          <w:lang w:val="en-US"/>
        </w:rPr>
      </w:pPr>
      <w:bookmarkStart w:id="4" w:name="_Hlk35523906"/>
      <w:r w:rsidRPr="008858BB">
        <w:rPr>
          <w:rFonts w:eastAsia="Arial" w:cs="Arial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прекорачења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уговорног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рока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испоруке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је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дужан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плати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Купцу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уговорну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казну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szCs w:val="20"/>
          <w:lang w:val="en-US"/>
        </w:rPr>
        <w:t>износу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од</w:t>
      </w:r>
      <w:proofErr w:type="spellEnd"/>
      <w:r w:rsidRPr="008858BB">
        <w:rPr>
          <w:rFonts w:eastAsia="Arial" w:cs="Arial"/>
          <w:szCs w:val="20"/>
          <w:lang w:val="en-US"/>
        </w:rPr>
        <w:t xml:space="preserve"> 0,5% </w:t>
      </w:r>
      <w:proofErr w:type="spellStart"/>
      <w:r w:rsidRPr="008858BB">
        <w:rPr>
          <w:rFonts w:eastAsia="Arial" w:cs="Arial"/>
          <w:szCs w:val="20"/>
          <w:lang w:val="en-US"/>
        </w:rPr>
        <w:t>од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укупне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вредности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без</w:t>
      </w:r>
      <w:proofErr w:type="spellEnd"/>
      <w:r w:rsidRPr="008858BB">
        <w:rPr>
          <w:rFonts w:eastAsia="Arial" w:cs="Arial"/>
          <w:szCs w:val="20"/>
          <w:lang w:val="en-US"/>
        </w:rPr>
        <w:t xml:space="preserve"> ПДВ-а </w:t>
      </w:r>
      <w:proofErr w:type="spellStart"/>
      <w:r w:rsidRPr="008858BB">
        <w:rPr>
          <w:rFonts w:eastAsia="Arial" w:cs="Arial"/>
          <w:szCs w:val="20"/>
          <w:lang w:val="en-US"/>
        </w:rPr>
        <w:t>предметног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добра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за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је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прекорачио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рок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испоруке</w:t>
      </w:r>
      <w:proofErr w:type="spellEnd"/>
      <w:r w:rsidRPr="008858BB">
        <w:rPr>
          <w:rFonts w:eastAsia="Arial" w:cs="Arial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szCs w:val="20"/>
          <w:lang w:val="en-US"/>
        </w:rPr>
        <w:t>за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сваки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дан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закашњења</w:t>
      </w:r>
      <w:proofErr w:type="spellEnd"/>
      <w:r w:rsidRPr="008858BB">
        <w:rPr>
          <w:rFonts w:eastAsia="Arial" w:cs="Arial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szCs w:val="20"/>
          <w:lang w:val="en-US"/>
        </w:rPr>
        <w:t>али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од</w:t>
      </w:r>
      <w:proofErr w:type="spellEnd"/>
      <w:r w:rsidRPr="008858BB">
        <w:rPr>
          <w:rFonts w:eastAsia="Arial" w:cs="Arial"/>
          <w:szCs w:val="20"/>
          <w:lang w:val="en-US"/>
        </w:rPr>
        <w:t xml:space="preserve"> 5 % </w:t>
      </w:r>
      <w:r w:rsidRPr="008858BB">
        <w:rPr>
          <w:rFonts w:eastAsia="Arial" w:cs="Arial"/>
          <w:szCs w:val="20"/>
        </w:rPr>
        <w:t>вредности</w:t>
      </w:r>
      <w:r w:rsidRPr="008858BB">
        <w:rPr>
          <w:rFonts w:eastAsia="Arial" w:cs="Arial"/>
          <w:szCs w:val="20"/>
          <w:lang w:val="en-US"/>
        </w:rPr>
        <w:t xml:space="preserve"> </w:t>
      </w:r>
      <w:r w:rsidRPr="008858BB">
        <w:rPr>
          <w:rFonts w:eastAsia="Arial" w:cs="Arial"/>
          <w:szCs w:val="20"/>
        </w:rPr>
        <w:t>добара испоручених са закашњењем</w:t>
      </w:r>
      <w:r w:rsidRPr="008858BB">
        <w:rPr>
          <w:rFonts w:eastAsia="Arial" w:cs="Arial"/>
          <w:szCs w:val="20"/>
          <w:lang w:val="en-US"/>
        </w:rPr>
        <w:t xml:space="preserve">. </w:t>
      </w:r>
    </w:p>
    <w:p w:rsidR="00100AD9" w:rsidRPr="008858BB" w:rsidRDefault="00100AD9" w:rsidP="00100AD9">
      <w:pPr>
        <w:numPr>
          <w:ilvl w:val="1"/>
          <w:numId w:val="4"/>
        </w:numPr>
        <w:spacing w:after="135" w:line="228" w:lineRule="auto"/>
        <w:ind w:left="426" w:right="11" w:hanging="426"/>
        <w:contextualSpacing/>
        <w:rPr>
          <w:rFonts w:eastAsia="Arial" w:cs="Arial"/>
          <w:szCs w:val="20"/>
          <w:lang w:val="en-US"/>
        </w:rPr>
      </w:pPr>
      <w:proofErr w:type="spellStart"/>
      <w:r w:rsidRPr="008858BB">
        <w:rPr>
          <w:rFonts w:eastAsia="Arial" w:cs="Arial"/>
          <w:szCs w:val="20"/>
          <w:lang w:val="en-US"/>
        </w:rPr>
        <w:t>Ако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штета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пређе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износ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казне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r>
        <w:rPr>
          <w:rFonts w:eastAsia="Arial" w:cs="Arial"/>
          <w:szCs w:val="20"/>
        </w:rPr>
        <w:t xml:space="preserve">става 1. овог члана, </w:t>
      </w:r>
      <w:proofErr w:type="spellStart"/>
      <w:r w:rsidRPr="008858BB">
        <w:rPr>
          <w:rFonts w:eastAsia="Arial" w:cs="Arial"/>
          <w:szCs w:val="20"/>
          <w:lang w:val="en-US"/>
        </w:rPr>
        <w:t>Купац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тражи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накнаду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стварне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штете</w:t>
      </w:r>
      <w:proofErr w:type="spellEnd"/>
      <w:r w:rsidRPr="008858BB">
        <w:rPr>
          <w:rFonts w:eastAsia="Arial" w:cs="Arial"/>
          <w:szCs w:val="20"/>
          <w:lang w:val="en-US"/>
        </w:rPr>
        <w:t xml:space="preserve">, а </w:t>
      </w:r>
      <w:proofErr w:type="spellStart"/>
      <w:r w:rsidRPr="008858BB">
        <w:rPr>
          <w:rFonts w:eastAsia="Arial" w:cs="Arial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szCs w:val="20"/>
          <w:lang w:val="en-US"/>
        </w:rPr>
        <w:t>да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раскине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без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обавезе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према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Добављачу</w:t>
      </w:r>
      <w:proofErr w:type="spellEnd"/>
      <w:r w:rsidRPr="008858BB">
        <w:rPr>
          <w:rFonts w:eastAsia="Arial" w:cs="Arial"/>
          <w:szCs w:val="20"/>
          <w:lang w:val="en-US"/>
        </w:rPr>
        <w:t xml:space="preserve">. </w:t>
      </w:r>
    </w:p>
    <w:bookmarkEnd w:id="4"/>
    <w:p w:rsidR="00100AD9" w:rsidRPr="008858BB" w:rsidRDefault="00100AD9" w:rsidP="00100AD9">
      <w:pPr>
        <w:ind w:left="426" w:right="11"/>
        <w:contextualSpacing/>
        <w:rPr>
          <w:rFonts w:eastAsia="Arial" w:cs="Arial"/>
          <w:szCs w:val="20"/>
          <w:lang w:val="en-US"/>
        </w:rPr>
      </w:pPr>
    </w:p>
    <w:bookmarkEnd w:id="2"/>
    <w:bookmarkEnd w:id="3"/>
    <w:p w:rsidR="00100AD9" w:rsidRPr="008858BB" w:rsidRDefault="00100AD9" w:rsidP="00100AD9">
      <w:pPr>
        <w:numPr>
          <w:ilvl w:val="0"/>
          <w:numId w:val="4"/>
        </w:numPr>
        <w:spacing w:after="135" w:line="268" w:lineRule="auto"/>
        <w:ind w:right="14"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ВИША СИЛА </w:t>
      </w:r>
    </w:p>
    <w:p w:rsidR="00100AD9" w:rsidRPr="008858BB" w:rsidRDefault="00100AD9" w:rsidP="00100AD9">
      <w:pPr>
        <w:widowControl w:val="0"/>
        <w:numPr>
          <w:ilvl w:val="1"/>
          <w:numId w:val="4"/>
        </w:numPr>
        <w:spacing w:after="135" w:line="230" w:lineRule="exact"/>
        <w:ind w:left="426" w:right="11" w:hanging="426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Наступање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ослобађа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одговорности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 xml:space="preserve">уговорне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кашњење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извршењу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. О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датуму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наступања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трајању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датуму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престанка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r w:rsidRPr="008858BB">
        <w:rPr>
          <w:rFonts w:eastAsia="Arial" w:cs="Arial"/>
          <w:color w:val="000000"/>
          <w:szCs w:val="20"/>
        </w:rPr>
        <w:t xml:space="preserve">уговорне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једна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другу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обавесте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писменим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24 (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двадесетчетири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)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часа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4"/>
        </w:numPr>
        <w:spacing w:after="135" w:line="230" w:lineRule="exact"/>
        <w:ind w:left="426" w:right="11" w:hanging="426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СПОРОВИ </w:t>
      </w:r>
    </w:p>
    <w:p w:rsidR="00100AD9" w:rsidRPr="009E50D3" w:rsidRDefault="00100AD9" w:rsidP="009E50D3">
      <w:pPr>
        <w:widowControl w:val="0"/>
        <w:numPr>
          <w:ilvl w:val="1"/>
          <w:numId w:val="3"/>
        </w:numPr>
        <w:spacing w:after="135" w:line="230" w:lineRule="exact"/>
        <w:ind w:left="426" w:right="11" w:hanging="426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уговору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сагласне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евентуални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спорови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решавају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а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lastRenderedPageBreak/>
        <w:t>спор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решити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утврђује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стварна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месна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надлежност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Привредног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Београду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</w:t>
      </w:r>
    </w:p>
    <w:p w:rsidR="00100AD9" w:rsidRPr="008858BB" w:rsidRDefault="00100AD9" w:rsidP="00100AD9">
      <w:pPr>
        <w:widowControl w:val="0"/>
        <w:numPr>
          <w:ilvl w:val="0"/>
          <w:numId w:val="3"/>
        </w:numPr>
        <w:spacing w:after="135" w:line="230" w:lineRule="exact"/>
        <w:ind w:right="23"/>
        <w:rPr>
          <w:rFonts w:eastAsia="Arial" w:cs="Arial"/>
          <w:b/>
          <w:color w:val="000000"/>
          <w:szCs w:val="20"/>
          <w:lang w:val="en-US"/>
        </w:rPr>
      </w:pPr>
      <w:r w:rsidRPr="008858BB">
        <w:rPr>
          <w:rFonts w:eastAsia="Arial" w:cs="Arial"/>
          <w:b/>
          <w:color w:val="000000"/>
          <w:szCs w:val="20"/>
        </w:rPr>
        <w:t xml:space="preserve">РАСКИД УГОВОРА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tabs>
          <w:tab w:val="left" w:pos="284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одредаба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понављају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целости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поједину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поједину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преостале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остаје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снази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захтева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писаним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раскидни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30 (</w:t>
      </w:r>
      <w:r w:rsidRPr="008858BB">
        <w:rPr>
          <w:rFonts w:eastAsia="Arial" w:cs="Arial"/>
          <w:color w:val="000000"/>
          <w:szCs w:val="20"/>
        </w:rPr>
        <w:t>три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десет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)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разлога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наведених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могућ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само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уколико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друга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уговору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претходно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упозорена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понављају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уколико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није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отклонила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остављеном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разуман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разлога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наведених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само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а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потпуности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благовремено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извршила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</w:rPr>
        <w:t xml:space="preserve">Раскид уговора нема утицаја на издате захтеве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и исти се извршавају у складу са одредбама овог Уговора.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8858BB">
        <w:rPr>
          <w:rFonts w:eastAsia="Arial" w:cs="Arial"/>
          <w:noProof/>
          <w:color w:val="000000"/>
          <w:szCs w:val="20"/>
          <w:lang w:val="en-US"/>
        </w:rPr>
        <w:t xml:space="preserve">                                         </w:t>
      </w:r>
      <w:r w:rsidRPr="008858BB">
        <w:rPr>
          <w:rFonts w:eastAsia="Arial" w:cs="Arial"/>
          <w:b/>
          <w:noProof/>
          <w:color w:val="000000"/>
          <w:szCs w:val="20"/>
          <w:lang w:val="en-US"/>
        </w:rPr>
        <w:t xml:space="preserve">  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>ИЗМЕНЕ УГОВОРА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68" w:lineRule="auto"/>
        <w:ind w:right="10"/>
        <w:rPr>
          <w:rFonts w:eastAsia="Arial" w:cs="Arial"/>
          <w:szCs w:val="20"/>
          <w:lang w:val="en-US"/>
        </w:rPr>
      </w:pPr>
      <w:bookmarkStart w:id="5" w:name="_Hlk77328618"/>
      <w:r w:rsidRPr="005C0B21">
        <w:rPr>
          <w:rFonts w:eastAsia="Arial" w:cs="Arial"/>
          <w:szCs w:val="20"/>
        </w:rPr>
        <w:t>Измене и допуне уговора могуће су у складу са чланом 158. - 161. Закона о јавним набавкама</w:t>
      </w:r>
      <w:r w:rsidRPr="008858BB">
        <w:rPr>
          <w:rFonts w:eastAsia="Arial" w:cs="Arial"/>
          <w:szCs w:val="20"/>
        </w:rPr>
        <w:t>.</w:t>
      </w:r>
    </w:p>
    <w:bookmarkEnd w:id="5"/>
    <w:p w:rsidR="00100AD9" w:rsidRPr="008858BB" w:rsidRDefault="00100AD9" w:rsidP="00100AD9">
      <w:pPr>
        <w:numPr>
          <w:ilvl w:val="1"/>
          <w:numId w:val="3"/>
        </w:numPr>
        <w:tabs>
          <w:tab w:val="left" w:pos="450"/>
        </w:tabs>
        <w:spacing w:after="135" w:line="268" w:lineRule="auto"/>
        <w:ind w:right="10"/>
        <w:rPr>
          <w:rFonts w:eastAsia="Arial" w:cs="Arial"/>
          <w:szCs w:val="20"/>
          <w:lang w:val="en-US"/>
        </w:rPr>
      </w:pPr>
      <w:r w:rsidRPr="005C0B21">
        <w:rPr>
          <w:rFonts w:eastAsia="Arial"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8858BB">
        <w:rPr>
          <w:rFonts w:eastAsia="Arial" w:cs="Arial"/>
          <w:szCs w:val="20"/>
        </w:rPr>
        <w:t>.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СТУПАЊЕ НА СНАГУ УГОВОРА 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szCs w:val="20"/>
        </w:rPr>
      </w:pPr>
      <w:r w:rsidRPr="008858BB">
        <w:rPr>
          <w:rFonts w:eastAsia="Arial" w:cs="Arial"/>
          <w:szCs w:val="20"/>
        </w:rPr>
        <w:t xml:space="preserve">Овај Уговор ступа на снагу даном потписивања од стране обе уговорне стране. 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ЗАВРШНЕ ОДРЕДБЕ 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Овај Уговор сачињен је у __ (_____) истоветна примерка на српском језику, од којих се свакој уговорној страни уручују по __ (_____) примерка. 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Саставни део овог Уговора </w:t>
      </w:r>
      <w:r>
        <w:rPr>
          <w:rFonts w:eastAsia="Arial" w:cs="Arial"/>
          <w:color w:val="000000"/>
          <w:szCs w:val="20"/>
          <w:lang w:val="en-US"/>
        </w:rPr>
        <w:t>je</w:t>
      </w:r>
      <w:r w:rsidRPr="008858BB">
        <w:rPr>
          <w:rFonts w:eastAsia="Arial" w:cs="Arial"/>
          <w:color w:val="000000"/>
          <w:szCs w:val="20"/>
        </w:rPr>
        <w:t xml:space="preserve"> следећи прило</w:t>
      </w:r>
      <w:r>
        <w:rPr>
          <w:rFonts w:eastAsia="Arial" w:cs="Arial"/>
          <w:color w:val="000000"/>
          <w:szCs w:val="20"/>
        </w:rPr>
        <w:t>г</w:t>
      </w:r>
      <w:r w:rsidRPr="008858BB">
        <w:rPr>
          <w:rFonts w:eastAsia="Arial" w:cs="Arial"/>
          <w:color w:val="000000"/>
          <w:szCs w:val="20"/>
        </w:rPr>
        <w:t xml:space="preserve">:  </w:t>
      </w:r>
    </w:p>
    <w:p w:rsidR="00100AD9" w:rsidRDefault="00100AD9" w:rsidP="00100AD9">
      <w:pPr>
        <w:ind w:left="630"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Прилог 1 – Спецификација материјала са ценама </w:t>
      </w:r>
    </w:p>
    <w:p w:rsidR="00100AD9" w:rsidRPr="00E92F1D" w:rsidRDefault="00100AD9" w:rsidP="00100AD9">
      <w:pPr>
        <w:ind w:left="630" w:right="10"/>
        <w:rPr>
          <w:szCs w:val="20"/>
        </w:rPr>
      </w:pPr>
    </w:p>
    <w:p w:rsidR="00100AD9" w:rsidRPr="008858BB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Pr="008858BB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51409A" w:rsidRDefault="0051409A"/>
    <w:sectPr w:rsidR="0051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D9"/>
    <w:rsid w:val="00100AD9"/>
    <w:rsid w:val="00211B67"/>
    <w:rsid w:val="0051409A"/>
    <w:rsid w:val="00620495"/>
    <w:rsid w:val="0062120F"/>
    <w:rsid w:val="009E50D3"/>
    <w:rsid w:val="00E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87FD"/>
  <w15:chartTrackingRefBased/>
  <w15:docId w15:val="{47EA03B8-7D20-4B5B-879E-32C2A6D2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AD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5</cp:revision>
  <dcterms:created xsi:type="dcterms:W3CDTF">2021-09-09T12:29:00Z</dcterms:created>
  <dcterms:modified xsi:type="dcterms:W3CDTF">2021-09-10T13:19:00Z</dcterms:modified>
</cp:coreProperties>
</file>