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8355A7" w:rsidRPr="00904941" w:rsidRDefault="008355A7" w:rsidP="008355A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8355A7" w:rsidRPr="00904941" w:rsidRDefault="008355A7" w:rsidP="008355A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355A7" w:rsidRPr="00F20606" w:rsidRDefault="008355A7" w:rsidP="008355A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Roche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Владимира Поповића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8а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Ана Говедарица</w:t>
      </w:r>
    </w:p>
    <w:p w:rsidR="008355A7" w:rsidRPr="00F20606" w:rsidRDefault="008355A7" w:rsidP="008355A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E840A3">
        <w:rPr>
          <w:rFonts w:ascii="Arial" w:eastAsia="Calibri" w:hAnsi="Arial" w:cs="Times New Roman"/>
          <w:sz w:val="20"/>
          <w:lang w:val="sr-Cyrl-RS"/>
        </w:rPr>
        <w:t>20041382</w:t>
      </w:r>
    </w:p>
    <w:p w:rsidR="008355A7" w:rsidRPr="00F20606" w:rsidRDefault="008355A7" w:rsidP="008355A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840A3">
        <w:rPr>
          <w:rFonts w:ascii="Arial" w:eastAsia="Calibri" w:hAnsi="Arial" w:cs="Times New Roman"/>
          <w:sz w:val="20"/>
          <w:lang w:val="sr-Cyrl-RS"/>
        </w:rPr>
        <w:t>103883071</w:t>
      </w:r>
    </w:p>
    <w:p w:rsidR="008355A7" w:rsidRPr="00F20606" w:rsidRDefault="008355A7" w:rsidP="008355A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F7CE2">
        <w:rPr>
          <w:rFonts w:ascii="Arial" w:eastAsia="Calibri" w:hAnsi="Arial" w:cs="Times New Roman"/>
          <w:sz w:val="20"/>
          <w:lang w:val="sr-Cyrl-RS"/>
        </w:rPr>
        <w:t xml:space="preserve">170-301131536-65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UniCredit bank Srbija A.D. 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8355A7" w:rsidRPr="00904941" w:rsidRDefault="008355A7" w:rsidP="008355A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015D8A" w:rsidRDefault="00015D8A" w:rsidP="008355A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8355A7" w:rsidRPr="008712A5" w:rsidRDefault="008355A7" w:rsidP="008355A7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8355A7" w:rsidRPr="002906B6" w:rsidRDefault="008355A7" w:rsidP="008355A7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9</w:t>
      </w:r>
    </w:p>
    <w:p w:rsidR="008355A7" w:rsidRPr="00904941" w:rsidRDefault="008355A7" w:rsidP="008355A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8355A7" w:rsidRPr="00904941" w:rsidRDefault="008355A7" w:rsidP="008355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8355A7" w:rsidRPr="00904941" w:rsidRDefault="008355A7" w:rsidP="008355A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8355A7" w:rsidRPr="003069D8" w:rsidRDefault="008355A7" w:rsidP="003069D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3069D8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3069D8"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3069D8">
        <w:rPr>
          <w:rFonts w:ascii="Arial" w:eastAsia="Times New Roman" w:hAnsi="Arial" w:cs="Arial"/>
          <w:sz w:val="20"/>
          <w:szCs w:val="20"/>
        </w:rPr>
        <w:t>, бр. 404-1-110/</w:t>
      </w:r>
      <w:r w:rsidRPr="003069D8">
        <w:rPr>
          <w:rFonts w:ascii="Arial" w:eastAsia="Times New Roman" w:hAnsi="Arial" w:cs="Arial"/>
          <w:sz w:val="20"/>
          <w:szCs w:val="20"/>
          <w:lang w:val="sr-Cyrl-RS"/>
        </w:rPr>
        <w:t>21-69</w:t>
      </w:r>
      <w:r w:rsidRPr="003069D8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355A7" w:rsidRPr="003069D8" w:rsidRDefault="008355A7" w:rsidP="003069D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3069D8">
        <w:rPr>
          <w:rFonts w:ascii="Arial" w:hAnsi="Arial" w:cs="Arial"/>
          <w:sz w:val="20"/>
          <w:szCs w:val="20"/>
        </w:rPr>
        <w:t xml:space="preserve">да </w:t>
      </w:r>
      <w:r w:rsidRPr="003069D8">
        <w:rPr>
          <w:rFonts w:ascii="Arial" w:hAnsi="Arial" w:cs="Arial"/>
          <w:sz w:val="20"/>
          <w:szCs w:val="20"/>
          <w:lang w:val="sr-Cyrl-RS"/>
        </w:rPr>
        <w:t>је</w:t>
      </w:r>
      <w:r w:rsidRPr="003069D8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3069D8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 w:rsidRPr="003069D8">
        <w:rPr>
          <w:rFonts w:ascii="Arial" w:hAnsi="Arial" w:cs="Arial"/>
          <w:sz w:val="20"/>
          <w:szCs w:val="20"/>
        </w:rPr>
        <w:t xml:space="preserve"> </w:t>
      </w:r>
      <w:r w:rsidRPr="003069D8"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3069D8">
        <w:rPr>
          <w:rFonts w:ascii="Arial" w:hAnsi="Arial" w:cs="Arial"/>
          <w:sz w:val="20"/>
          <w:szCs w:val="20"/>
        </w:rPr>
        <w:t>Добављач</w:t>
      </w:r>
      <w:r w:rsidRPr="003069D8"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3069D8">
        <w:rPr>
          <w:rFonts w:ascii="Arial" w:hAnsi="Arial" w:cs="Arial"/>
          <w:sz w:val="20"/>
          <w:szCs w:val="20"/>
          <w:lang w:val="sr-Latn-RS"/>
        </w:rPr>
        <w:t>Roche d.o.o. Beograd</w:t>
      </w:r>
      <w:r w:rsidRPr="003069D8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3069D8">
        <w:rPr>
          <w:rFonts w:ascii="Arial" w:hAnsi="Arial" w:cs="Arial"/>
          <w:sz w:val="20"/>
          <w:szCs w:val="20"/>
          <w:lang w:val="sr-Cyrl-RS"/>
        </w:rPr>
        <w:t>404-1-68/21-28</w:t>
      </w:r>
      <w:r w:rsidRPr="003069D8">
        <w:rPr>
          <w:rFonts w:ascii="Arial" w:hAnsi="Arial" w:cs="Arial"/>
          <w:sz w:val="20"/>
          <w:szCs w:val="20"/>
        </w:rPr>
        <w:t xml:space="preserve">, од </w:t>
      </w:r>
      <w:r w:rsidR="003069D8">
        <w:rPr>
          <w:rFonts w:ascii="Arial" w:hAnsi="Arial" w:cs="Arial"/>
          <w:sz w:val="20"/>
          <w:szCs w:val="20"/>
          <w:lang w:val="sr-Cyrl-RS"/>
        </w:rPr>
        <w:t>28.12.2021</w:t>
      </w:r>
      <w:r w:rsidRPr="003069D8">
        <w:rPr>
          <w:rFonts w:ascii="Arial" w:hAnsi="Arial" w:cs="Arial"/>
          <w:sz w:val="20"/>
          <w:szCs w:val="20"/>
        </w:rPr>
        <w:t>. године</w:t>
      </w:r>
      <w:r w:rsidRPr="003069D8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355A7" w:rsidRPr="003069D8" w:rsidRDefault="008355A7" w:rsidP="003069D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3069D8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3069D8">
        <w:rPr>
          <w:rFonts w:ascii="Arial" w:hAnsi="Arial" w:cs="Arial"/>
          <w:sz w:val="20"/>
          <w:szCs w:val="20"/>
          <w:lang w:val="sr-Cyrl-RS"/>
        </w:rPr>
        <w:t>104-5/21</w:t>
      </w:r>
      <w:r w:rsidR="003069D8">
        <w:rPr>
          <w:rFonts w:ascii="Arial" w:hAnsi="Arial" w:cs="Arial"/>
          <w:sz w:val="20"/>
          <w:szCs w:val="20"/>
        </w:rPr>
        <w:t xml:space="preserve"> од 29.12.2</w:t>
      </w:r>
      <w:r w:rsidR="003069D8">
        <w:rPr>
          <w:rFonts w:ascii="Arial" w:hAnsi="Arial" w:cs="Arial"/>
          <w:sz w:val="20"/>
          <w:szCs w:val="20"/>
          <w:lang w:val="sr-Cyrl-RS"/>
        </w:rPr>
        <w:t>021</w:t>
      </w:r>
      <w:r w:rsidRPr="003069D8">
        <w:rPr>
          <w:rFonts w:ascii="Arial" w:hAnsi="Arial" w:cs="Arial"/>
          <w:sz w:val="20"/>
          <w:szCs w:val="20"/>
        </w:rPr>
        <w:t>. године</w:t>
      </w:r>
      <w:r w:rsidRPr="003069D8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069D8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3069D8">
        <w:rPr>
          <w:rFonts w:ascii="Arial" w:hAnsi="Arial" w:cs="Arial"/>
          <w:sz w:val="20"/>
          <w:szCs w:val="20"/>
          <w:lang w:val="sr-Cyrl-RS"/>
        </w:rPr>
        <w:t>)</w:t>
      </w:r>
      <w:r w:rsidRPr="003069D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355A7" w:rsidRPr="00904941" w:rsidRDefault="008355A7" w:rsidP="008355A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3069D8">
        <w:rPr>
          <w:rFonts w:ascii="Arial" w:eastAsia="Times New Roman" w:hAnsi="Arial" w:cs="Arial"/>
          <w:sz w:val="20"/>
          <w:szCs w:val="20"/>
        </w:rPr>
        <w:t>На сва питања која нису уређена овим уговором, примењују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се одредбе оквирног споразума из става 1. овог члана Уговора. </w:t>
      </w:r>
    </w:p>
    <w:p w:rsidR="008355A7" w:rsidRPr="00904941" w:rsidRDefault="008355A7" w:rsidP="008355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8355A7" w:rsidRPr="00904941" w:rsidRDefault="008355A7" w:rsidP="008355A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8355A7" w:rsidRPr="00904941" w:rsidRDefault="008355A7" w:rsidP="008355A7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355A7" w:rsidRPr="00904941" w:rsidRDefault="008355A7" w:rsidP="008355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355A7" w:rsidRPr="00904941" w:rsidRDefault="008355A7" w:rsidP="008355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39408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39408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394083">
        <w:rPr>
          <w:rFonts w:ascii="Arial" w:eastAsia="Times New Roman" w:hAnsi="Arial" w:cs="Arial"/>
          <w:sz w:val="20"/>
          <w:szCs w:val="20"/>
          <w:lang w:val="sr-Cyrl-RS"/>
        </w:rPr>
        <w:t>у</w:t>
      </w:r>
      <w:bookmarkStart w:id="1" w:name="_GoBack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лекова са ценама (Прилог 1), са урачунатим ПДВ-ом и износи ____________ динара.</w:t>
      </w:r>
    </w:p>
    <w:p w:rsidR="008355A7" w:rsidRPr="00904941" w:rsidRDefault="008355A7" w:rsidP="008355A7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8355A7" w:rsidRDefault="008355A7" w:rsidP="008355A7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8355A7" w:rsidRPr="00904941" w:rsidRDefault="008355A7" w:rsidP="008355A7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90745">
        <w:rPr>
          <w:rFonts w:ascii="Arial" w:eastAsia="Times New Roman" w:hAnsi="Arial" w:cs="Arial"/>
          <w:sz w:val="20"/>
          <w:szCs w:val="20"/>
          <w:lang w:val="sr-Latn-RS"/>
        </w:rPr>
        <w:t>48</w:t>
      </w:r>
      <w:r w:rsidR="00290745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29074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290745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8355A7" w:rsidRPr="00904941" w:rsidRDefault="008355A7" w:rsidP="008355A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  <w:r w:rsidR="006D5D8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8355A7" w:rsidRPr="00CD667B" w:rsidRDefault="008355A7" w:rsidP="008355A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CD667B" w:rsidRPr="00904941" w:rsidRDefault="00CD667B" w:rsidP="008355A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</w:t>
      </w:r>
      <w:r w:rsidRPr="00816B02">
        <w:rPr>
          <w:rFonts w:ascii="Arial" w:eastAsia="Times New Roman" w:hAnsi="Arial" w:cs="Arial"/>
          <w:sz w:val="20"/>
          <w:szCs w:val="20"/>
          <w:lang w:val="sr-Cyrl-RS"/>
        </w:rPr>
        <w:t xml:space="preserve">за све пацијенте који буду лечени леком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који је предмет овог </w:t>
      </w:r>
      <w:r w:rsidR="00393291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16B02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 свом трошку </w:t>
      </w:r>
      <w:r w:rsidRPr="00816B02">
        <w:rPr>
          <w:rFonts w:ascii="Arial" w:eastAsia="Times New Roman" w:hAnsi="Arial" w:cs="Arial"/>
          <w:sz w:val="20"/>
          <w:szCs w:val="20"/>
          <w:lang w:val="sr-Cyrl-RS"/>
        </w:rPr>
        <w:t xml:space="preserve">обезбеди и медицинска средства, одговарајуће китове произвођача B.Braun (каталошки бројеви 900-V2LSAM01, 900-V4EU01 и 900-V5EU01) који омогућавају лакшу и безбеднију примену лека, као и пратећи потрошни материјал који укључује алкохолне туфере, компресе и фластере и то у количинама које одговарају потребама пацијената за примену прописаних доза </w:t>
      </w:r>
      <w:r>
        <w:rPr>
          <w:rFonts w:ascii="Arial" w:eastAsia="Times New Roman" w:hAnsi="Arial" w:cs="Arial"/>
          <w:sz w:val="20"/>
          <w:szCs w:val="20"/>
          <w:lang w:val="sr-Cyrl-RS"/>
        </w:rPr>
        <w:t>лека.</w:t>
      </w:r>
    </w:p>
    <w:p w:rsidR="008355A7" w:rsidRPr="009653C8" w:rsidRDefault="008355A7" w:rsidP="008355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8355A7" w:rsidRPr="00904941" w:rsidRDefault="008355A7" w:rsidP="008355A7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8355A7" w:rsidRPr="00904941" w:rsidRDefault="008355A7" w:rsidP="008355A7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8355A7" w:rsidRPr="00904941" w:rsidRDefault="008355A7" w:rsidP="008355A7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ВИША СИЛА</w:t>
      </w:r>
    </w:p>
    <w:p w:rsidR="008355A7" w:rsidRPr="00904941" w:rsidRDefault="008355A7" w:rsidP="008355A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355A7" w:rsidRPr="00904941" w:rsidRDefault="008355A7" w:rsidP="008355A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355A7" w:rsidRPr="00904941" w:rsidRDefault="008355A7" w:rsidP="008355A7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8355A7" w:rsidRPr="00904941" w:rsidRDefault="008355A7" w:rsidP="008355A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8355A7" w:rsidRPr="00904941" w:rsidRDefault="008355A7" w:rsidP="008355A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8355A7" w:rsidRPr="00904941" w:rsidRDefault="008355A7" w:rsidP="008355A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8355A7" w:rsidRPr="00904941" w:rsidRDefault="008355A7" w:rsidP="008355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8355A7" w:rsidRPr="00904941" w:rsidRDefault="008355A7" w:rsidP="008355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8355A7" w:rsidRPr="00904941" w:rsidRDefault="008355A7" w:rsidP="00835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8355A7" w:rsidRPr="00904941" w:rsidRDefault="008355A7" w:rsidP="00835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355A7" w:rsidRPr="00904941" w:rsidRDefault="008355A7" w:rsidP="00835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355A7" w:rsidRPr="00904941" w:rsidRDefault="008355A7" w:rsidP="00835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355A7" w:rsidRPr="00904941" w:rsidRDefault="008355A7" w:rsidP="008355A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8355A7" w:rsidRPr="00904941" w:rsidRDefault="008355A7" w:rsidP="008355A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8355A7" w:rsidRPr="00904941" w:rsidRDefault="008355A7" w:rsidP="008355A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8355A7" w:rsidRPr="00904941" w:rsidRDefault="008355A7" w:rsidP="008355A7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8355A7" w:rsidRPr="00015D8A" w:rsidRDefault="008355A7" w:rsidP="008355A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15D8A" w:rsidRDefault="00015D8A" w:rsidP="00015D8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015D8A" w:rsidRPr="00164F1B" w:rsidTr="002871F8">
        <w:trPr>
          <w:trHeight w:val="199"/>
          <w:jc w:val="center"/>
        </w:trPr>
        <w:tc>
          <w:tcPr>
            <w:tcW w:w="4390" w:type="dxa"/>
          </w:tcPr>
          <w:p w:rsidR="00015D8A" w:rsidRPr="000111F7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015D8A" w:rsidRPr="00164F1B" w:rsidTr="002871F8">
        <w:trPr>
          <w:trHeight w:val="199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15D8A" w:rsidRPr="00164F1B" w:rsidTr="002871F8">
        <w:trPr>
          <w:trHeight w:val="145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5D8A" w:rsidRPr="00CC7412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Roche d.o.o. Beograd</w:t>
            </w:r>
          </w:p>
        </w:tc>
      </w:tr>
      <w:tr w:rsidR="00015D8A" w:rsidRPr="00164F1B" w:rsidTr="002871F8">
        <w:trPr>
          <w:trHeight w:val="145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5D8A" w:rsidRPr="00015D8A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015D8A" w:rsidRPr="00164F1B" w:rsidTr="002871F8">
        <w:trPr>
          <w:trHeight w:val="145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15D8A" w:rsidRPr="00164F1B" w:rsidTr="002871F8">
        <w:trPr>
          <w:trHeight w:val="145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015D8A" w:rsidRPr="00164F1B" w:rsidTr="002871F8">
        <w:trPr>
          <w:trHeight w:val="179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15D8A" w:rsidRPr="00164F1B" w:rsidTr="002871F8">
        <w:trPr>
          <w:trHeight w:val="199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15D8A" w:rsidRPr="00164F1B" w:rsidTr="002871F8">
        <w:trPr>
          <w:trHeight w:val="199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015D8A" w:rsidRPr="00D145C3" w:rsidTr="002871F8">
        <w:trPr>
          <w:trHeight w:val="199"/>
          <w:jc w:val="center"/>
        </w:trPr>
        <w:tc>
          <w:tcPr>
            <w:tcW w:w="4390" w:type="dxa"/>
          </w:tcPr>
          <w:p w:rsidR="00015D8A" w:rsidRPr="00164F1B" w:rsidRDefault="00015D8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015D8A" w:rsidRPr="00164F1B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5D8A" w:rsidRPr="00CC7412" w:rsidRDefault="00015D8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Ана Говедарица</w:t>
            </w:r>
          </w:p>
        </w:tc>
      </w:tr>
    </w:tbl>
    <w:p w:rsidR="00015D8A" w:rsidRDefault="00015D8A"/>
    <w:sectPr w:rsidR="00015D8A" w:rsidSect="00B30BA3">
      <w:footerReference w:type="default" r:id="rId7"/>
      <w:pgSz w:w="12240" w:h="15840"/>
      <w:pgMar w:top="993" w:right="1440" w:bottom="851" w:left="1440" w:header="720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A6" w:rsidRDefault="00C15CA6" w:rsidP="00C86C2D">
      <w:pPr>
        <w:spacing w:after="0" w:line="240" w:lineRule="auto"/>
      </w:pPr>
      <w:r>
        <w:separator/>
      </w:r>
    </w:p>
  </w:endnote>
  <w:endnote w:type="continuationSeparator" w:id="0">
    <w:p w:rsidR="00C15CA6" w:rsidRDefault="00C15CA6" w:rsidP="00C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90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C2D" w:rsidRDefault="00C86C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C2D" w:rsidRDefault="00C8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A6" w:rsidRDefault="00C15CA6" w:rsidP="00C86C2D">
      <w:pPr>
        <w:spacing w:after="0" w:line="240" w:lineRule="auto"/>
      </w:pPr>
      <w:r>
        <w:separator/>
      </w:r>
    </w:p>
  </w:footnote>
  <w:footnote w:type="continuationSeparator" w:id="0">
    <w:p w:rsidR="00C15CA6" w:rsidRDefault="00C15CA6" w:rsidP="00C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1"/>
    <w:rsid w:val="00015D8A"/>
    <w:rsid w:val="000D110B"/>
    <w:rsid w:val="0026449F"/>
    <w:rsid w:val="00290745"/>
    <w:rsid w:val="003069D8"/>
    <w:rsid w:val="00393291"/>
    <w:rsid w:val="00394083"/>
    <w:rsid w:val="006D5D85"/>
    <w:rsid w:val="007646E0"/>
    <w:rsid w:val="008355A7"/>
    <w:rsid w:val="00B30BA3"/>
    <w:rsid w:val="00C15CA6"/>
    <w:rsid w:val="00C86C2D"/>
    <w:rsid w:val="00CD667B"/>
    <w:rsid w:val="00F56161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A6F7"/>
  <w15:chartTrackingRefBased/>
  <w15:docId w15:val="{F3E9DCF0-DE79-42FA-9629-857F8B0B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5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2D"/>
  </w:style>
  <w:style w:type="paragraph" w:styleId="Footer">
    <w:name w:val="footer"/>
    <w:basedOn w:val="Normal"/>
    <w:link w:val="FooterChar"/>
    <w:uiPriority w:val="99"/>
    <w:unhideWhenUsed/>
    <w:rsid w:val="00C8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13</cp:revision>
  <dcterms:created xsi:type="dcterms:W3CDTF">2021-12-23T12:06:00Z</dcterms:created>
  <dcterms:modified xsi:type="dcterms:W3CDTF">2021-12-30T09:49:00Z</dcterms:modified>
</cp:coreProperties>
</file>