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642F39A8" w14:textId="77777777" w:rsidR="00BC7549" w:rsidRPr="00BC7549" w:rsidRDefault="00BC7549" w:rsidP="00BC7549">
      <w:pPr>
        <w:widowControl w:val="0"/>
        <w:spacing w:after="0"/>
        <w:ind w:left="567"/>
        <w:rPr>
          <w:rFonts w:eastAsia="Times New Roman" w:cs="Arial"/>
          <w:b/>
          <w:szCs w:val="20"/>
          <w:lang w:val="en-US"/>
        </w:rPr>
      </w:pPr>
      <w:proofErr w:type="spellStart"/>
      <w:r w:rsidRPr="00BC7549">
        <w:rPr>
          <w:rFonts w:eastAsia="Times New Roman" w:cs="Arial"/>
          <w:b/>
          <w:szCs w:val="20"/>
          <w:lang w:val="en-US"/>
        </w:rPr>
        <w:t>Заједничка</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понуда</w:t>
      </w:r>
      <w:proofErr w:type="spellEnd"/>
      <w:r w:rsidRPr="00BC7549">
        <w:rPr>
          <w:rFonts w:eastAsia="Times New Roman" w:cs="Arial"/>
          <w:b/>
          <w:szCs w:val="20"/>
          <w:lang w:val="en-US"/>
        </w:rPr>
        <w:t xml:space="preserve"> LABTEH doo, </w:t>
      </w:r>
      <w:proofErr w:type="spellStart"/>
      <w:r w:rsidRPr="00BC7549">
        <w:rPr>
          <w:rFonts w:eastAsia="Times New Roman" w:cs="Arial"/>
          <w:b/>
          <w:szCs w:val="20"/>
          <w:lang w:val="en-US"/>
        </w:rPr>
        <w:t>Vojvođanska</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бр</w:t>
      </w:r>
      <w:proofErr w:type="spellEnd"/>
      <w:r w:rsidRPr="00BC7549">
        <w:rPr>
          <w:rFonts w:eastAsia="Times New Roman" w:cs="Arial"/>
          <w:b/>
          <w:szCs w:val="20"/>
          <w:lang w:val="en-US"/>
        </w:rPr>
        <w:t xml:space="preserve"> 372d, </w:t>
      </w:r>
      <w:proofErr w:type="spellStart"/>
      <w:r w:rsidRPr="00BC7549">
        <w:rPr>
          <w:rFonts w:eastAsia="Times New Roman" w:cs="Arial"/>
          <w:b/>
          <w:szCs w:val="20"/>
          <w:lang w:val="en-US"/>
        </w:rPr>
        <w:t>из</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Београда</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кога</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заступа</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директор</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Зоран</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Милић</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носилац</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посла</w:t>
      </w:r>
      <w:proofErr w:type="spellEnd"/>
      <w:r w:rsidRPr="00BC7549">
        <w:rPr>
          <w:rFonts w:eastAsia="Times New Roman" w:cs="Arial"/>
          <w:b/>
          <w:szCs w:val="20"/>
          <w:lang w:val="en-US"/>
        </w:rPr>
        <w:t xml:space="preserve"> у </w:t>
      </w:r>
      <w:proofErr w:type="spellStart"/>
      <w:r w:rsidRPr="00BC7549">
        <w:rPr>
          <w:rFonts w:eastAsia="Times New Roman" w:cs="Arial"/>
          <w:b/>
          <w:szCs w:val="20"/>
          <w:lang w:val="en-US"/>
        </w:rPr>
        <w:t>заједничкој</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понуди</w:t>
      </w:r>
      <w:proofErr w:type="spellEnd"/>
    </w:p>
    <w:p w14:paraId="02C3C564" w14:textId="77777777" w:rsidR="00BC7549" w:rsidRPr="00BC7549" w:rsidRDefault="00BC7549" w:rsidP="00BC7549">
      <w:pPr>
        <w:widowControl w:val="0"/>
        <w:spacing w:after="0"/>
        <w:ind w:left="567"/>
        <w:rPr>
          <w:rFonts w:eastAsia="Times New Roman" w:cs="Arial"/>
          <w:szCs w:val="20"/>
          <w:lang w:val="en-US"/>
        </w:rPr>
      </w:pPr>
      <w:proofErr w:type="spellStart"/>
      <w:r w:rsidRPr="00BC7549">
        <w:rPr>
          <w:rFonts w:eastAsia="Times New Roman" w:cs="Arial"/>
          <w:szCs w:val="20"/>
          <w:lang w:val="en-US"/>
        </w:rPr>
        <w:t>Матични</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број</w:t>
      </w:r>
      <w:proofErr w:type="spellEnd"/>
      <w:r w:rsidRPr="00BC7549">
        <w:rPr>
          <w:rFonts w:eastAsia="Times New Roman" w:cs="Arial"/>
          <w:szCs w:val="20"/>
          <w:lang w:val="en-US"/>
        </w:rPr>
        <w:t>: 07473575</w:t>
      </w:r>
    </w:p>
    <w:p w14:paraId="2B783B43" w14:textId="77777777" w:rsidR="00BC7549" w:rsidRPr="00BC7549" w:rsidRDefault="00BC7549" w:rsidP="00BC7549">
      <w:pPr>
        <w:widowControl w:val="0"/>
        <w:spacing w:after="0"/>
        <w:ind w:left="567"/>
        <w:rPr>
          <w:rFonts w:eastAsia="Times New Roman" w:cs="Arial"/>
          <w:szCs w:val="20"/>
          <w:lang w:val="en-US"/>
        </w:rPr>
      </w:pPr>
      <w:r w:rsidRPr="00BC7549">
        <w:rPr>
          <w:rFonts w:eastAsia="Times New Roman" w:cs="Arial"/>
          <w:szCs w:val="20"/>
          <w:lang w:val="en-US"/>
        </w:rPr>
        <w:t>ПИБ: 101672681</w:t>
      </w:r>
    </w:p>
    <w:p w14:paraId="3E863A15" w14:textId="77777777" w:rsidR="00BC7549" w:rsidRPr="00BC7549" w:rsidRDefault="00BC7549" w:rsidP="00BC7549">
      <w:pPr>
        <w:widowControl w:val="0"/>
        <w:spacing w:after="0"/>
        <w:ind w:left="567"/>
        <w:rPr>
          <w:rFonts w:eastAsia="Times New Roman" w:cs="Arial"/>
          <w:szCs w:val="20"/>
          <w:lang w:val="en-US"/>
        </w:rPr>
      </w:pPr>
      <w:proofErr w:type="spellStart"/>
      <w:r w:rsidRPr="00BC7549">
        <w:rPr>
          <w:rFonts w:eastAsia="Times New Roman" w:cs="Arial"/>
          <w:szCs w:val="20"/>
          <w:lang w:val="en-US"/>
        </w:rPr>
        <w:t>Број</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рачуна</w:t>
      </w:r>
      <w:proofErr w:type="spellEnd"/>
      <w:r w:rsidRPr="00BC7549">
        <w:rPr>
          <w:rFonts w:eastAsia="Times New Roman" w:cs="Arial"/>
          <w:szCs w:val="20"/>
          <w:lang w:val="en-US"/>
        </w:rPr>
        <w:t xml:space="preserve">: 205-262362-60 </w:t>
      </w:r>
      <w:proofErr w:type="spellStart"/>
      <w:r w:rsidRPr="00BC7549">
        <w:rPr>
          <w:rFonts w:eastAsia="Times New Roman" w:cs="Arial"/>
          <w:szCs w:val="20"/>
          <w:lang w:val="en-US"/>
        </w:rPr>
        <w:t>који</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се</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води</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код</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Komercijalna</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banke</w:t>
      </w:r>
      <w:proofErr w:type="spellEnd"/>
    </w:p>
    <w:p w14:paraId="3E6EFFB6" w14:textId="77777777" w:rsidR="00BC7549" w:rsidRPr="00BC7549" w:rsidRDefault="00BC7549" w:rsidP="00BC7549">
      <w:pPr>
        <w:widowControl w:val="0"/>
        <w:spacing w:after="0"/>
        <w:ind w:left="567"/>
        <w:rPr>
          <w:rFonts w:eastAsia="Times New Roman" w:cs="Arial"/>
          <w:szCs w:val="20"/>
          <w:lang w:val="en-US"/>
        </w:rPr>
      </w:pPr>
      <w:r w:rsidRPr="00BC7549">
        <w:rPr>
          <w:rFonts w:eastAsia="Times New Roman" w:cs="Arial"/>
          <w:szCs w:val="20"/>
          <w:lang w:val="en-US"/>
        </w:rPr>
        <w:t>и</w:t>
      </w:r>
    </w:p>
    <w:p w14:paraId="4354B8EA" w14:textId="77777777" w:rsidR="00BC7549" w:rsidRPr="00BC7549" w:rsidRDefault="00BC7549" w:rsidP="00BC7549">
      <w:pPr>
        <w:widowControl w:val="0"/>
        <w:spacing w:after="0"/>
        <w:ind w:left="567"/>
        <w:rPr>
          <w:rFonts w:eastAsia="Times New Roman" w:cs="Arial"/>
          <w:b/>
          <w:szCs w:val="20"/>
          <w:lang w:val="en-US"/>
        </w:rPr>
      </w:pPr>
      <w:r w:rsidRPr="00BC7549">
        <w:rPr>
          <w:rFonts w:eastAsia="Times New Roman" w:cs="Arial"/>
          <w:b/>
          <w:szCs w:val="20"/>
          <w:lang w:val="en-US"/>
        </w:rPr>
        <w:t xml:space="preserve">EUROMEDICINA DOO, </w:t>
      </w:r>
      <w:proofErr w:type="spellStart"/>
      <w:r w:rsidRPr="00BC7549">
        <w:rPr>
          <w:rFonts w:eastAsia="Times New Roman" w:cs="Arial"/>
          <w:b/>
          <w:szCs w:val="20"/>
          <w:lang w:val="en-US"/>
        </w:rPr>
        <w:t>Лазе</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Лазаревића</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бр</w:t>
      </w:r>
      <w:proofErr w:type="spellEnd"/>
      <w:r w:rsidRPr="00BC7549">
        <w:rPr>
          <w:rFonts w:eastAsia="Times New Roman" w:cs="Arial"/>
          <w:b/>
          <w:szCs w:val="20"/>
          <w:lang w:val="en-US"/>
        </w:rPr>
        <w:t xml:space="preserve">. 25, </w:t>
      </w:r>
      <w:proofErr w:type="spellStart"/>
      <w:r w:rsidRPr="00BC7549">
        <w:rPr>
          <w:rFonts w:eastAsia="Times New Roman" w:cs="Arial"/>
          <w:b/>
          <w:szCs w:val="20"/>
          <w:lang w:val="en-US"/>
        </w:rPr>
        <w:t>из</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Новог</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Сада</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кога</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заступа</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директор</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Александар</w:t>
      </w:r>
      <w:proofErr w:type="spellEnd"/>
      <w:r w:rsidRPr="00BC7549">
        <w:rPr>
          <w:rFonts w:eastAsia="Times New Roman" w:cs="Arial"/>
          <w:b/>
          <w:szCs w:val="20"/>
          <w:lang w:val="en-US"/>
        </w:rPr>
        <w:t xml:space="preserve"> </w:t>
      </w:r>
      <w:proofErr w:type="spellStart"/>
      <w:r w:rsidRPr="00BC7549">
        <w:rPr>
          <w:rFonts w:eastAsia="Times New Roman" w:cs="Arial"/>
          <w:b/>
          <w:szCs w:val="20"/>
          <w:lang w:val="en-US"/>
        </w:rPr>
        <w:t>Живковић</w:t>
      </w:r>
      <w:proofErr w:type="spellEnd"/>
    </w:p>
    <w:p w14:paraId="2446D402" w14:textId="77777777" w:rsidR="00BC7549" w:rsidRPr="00BC7549" w:rsidRDefault="00BC7549" w:rsidP="00BC7549">
      <w:pPr>
        <w:widowControl w:val="0"/>
        <w:spacing w:after="0"/>
        <w:ind w:left="567"/>
        <w:rPr>
          <w:rFonts w:eastAsia="Times New Roman" w:cs="Arial"/>
          <w:szCs w:val="20"/>
          <w:lang w:val="en-US"/>
        </w:rPr>
      </w:pPr>
      <w:proofErr w:type="spellStart"/>
      <w:r w:rsidRPr="00BC7549">
        <w:rPr>
          <w:rFonts w:eastAsia="Times New Roman" w:cs="Arial"/>
          <w:szCs w:val="20"/>
          <w:lang w:val="en-US"/>
        </w:rPr>
        <w:t>Матични</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број</w:t>
      </w:r>
      <w:proofErr w:type="spellEnd"/>
      <w:r w:rsidRPr="00BC7549">
        <w:rPr>
          <w:rFonts w:eastAsia="Times New Roman" w:cs="Arial"/>
          <w:szCs w:val="20"/>
          <w:lang w:val="en-US"/>
        </w:rPr>
        <w:t>: 08193126</w:t>
      </w:r>
    </w:p>
    <w:p w14:paraId="4C4012E3" w14:textId="77777777" w:rsidR="00BC7549" w:rsidRPr="00BC7549" w:rsidRDefault="00BC7549" w:rsidP="00BC7549">
      <w:pPr>
        <w:widowControl w:val="0"/>
        <w:spacing w:after="0"/>
        <w:ind w:left="567"/>
        <w:rPr>
          <w:rFonts w:eastAsia="Times New Roman" w:cs="Arial"/>
          <w:szCs w:val="20"/>
          <w:lang w:val="en-US"/>
        </w:rPr>
      </w:pPr>
      <w:r w:rsidRPr="00BC7549">
        <w:rPr>
          <w:rFonts w:eastAsia="Times New Roman" w:cs="Arial"/>
          <w:szCs w:val="20"/>
          <w:lang w:val="en-US"/>
        </w:rPr>
        <w:t>ПИБ: 100724914</w:t>
      </w:r>
    </w:p>
    <w:p w14:paraId="3126F4FB" w14:textId="51217737" w:rsidR="00AC1D11" w:rsidRPr="00770E84" w:rsidRDefault="00BC7549" w:rsidP="00BC7549">
      <w:pPr>
        <w:widowControl w:val="0"/>
        <w:spacing w:after="0"/>
        <w:ind w:left="567"/>
        <w:rPr>
          <w:szCs w:val="20"/>
        </w:rPr>
      </w:pPr>
      <w:proofErr w:type="spellStart"/>
      <w:r w:rsidRPr="00BC7549">
        <w:rPr>
          <w:rFonts w:eastAsia="Times New Roman" w:cs="Arial"/>
          <w:szCs w:val="20"/>
          <w:lang w:val="en-US"/>
        </w:rPr>
        <w:t>Број</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рачуна</w:t>
      </w:r>
      <w:proofErr w:type="spellEnd"/>
      <w:r w:rsidRPr="00BC7549">
        <w:rPr>
          <w:rFonts w:eastAsia="Times New Roman" w:cs="Arial"/>
          <w:szCs w:val="20"/>
          <w:lang w:val="en-US"/>
        </w:rPr>
        <w:t xml:space="preserve">: 160-920164-10 </w:t>
      </w:r>
      <w:proofErr w:type="spellStart"/>
      <w:r w:rsidRPr="00BC7549">
        <w:rPr>
          <w:rFonts w:eastAsia="Times New Roman" w:cs="Arial"/>
          <w:szCs w:val="20"/>
          <w:lang w:val="en-US"/>
        </w:rPr>
        <w:t>који</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се</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води</w:t>
      </w:r>
      <w:proofErr w:type="spellEnd"/>
      <w:r w:rsidRPr="00BC7549">
        <w:rPr>
          <w:rFonts w:eastAsia="Times New Roman" w:cs="Arial"/>
          <w:szCs w:val="20"/>
          <w:lang w:val="en-US"/>
        </w:rPr>
        <w:t xml:space="preserve"> </w:t>
      </w:r>
      <w:proofErr w:type="spellStart"/>
      <w:r w:rsidRPr="00BC7549">
        <w:rPr>
          <w:rFonts w:eastAsia="Times New Roman" w:cs="Arial"/>
          <w:szCs w:val="20"/>
          <w:lang w:val="en-US"/>
        </w:rPr>
        <w:t>код</w:t>
      </w:r>
      <w:proofErr w:type="spellEnd"/>
      <w:r w:rsidRPr="00BC7549">
        <w:rPr>
          <w:rFonts w:eastAsia="Times New Roman" w:cs="Arial"/>
          <w:szCs w:val="20"/>
          <w:lang w:val="en-US"/>
        </w:rPr>
        <w:t xml:space="preserve"> Banca Intesa AD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526F125D" w:rsidR="00AC1D11" w:rsidRPr="002D46AD" w:rsidRDefault="00AC1D11" w:rsidP="00AC1D11">
      <w:pPr>
        <w:numPr>
          <w:ilvl w:val="2"/>
          <w:numId w:val="2"/>
        </w:numPr>
        <w:ind w:right="10"/>
        <w:rPr>
          <w:szCs w:val="20"/>
        </w:rPr>
      </w:pPr>
      <w:r w:rsidRPr="00770E84">
        <w:rPr>
          <w:rFonts w:eastAsia="Arial" w:cs="Arial"/>
          <w:color w:val="000000"/>
          <w:lang w:val="sr-Latn-RS"/>
        </w:rPr>
        <w:t xml:space="preserve">  </w:t>
      </w:r>
      <w:r w:rsidRPr="002D46AD">
        <w:rPr>
          <w:szCs w:val="20"/>
        </w:rPr>
        <w:t>да су Републички фонд за здравствено осигурање и Добављач</w:t>
      </w:r>
      <w:r>
        <w:rPr>
          <w:szCs w:val="20"/>
        </w:rPr>
        <w:t>,</w:t>
      </w:r>
      <w:r w:rsidRPr="002D46AD">
        <w:rPr>
          <w:szCs w:val="20"/>
        </w:rPr>
        <w:t xml:space="preserve"> закључили Оквирни споразум бр.</w:t>
      </w:r>
      <w:r w:rsidR="00BC7549">
        <w:rPr>
          <w:szCs w:val="20"/>
        </w:rPr>
        <w:t xml:space="preserve"> 50-14/21</w:t>
      </w:r>
      <w:r w:rsidRPr="002D46AD">
        <w:rPr>
          <w:szCs w:val="20"/>
        </w:rPr>
        <w:t xml:space="preserve"> од </w:t>
      </w:r>
      <w:r w:rsidR="004C5124">
        <w:rPr>
          <w:szCs w:val="20"/>
          <w:lang w:val="sr-Latn-RS"/>
        </w:rPr>
        <w:t>10</w:t>
      </w:r>
      <w:bookmarkStart w:id="0" w:name="_GoBack"/>
      <w:bookmarkEnd w:id="0"/>
      <w:r w:rsidRPr="002D46AD">
        <w:rPr>
          <w:szCs w:val="20"/>
        </w:rPr>
        <w:t>.</w:t>
      </w:r>
      <w:r w:rsidR="00BC7549">
        <w:rPr>
          <w:szCs w:val="20"/>
        </w:rPr>
        <w:t>08</w:t>
      </w:r>
      <w:r w:rsidRPr="002D46AD">
        <w:rPr>
          <w:szCs w:val="20"/>
        </w:rPr>
        <w:t>.</w:t>
      </w:r>
      <w:r w:rsidR="00BC7549">
        <w:rPr>
          <w:szCs w:val="20"/>
        </w:rPr>
        <w:t>2021</w:t>
      </w:r>
      <w:r w:rsidRPr="002D46AD">
        <w:rPr>
          <w:szCs w:val="20"/>
        </w:rPr>
        <w:t>. године (даље: Оквирни спор</w:t>
      </w:r>
      <w:r>
        <w:rPr>
          <w:szCs w:val="20"/>
        </w:rPr>
        <w:t>а</w:t>
      </w:r>
      <w:r w:rsidRPr="002D46AD">
        <w:rPr>
          <w:szCs w:val="20"/>
        </w:rPr>
        <w:t xml:space="preserve">зум), на основу Одлуке број </w:t>
      </w:r>
      <w:r w:rsidR="00BC7549" w:rsidRPr="00BC7549">
        <w:rPr>
          <w:szCs w:val="20"/>
        </w:rPr>
        <w:t>404-1-1/21-99 од 02.08.2021</w:t>
      </w:r>
      <w:r w:rsidR="00BC7549">
        <w:rPr>
          <w:szCs w:val="20"/>
        </w:rPr>
        <w:t xml:space="preserve">. </w:t>
      </w:r>
      <w:r>
        <w:rPr>
          <w:szCs w:val="20"/>
        </w:rPr>
        <w:t>г</w:t>
      </w:r>
      <w:r w:rsidRPr="002D46AD">
        <w:rPr>
          <w:szCs w:val="20"/>
        </w:rPr>
        <w:t>одине</w:t>
      </w:r>
      <w:r>
        <w:rPr>
          <w:szCs w:val="20"/>
        </w:rPr>
        <w:t>;</w:t>
      </w:r>
      <w:r w:rsidRPr="002D46AD">
        <w:rPr>
          <w:szCs w:val="20"/>
        </w:rPr>
        <w:t xml:space="preserve"> </w:t>
      </w:r>
      <w:r>
        <w:rPr>
          <w:szCs w:val="20"/>
        </w:rPr>
        <w:t xml:space="preserve"> </w:t>
      </w:r>
    </w:p>
    <w:p w14:paraId="10F50E5D" w14:textId="77777777" w:rsidR="00AC1D11" w:rsidRPr="002D46AD" w:rsidRDefault="00AC1D11" w:rsidP="00AC1D11">
      <w:pPr>
        <w:numPr>
          <w:ilvl w:val="2"/>
          <w:numId w:val="1"/>
        </w:numPr>
        <w:ind w:left="1276"/>
        <w:rPr>
          <w:szCs w:val="20"/>
        </w:rPr>
      </w:pPr>
      <w:r>
        <w:rPr>
          <w:szCs w:val="20"/>
        </w:rPr>
        <w:t xml:space="preserve"> </w:t>
      </w:r>
      <w:r w:rsidRPr="002D46AD">
        <w:rPr>
          <w:szCs w:val="20"/>
        </w:rPr>
        <w:t xml:space="preserve">да </w:t>
      </w:r>
      <w:r>
        <w:rPr>
          <w:szCs w:val="20"/>
        </w:rPr>
        <w:t xml:space="preserve">се </w:t>
      </w:r>
      <w:r w:rsidRPr="002D46AD">
        <w:rPr>
          <w:szCs w:val="20"/>
        </w:rPr>
        <w:t>овај уговор о јавној набавци закључуј</w:t>
      </w:r>
      <w:r>
        <w:rPr>
          <w:szCs w:val="20"/>
        </w:rPr>
        <w:t xml:space="preserve">е </w:t>
      </w:r>
      <w:r w:rsidRPr="002D46AD">
        <w:rPr>
          <w:szCs w:val="20"/>
        </w:rPr>
        <w:t xml:space="preserve">у складу са  Оквирним споразумом; </w:t>
      </w:r>
    </w:p>
    <w:p w14:paraId="2434BDE9" w14:textId="77777777" w:rsidR="00AC1D11" w:rsidRPr="00B77239" w:rsidRDefault="00AC1D11" w:rsidP="00AC1D11">
      <w:pPr>
        <w:widowControl w:val="0"/>
        <w:numPr>
          <w:ilvl w:val="1"/>
          <w:numId w:val="3"/>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lastRenderedPageBreak/>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4C3C655B"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BC7549" w:rsidRPr="00BC7549">
        <w:rPr>
          <w:rFonts w:eastAsia="Arial" w:cs="Arial"/>
          <w:color w:val="000000"/>
        </w:rPr>
        <w:t>72 сата</w:t>
      </w:r>
      <w:r w:rsidR="00BC7549">
        <w:rPr>
          <w:rFonts w:eastAsia="Arial" w:cs="Arial"/>
          <w:color w:val="000000"/>
        </w:rPr>
        <w:t xml:space="preserve"> </w:t>
      </w:r>
      <w:r w:rsidRPr="00B77239">
        <w:rPr>
          <w:rFonts w:eastAsia="Arial" w:cs="Arial"/>
          <w:color w:val="000000"/>
        </w:rPr>
        <w:t xml:space="preserve">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 xml:space="preserve">У случају престанка могућности испоруке добра које је предмет овог уговора из разлога </w:t>
      </w:r>
      <w:r w:rsidRPr="006B3520">
        <w:lastRenderedPageBreak/>
        <w:t>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4C5124"/>
    <w:rsid w:val="00973C3B"/>
    <w:rsid w:val="00AC1D11"/>
    <w:rsid w:val="00BC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F6AD"/>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6014</Characters>
  <Application>Microsoft Office Word</Application>
  <DocSecurity>0</DocSecurity>
  <Lines>50</Lines>
  <Paragraphs>14</Paragraphs>
  <ScaleCrop>false</ScaleCrop>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2021-08-12T14:04:00Z</dcterms:modified>
</cp:coreProperties>
</file>