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63F1A0EA" w14:textId="77777777" w:rsidR="00A67798" w:rsidRPr="00A67798" w:rsidRDefault="00A67798" w:rsidP="00A67798">
      <w:pPr>
        <w:widowControl w:val="0"/>
        <w:spacing w:after="0"/>
        <w:ind w:left="567"/>
        <w:rPr>
          <w:rFonts w:eastAsia="Times New Roman" w:cs="Arial"/>
          <w:b/>
          <w:szCs w:val="20"/>
          <w:lang w:val="en-US"/>
        </w:rPr>
      </w:pPr>
      <w:proofErr w:type="spellStart"/>
      <w:r w:rsidRPr="00A67798">
        <w:rPr>
          <w:rFonts w:eastAsia="Times New Roman" w:cs="Arial"/>
          <w:b/>
          <w:szCs w:val="20"/>
          <w:lang w:val="en-US"/>
        </w:rPr>
        <w:t>Заједничка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понуда</w:t>
      </w:r>
      <w:proofErr w:type="spellEnd"/>
      <w:r w:rsidRPr="00A67798">
        <w:rPr>
          <w:rFonts w:eastAsia="Times New Roman" w:cs="Arial"/>
          <w:b/>
          <w:szCs w:val="20"/>
          <w:lang w:val="en-US"/>
        </w:rPr>
        <w:t xml:space="preserve"> EURODIJAGNOSTIKA doo, Laze </w:t>
      </w:r>
      <w:proofErr w:type="spellStart"/>
      <w:r w:rsidRPr="00A67798">
        <w:rPr>
          <w:rFonts w:eastAsia="Times New Roman" w:cs="Arial"/>
          <w:b/>
          <w:szCs w:val="20"/>
          <w:lang w:val="en-US"/>
        </w:rPr>
        <w:t>Lazarevića</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бр</w:t>
      </w:r>
      <w:proofErr w:type="spellEnd"/>
      <w:r w:rsidRPr="00A67798">
        <w:rPr>
          <w:rFonts w:eastAsia="Times New Roman" w:cs="Arial"/>
          <w:b/>
          <w:szCs w:val="20"/>
          <w:lang w:val="en-US"/>
        </w:rPr>
        <w:t xml:space="preserve">. 23, </w:t>
      </w:r>
      <w:proofErr w:type="spellStart"/>
      <w:r w:rsidRPr="00A67798">
        <w:rPr>
          <w:rFonts w:eastAsia="Times New Roman" w:cs="Arial"/>
          <w:b/>
          <w:szCs w:val="20"/>
          <w:lang w:val="en-US"/>
        </w:rPr>
        <w:t>из</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Новог</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Сада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кога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заступа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директор</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Љиљана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Радишић</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носилац</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посла</w:t>
      </w:r>
      <w:proofErr w:type="spellEnd"/>
      <w:r w:rsidRPr="00A67798">
        <w:rPr>
          <w:rFonts w:eastAsia="Times New Roman" w:cs="Arial"/>
          <w:b/>
          <w:szCs w:val="20"/>
          <w:lang w:val="en-US"/>
        </w:rPr>
        <w:t xml:space="preserve"> у </w:t>
      </w:r>
      <w:proofErr w:type="spellStart"/>
      <w:r w:rsidRPr="00A67798">
        <w:rPr>
          <w:rFonts w:eastAsia="Times New Roman" w:cs="Arial"/>
          <w:b/>
          <w:szCs w:val="20"/>
          <w:lang w:val="en-US"/>
        </w:rPr>
        <w:t>заједничкој</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понуди</w:t>
      </w:r>
      <w:proofErr w:type="spellEnd"/>
    </w:p>
    <w:p w14:paraId="47B71B2E" w14:textId="77777777" w:rsidR="00A67798" w:rsidRPr="00A67798" w:rsidRDefault="00A67798" w:rsidP="00A67798">
      <w:pPr>
        <w:widowControl w:val="0"/>
        <w:spacing w:after="0"/>
        <w:ind w:left="567"/>
        <w:rPr>
          <w:rFonts w:eastAsia="Times New Roman" w:cs="Arial"/>
          <w:szCs w:val="20"/>
          <w:lang w:val="en-US"/>
        </w:rPr>
      </w:pPr>
      <w:proofErr w:type="spellStart"/>
      <w:r w:rsidRPr="00A67798">
        <w:rPr>
          <w:rFonts w:eastAsia="Times New Roman" w:cs="Arial"/>
          <w:szCs w:val="20"/>
          <w:lang w:val="en-US"/>
        </w:rPr>
        <w:t>Матични</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број</w:t>
      </w:r>
      <w:proofErr w:type="spellEnd"/>
      <w:r w:rsidRPr="00A67798">
        <w:rPr>
          <w:rFonts w:eastAsia="Times New Roman" w:cs="Arial"/>
          <w:szCs w:val="20"/>
          <w:lang w:val="en-US"/>
        </w:rPr>
        <w:t>: 20178507</w:t>
      </w:r>
    </w:p>
    <w:p w14:paraId="569A9C4F" w14:textId="77777777" w:rsidR="00A67798" w:rsidRPr="00A67798" w:rsidRDefault="00A67798" w:rsidP="00A67798">
      <w:pPr>
        <w:widowControl w:val="0"/>
        <w:spacing w:after="0"/>
        <w:ind w:left="567"/>
        <w:rPr>
          <w:rFonts w:eastAsia="Times New Roman" w:cs="Arial"/>
          <w:szCs w:val="20"/>
          <w:lang w:val="en-US"/>
        </w:rPr>
      </w:pPr>
      <w:r w:rsidRPr="00A67798">
        <w:rPr>
          <w:rFonts w:eastAsia="Times New Roman" w:cs="Arial"/>
          <w:szCs w:val="20"/>
          <w:lang w:val="en-US"/>
        </w:rPr>
        <w:t>ПИБ: 104506404</w:t>
      </w:r>
    </w:p>
    <w:p w14:paraId="046B726C" w14:textId="77777777" w:rsidR="00A67798" w:rsidRPr="00A67798" w:rsidRDefault="00A67798" w:rsidP="00A67798">
      <w:pPr>
        <w:widowControl w:val="0"/>
        <w:spacing w:after="0"/>
        <w:ind w:left="567"/>
        <w:rPr>
          <w:rFonts w:eastAsia="Times New Roman" w:cs="Arial"/>
          <w:szCs w:val="20"/>
          <w:lang w:val="en-US"/>
        </w:rPr>
      </w:pPr>
      <w:proofErr w:type="spellStart"/>
      <w:r w:rsidRPr="00A67798">
        <w:rPr>
          <w:rFonts w:eastAsia="Times New Roman" w:cs="Arial"/>
          <w:szCs w:val="20"/>
          <w:lang w:val="en-US"/>
        </w:rPr>
        <w:t>Број</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рачуна</w:t>
      </w:r>
      <w:proofErr w:type="spellEnd"/>
      <w:r w:rsidRPr="00A67798">
        <w:rPr>
          <w:rFonts w:eastAsia="Times New Roman" w:cs="Arial"/>
          <w:szCs w:val="20"/>
          <w:lang w:val="en-US"/>
        </w:rPr>
        <w:t xml:space="preserve">: 160-929076-46 </w:t>
      </w:r>
      <w:proofErr w:type="spellStart"/>
      <w:r w:rsidRPr="00A67798">
        <w:rPr>
          <w:rFonts w:eastAsia="Times New Roman" w:cs="Arial"/>
          <w:szCs w:val="20"/>
          <w:lang w:val="en-US"/>
        </w:rPr>
        <w:t>који</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се</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води</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код</w:t>
      </w:r>
      <w:proofErr w:type="spellEnd"/>
      <w:r w:rsidRPr="00A67798">
        <w:rPr>
          <w:rFonts w:eastAsia="Times New Roman" w:cs="Arial"/>
          <w:szCs w:val="20"/>
          <w:lang w:val="en-US"/>
        </w:rPr>
        <w:t xml:space="preserve"> Banca Intesa AD</w:t>
      </w:r>
    </w:p>
    <w:p w14:paraId="2911460B" w14:textId="77777777" w:rsidR="00A67798" w:rsidRPr="00A67798" w:rsidRDefault="00A67798" w:rsidP="00A67798">
      <w:pPr>
        <w:widowControl w:val="0"/>
        <w:spacing w:after="0"/>
        <w:ind w:left="567"/>
        <w:rPr>
          <w:rFonts w:eastAsia="Times New Roman" w:cs="Arial"/>
          <w:szCs w:val="20"/>
          <w:lang w:val="en-US"/>
        </w:rPr>
      </w:pPr>
      <w:r w:rsidRPr="00A67798">
        <w:rPr>
          <w:rFonts w:eastAsia="Times New Roman" w:cs="Arial"/>
          <w:szCs w:val="20"/>
          <w:lang w:val="en-US"/>
        </w:rPr>
        <w:t>и</w:t>
      </w:r>
    </w:p>
    <w:p w14:paraId="16B8DF4D" w14:textId="77777777" w:rsidR="00A67798" w:rsidRPr="00A67798" w:rsidRDefault="00A67798" w:rsidP="00A67798">
      <w:pPr>
        <w:widowControl w:val="0"/>
        <w:spacing w:after="0"/>
        <w:ind w:left="567"/>
        <w:rPr>
          <w:rFonts w:eastAsia="Times New Roman" w:cs="Arial"/>
          <w:b/>
          <w:szCs w:val="20"/>
          <w:lang w:val="en-US"/>
        </w:rPr>
      </w:pPr>
      <w:proofErr w:type="spellStart"/>
      <w:r w:rsidRPr="00A67798">
        <w:rPr>
          <w:rFonts w:eastAsia="Times New Roman" w:cs="Arial"/>
          <w:b/>
          <w:szCs w:val="20"/>
          <w:lang w:val="en-US"/>
        </w:rPr>
        <w:t>Teamedical</w:t>
      </w:r>
      <w:proofErr w:type="spellEnd"/>
      <w:r w:rsidRPr="00A67798">
        <w:rPr>
          <w:rFonts w:eastAsia="Times New Roman" w:cs="Arial"/>
          <w:b/>
          <w:szCs w:val="20"/>
          <w:lang w:val="en-US"/>
        </w:rPr>
        <w:t xml:space="preserve"> DOO, </w:t>
      </w:r>
      <w:proofErr w:type="spellStart"/>
      <w:r w:rsidRPr="00A67798">
        <w:rPr>
          <w:rFonts w:eastAsia="Times New Roman" w:cs="Arial"/>
          <w:b/>
          <w:szCs w:val="20"/>
          <w:lang w:val="en-US"/>
        </w:rPr>
        <w:t>Аугуста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Цесарца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бр</w:t>
      </w:r>
      <w:proofErr w:type="spellEnd"/>
      <w:r w:rsidRPr="00A67798">
        <w:rPr>
          <w:rFonts w:eastAsia="Times New Roman" w:cs="Arial"/>
          <w:b/>
          <w:szCs w:val="20"/>
          <w:lang w:val="en-US"/>
        </w:rPr>
        <w:t xml:space="preserve">. 17, </w:t>
      </w:r>
      <w:proofErr w:type="spellStart"/>
      <w:r w:rsidRPr="00A67798">
        <w:rPr>
          <w:rFonts w:eastAsia="Times New Roman" w:cs="Arial"/>
          <w:b/>
          <w:szCs w:val="20"/>
          <w:lang w:val="en-US"/>
        </w:rPr>
        <w:t>из</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Београда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кога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заступа</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директор</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Ненад</w:t>
      </w:r>
      <w:proofErr w:type="spellEnd"/>
      <w:r w:rsidRPr="00A67798">
        <w:rPr>
          <w:rFonts w:eastAsia="Times New Roman" w:cs="Arial"/>
          <w:b/>
          <w:szCs w:val="20"/>
          <w:lang w:val="en-US"/>
        </w:rPr>
        <w:t xml:space="preserve"> </w:t>
      </w:r>
      <w:proofErr w:type="spellStart"/>
      <w:r w:rsidRPr="00A67798">
        <w:rPr>
          <w:rFonts w:eastAsia="Times New Roman" w:cs="Arial"/>
          <w:b/>
          <w:szCs w:val="20"/>
          <w:lang w:val="en-US"/>
        </w:rPr>
        <w:t>Тодоровић</w:t>
      </w:r>
      <w:proofErr w:type="spellEnd"/>
    </w:p>
    <w:p w14:paraId="4D5B5581" w14:textId="77777777" w:rsidR="00A67798" w:rsidRPr="00A67798" w:rsidRDefault="00A67798" w:rsidP="00A67798">
      <w:pPr>
        <w:widowControl w:val="0"/>
        <w:spacing w:after="0"/>
        <w:ind w:left="567"/>
        <w:rPr>
          <w:rFonts w:eastAsia="Times New Roman" w:cs="Arial"/>
          <w:szCs w:val="20"/>
          <w:lang w:val="en-US"/>
        </w:rPr>
      </w:pPr>
      <w:proofErr w:type="spellStart"/>
      <w:r w:rsidRPr="00A67798">
        <w:rPr>
          <w:rFonts w:eastAsia="Times New Roman" w:cs="Arial"/>
          <w:szCs w:val="20"/>
          <w:lang w:val="en-US"/>
        </w:rPr>
        <w:t>Матични</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број</w:t>
      </w:r>
      <w:proofErr w:type="spellEnd"/>
      <w:r w:rsidRPr="00A67798">
        <w:rPr>
          <w:rFonts w:eastAsia="Times New Roman" w:cs="Arial"/>
          <w:szCs w:val="20"/>
          <w:lang w:val="en-US"/>
        </w:rPr>
        <w:t>: 21650668</w:t>
      </w:r>
    </w:p>
    <w:p w14:paraId="43EC091C" w14:textId="77777777" w:rsidR="00A67798" w:rsidRPr="00A67798" w:rsidRDefault="00A67798" w:rsidP="00A67798">
      <w:pPr>
        <w:widowControl w:val="0"/>
        <w:spacing w:after="0"/>
        <w:ind w:left="567"/>
        <w:rPr>
          <w:rFonts w:eastAsia="Times New Roman" w:cs="Arial"/>
          <w:szCs w:val="20"/>
          <w:lang w:val="en-US"/>
        </w:rPr>
      </w:pPr>
      <w:r w:rsidRPr="00A67798">
        <w:rPr>
          <w:rFonts w:eastAsia="Times New Roman" w:cs="Arial"/>
          <w:szCs w:val="20"/>
          <w:lang w:val="en-US"/>
        </w:rPr>
        <w:t>ПИБ: 112323380</w:t>
      </w:r>
    </w:p>
    <w:p w14:paraId="7794842D" w14:textId="77777777" w:rsidR="00A67798" w:rsidRDefault="00A67798" w:rsidP="00A67798">
      <w:pPr>
        <w:widowControl w:val="0"/>
        <w:spacing w:after="0"/>
        <w:ind w:left="567"/>
        <w:rPr>
          <w:rFonts w:eastAsia="Times New Roman" w:cs="Arial"/>
          <w:szCs w:val="20"/>
          <w:lang w:val="en-US"/>
        </w:rPr>
      </w:pPr>
      <w:proofErr w:type="spellStart"/>
      <w:r w:rsidRPr="00A67798">
        <w:rPr>
          <w:rFonts w:eastAsia="Times New Roman" w:cs="Arial"/>
          <w:szCs w:val="20"/>
          <w:lang w:val="en-US"/>
        </w:rPr>
        <w:t>Број</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рачуна</w:t>
      </w:r>
      <w:proofErr w:type="spellEnd"/>
      <w:r w:rsidRPr="00A67798">
        <w:rPr>
          <w:rFonts w:eastAsia="Times New Roman" w:cs="Arial"/>
          <w:szCs w:val="20"/>
          <w:lang w:val="en-US"/>
        </w:rPr>
        <w:t xml:space="preserve">: 380-0000000000395-49 </w:t>
      </w:r>
      <w:proofErr w:type="spellStart"/>
      <w:r w:rsidRPr="00A67798">
        <w:rPr>
          <w:rFonts w:eastAsia="Times New Roman" w:cs="Arial"/>
          <w:szCs w:val="20"/>
          <w:lang w:val="en-US"/>
        </w:rPr>
        <w:t>који</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се</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води</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код</w:t>
      </w:r>
      <w:proofErr w:type="spellEnd"/>
      <w:r w:rsidRPr="00A67798">
        <w:rPr>
          <w:rFonts w:eastAsia="Times New Roman" w:cs="Arial"/>
          <w:szCs w:val="20"/>
          <w:lang w:val="en-US"/>
        </w:rPr>
        <w:t xml:space="preserve"> </w:t>
      </w:r>
      <w:proofErr w:type="spellStart"/>
      <w:r w:rsidRPr="00A67798">
        <w:rPr>
          <w:rFonts w:eastAsia="Times New Roman" w:cs="Arial"/>
          <w:szCs w:val="20"/>
          <w:lang w:val="en-US"/>
        </w:rPr>
        <w:t>Mirabank</w:t>
      </w:r>
      <w:proofErr w:type="spellEnd"/>
      <w:r w:rsidRPr="00A67798">
        <w:rPr>
          <w:rFonts w:eastAsia="Times New Roman" w:cs="Arial"/>
          <w:szCs w:val="20"/>
          <w:lang w:val="en-US"/>
        </w:rPr>
        <w:t xml:space="preserve"> </w:t>
      </w:r>
    </w:p>
    <w:p w14:paraId="3126F4FB" w14:textId="552E9845" w:rsidR="00AC1D11" w:rsidRPr="00770E84" w:rsidRDefault="00AC1D11" w:rsidP="00A67798">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5555EDBC" w:rsidR="00AC1D11" w:rsidRPr="00A67798" w:rsidRDefault="00AC1D11" w:rsidP="00A67798">
      <w:pPr>
        <w:pStyle w:val="ListParagraph"/>
        <w:numPr>
          <w:ilvl w:val="2"/>
          <w:numId w:val="4"/>
        </w:numPr>
        <w:ind w:right="10"/>
        <w:rPr>
          <w:szCs w:val="20"/>
        </w:rPr>
      </w:pPr>
      <w:r w:rsidRPr="00A67798">
        <w:rPr>
          <w:rFonts w:eastAsia="Arial" w:cs="Arial"/>
          <w:color w:val="000000"/>
          <w:lang w:val="sr-Latn-RS"/>
        </w:rPr>
        <w:t xml:space="preserve">  </w:t>
      </w:r>
      <w:r w:rsidRPr="00A67798">
        <w:rPr>
          <w:szCs w:val="20"/>
        </w:rPr>
        <w:t>да су Републички фонд за здравствено осигурање и Добављач, закључили Оквирни споразум бр.</w:t>
      </w:r>
      <w:r w:rsidR="00A67798" w:rsidRPr="00A67798">
        <w:rPr>
          <w:szCs w:val="20"/>
        </w:rPr>
        <w:t xml:space="preserve"> 50-12/21</w:t>
      </w:r>
      <w:r w:rsidRPr="00A67798">
        <w:rPr>
          <w:szCs w:val="20"/>
        </w:rPr>
        <w:t xml:space="preserve"> од </w:t>
      </w:r>
      <w:r w:rsidR="0067725D">
        <w:rPr>
          <w:szCs w:val="20"/>
          <w:lang w:val="sr-Latn-RS"/>
        </w:rPr>
        <w:t>10</w:t>
      </w:r>
      <w:bookmarkStart w:id="0" w:name="_GoBack"/>
      <w:bookmarkEnd w:id="0"/>
      <w:r w:rsidRPr="00A67798">
        <w:rPr>
          <w:szCs w:val="20"/>
        </w:rPr>
        <w:t>.</w:t>
      </w:r>
      <w:r w:rsidR="00A67798" w:rsidRPr="00A67798">
        <w:rPr>
          <w:szCs w:val="20"/>
        </w:rPr>
        <w:t>08</w:t>
      </w:r>
      <w:r w:rsidRPr="00A67798">
        <w:rPr>
          <w:szCs w:val="20"/>
        </w:rPr>
        <w:t>.</w:t>
      </w:r>
      <w:r w:rsidR="00A67798" w:rsidRPr="00A67798">
        <w:rPr>
          <w:szCs w:val="20"/>
        </w:rPr>
        <w:t>2021</w:t>
      </w:r>
      <w:r w:rsidRPr="00A67798">
        <w:rPr>
          <w:szCs w:val="20"/>
        </w:rPr>
        <w:t xml:space="preserve">. године (даље: Оквирни споразум), на основу Одлуке број </w:t>
      </w:r>
      <w:r w:rsidR="00A67798" w:rsidRPr="00A67798">
        <w:rPr>
          <w:szCs w:val="20"/>
        </w:rPr>
        <w:t xml:space="preserve">404-1-1/21-99 од 02.08.2021. </w:t>
      </w:r>
      <w:r w:rsidRPr="00A67798">
        <w:rPr>
          <w:szCs w:val="20"/>
        </w:rPr>
        <w:t xml:space="preserve">године;  </w:t>
      </w:r>
    </w:p>
    <w:p w14:paraId="10F50E5D" w14:textId="20A4490F" w:rsidR="00AC1D11" w:rsidRPr="00A67798" w:rsidRDefault="00AC1D11" w:rsidP="00A67798">
      <w:pPr>
        <w:pStyle w:val="ListParagraph"/>
        <w:numPr>
          <w:ilvl w:val="2"/>
          <w:numId w:val="4"/>
        </w:numPr>
        <w:rPr>
          <w:szCs w:val="20"/>
        </w:rPr>
      </w:pPr>
      <w:r w:rsidRPr="00A67798">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A67798">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lastRenderedPageBreak/>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124B8AE"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A67798">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 xml:space="preserve">У случају престанка могућности испоруке добра које је предмет овог уговора из разлога </w:t>
      </w:r>
      <w:r w:rsidRPr="006B3520">
        <w:lastRenderedPageBreak/>
        <w:t>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6DB802B5"/>
    <w:multiLevelType w:val="multilevel"/>
    <w:tmpl w:val="0130F5D0"/>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67725D"/>
    <w:rsid w:val="00973C3B"/>
    <w:rsid w:val="00A67798"/>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5ED3"/>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7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2021-08-12T14:06:00Z</dcterms:modified>
</cp:coreProperties>
</file>