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/Назив здравствене установе</w:t>
      </w:r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 xml:space="preserve">, /адреса/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 xml:space="preserve">/име и презиме лица које га заступа/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>у даљем тексту: Купац)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681635C2" w14:textId="77777777" w:rsidR="00215E82" w:rsidRDefault="00215E82" w:rsidP="00215E82">
      <w:pPr>
        <w:widowControl w:val="0"/>
        <w:tabs>
          <w:tab w:val="left" w:pos="841"/>
        </w:tabs>
        <w:spacing w:after="0" w:line="240" w:lineRule="auto"/>
        <w:ind w:left="851" w:hanging="851"/>
        <w:rPr>
          <w:b/>
        </w:rPr>
      </w:pPr>
      <w:r>
        <w:rPr>
          <w:b/>
        </w:rPr>
        <w:t xml:space="preserve">Vega d.o.o., ул. </w:t>
      </w:r>
      <w:r>
        <w:rPr>
          <w:b/>
          <w:lang w:val="sr-Cyrl-RS"/>
        </w:rPr>
        <w:t xml:space="preserve">Вука </w:t>
      </w:r>
      <w:r>
        <w:rPr>
          <w:b/>
        </w:rPr>
        <w:t>K</w:t>
      </w:r>
      <w:r>
        <w:rPr>
          <w:b/>
          <w:lang w:val="sr-Cyrl-RS"/>
        </w:rPr>
        <w:t>араџића</w:t>
      </w:r>
      <w:r>
        <w:rPr>
          <w:b/>
        </w:rPr>
        <w:t xml:space="preserve"> бр. </w:t>
      </w:r>
      <w:r>
        <w:rPr>
          <w:b/>
          <w:lang w:val="sr-Cyrl-RS"/>
        </w:rPr>
        <w:t>41</w:t>
      </w:r>
      <w:r>
        <w:rPr>
          <w:b/>
        </w:rPr>
        <w:t xml:space="preserve">, </w:t>
      </w:r>
      <w:r>
        <w:rPr>
          <w:b/>
          <w:lang w:val="sr-Cyrl-RS"/>
        </w:rPr>
        <w:t>из Ваљева</w:t>
      </w:r>
      <w:r>
        <w:rPr>
          <w:b/>
        </w:rPr>
        <w:t xml:space="preserve">, кога заступа директор </w:t>
      </w:r>
      <w:r>
        <w:rPr>
          <w:b/>
          <w:lang w:val="sr-Cyrl-RS"/>
        </w:rPr>
        <w:t xml:space="preserve">Радомир Младеновић </w:t>
      </w:r>
    </w:p>
    <w:p w14:paraId="3719352F" w14:textId="77777777" w:rsidR="00215E82" w:rsidRPr="00215E82" w:rsidRDefault="00215E82" w:rsidP="00215E82">
      <w:pPr>
        <w:widowControl w:val="0"/>
        <w:tabs>
          <w:tab w:val="left" w:pos="841"/>
        </w:tabs>
        <w:spacing w:after="0" w:line="240" w:lineRule="auto"/>
        <w:ind w:left="851" w:hanging="851"/>
        <w:rPr>
          <w:lang w:val="sr-Cyrl-RS"/>
        </w:rPr>
      </w:pPr>
      <w:r w:rsidRPr="00215E82">
        <w:t xml:space="preserve">Матични број: </w:t>
      </w:r>
      <w:r w:rsidRPr="00215E82">
        <w:rPr>
          <w:lang w:val="sr-Cyrl-RS"/>
        </w:rPr>
        <w:t>07666063</w:t>
      </w:r>
    </w:p>
    <w:p w14:paraId="5D1A2084" w14:textId="77777777" w:rsidR="00215E82" w:rsidRPr="00215E82" w:rsidRDefault="00215E82" w:rsidP="00215E82">
      <w:pPr>
        <w:widowControl w:val="0"/>
        <w:tabs>
          <w:tab w:val="left" w:pos="841"/>
        </w:tabs>
        <w:spacing w:after="0" w:line="240" w:lineRule="auto"/>
        <w:ind w:left="851" w:hanging="851"/>
        <w:rPr>
          <w:lang w:val="sr-Cyrl-RS"/>
        </w:rPr>
      </w:pPr>
      <w:r w:rsidRPr="00215E82">
        <w:t xml:space="preserve">ПИБ: </w:t>
      </w:r>
      <w:r w:rsidRPr="00215E82">
        <w:rPr>
          <w:lang w:val="sr-Cyrl-RS"/>
        </w:rPr>
        <w:t>101492908</w:t>
      </w:r>
    </w:p>
    <w:p w14:paraId="4E5E5CFE" w14:textId="77777777" w:rsidR="00215E82" w:rsidRPr="00215E82" w:rsidRDefault="00215E82" w:rsidP="00215E82">
      <w:pPr>
        <w:widowControl w:val="0"/>
        <w:tabs>
          <w:tab w:val="left" w:pos="841"/>
        </w:tabs>
        <w:spacing w:after="0" w:line="240" w:lineRule="auto"/>
        <w:ind w:left="851" w:hanging="851"/>
      </w:pPr>
      <w:r w:rsidRPr="00215E82">
        <w:t xml:space="preserve">Број рачуна: </w:t>
      </w:r>
      <w:r w:rsidRPr="00215E82">
        <w:rPr>
          <w:lang w:val="sr-Cyrl-RS"/>
        </w:rPr>
        <w:t>160-14998-90</w:t>
      </w:r>
      <w:r w:rsidRPr="00215E82">
        <w:t xml:space="preserve"> који се води код </w:t>
      </w:r>
      <w:r w:rsidRPr="00215E82">
        <w:rPr>
          <w:lang w:val="sr-Cyrl-RS"/>
        </w:rPr>
        <w:t xml:space="preserve">Banca </w:t>
      </w:r>
      <w:r w:rsidRPr="00215E82">
        <w:t>Intesa</w:t>
      </w:r>
    </w:p>
    <w:p w14:paraId="0FDF8C1F" w14:textId="15224B7A" w:rsidR="00625C91" w:rsidRPr="00C0707F" w:rsidRDefault="00215E82" w:rsidP="00215E82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 xml:space="preserve"> </w:t>
      </w:r>
      <w:r w:rsidR="00625C91" w:rsidRPr="00C0707F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године закључују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r>
        <w:rPr>
          <w:color w:val="auto"/>
        </w:rPr>
        <w:t>да</w:t>
      </w:r>
      <w:r w:rsidRPr="0083543A">
        <w:t xml:space="preserve">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спровели отворени поступак јавне набавке </w:t>
      </w:r>
      <w:r w:rsidRPr="0083543A">
        <w:rPr>
          <w:rFonts w:eastAsia="Times New Roman"/>
          <w:color w:val="auto"/>
          <w:szCs w:val="20"/>
          <w:lang w:val="en-GB"/>
        </w:rPr>
        <w:t xml:space="preserve">Лекови са Листе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Листе лекова</w:t>
      </w:r>
      <w:r w:rsidRPr="0083543A">
        <w:t>, број јавне набавке: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1D90D46D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83543A">
        <w:t>да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закључили оквирни споразум са </w:t>
      </w:r>
      <w:r w:rsidRPr="00D425F1">
        <w:t xml:space="preserve">добављачем </w:t>
      </w:r>
      <w:r w:rsidR="00B75006" w:rsidRPr="00B75006">
        <w:t xml:space="preserve">Vega </w:t>
      </w:r>
      <w:r w:rsidR="00D425F1" w:rsidRPr="00D425F1">
        <w:t>d.o.o.</w:t>
      </w:r>
      <w:r w:rsidR="00D425F1" w:rsidRPr="00D425F1">
        <w:rPr>
          <w:lang w:val="sr-Cyrl-RS"/>
        </w:rPr>
        <w:t xml:space="preserve"> </w:t>
      </w:r>
      <w:r w:rsidR="00D425F1" w:rsidRPr="00D425F1">
        <w:rPr>
          <w:color w:val="auto"/>
        </w:rPr>
        <w:t>на</w:t>
      </w:r>
      <w:r w:rsidR="00D425F1" w:rsidRPr="00494515">
        <w:rPr>
          <w:color w:val="auto"/>
        </w:rPr>
        <w:t xml:space="preserve"> основу</w:t>
      </w:r>
      <w:r w:rsidR="00D425F1" w:rsidRPr="00C0707F">
        <w:rPr>
          <w:color w:val="auto"/>
        </w:rPr>
        <w:t xml:space="preserve"> </w:t>
      </w:r>
      <w:r w:rsidR="00D425F1">
        <w:rPr>
          <w:rFonts w:eastAsia="Times New Roman"/>
          <w:color w:val="auto"/>
          <w:szCs w:val="20"/>
        </w:rPr>
        <w:t>Одлук</w:t>
      </w:r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бр. </w:t>
      </w:r>
      <w:r w:rsidR="00B75006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75006" w:rsidRPr="0003376C">
        <w:rPr>
          <w:rFonts w:eastAsia="Times New Roman"/>
          <w:color w:val="auto"/>
          <w:szCs w:val="20"/>
        </w:rPr>
        <w:t xml:space="preserve"> од 10</w:t>
      </w:r>
      <w:r w:rsidR="00B75006" w:rsidRPr="0003376C">
        <w:rPr>
          <w:rFonts w:eastAsia="Times New Roman"/>
          <w:color w:val="auto"/>
          <w:szCs w:val="20"/>
          <w:lang w:val="sr-Cyrl-RS"/>
        </w:rPr>
        <w:t>.03.</w:t>
      </w:r>
      <w:r w:rsidR="00B75006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>. године</w:t>
      </w:r>
      <w:r w:rsidRPr="0083543A">
        <w:t xml:space="preserve">,  </w:t>
      </w:r>
    </w:p>
    <w:p w14:paraId="4046857D" w14:textId="10FAD3B7" w:rsidR="00E84AC1" w:rsidRPr="00C0707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83543A">
        <w:t xml:space="preserve">да овај уговор о јавној набавци закључују у складу са оквирним </w:t>
      </w:r>
      <w:r w:rsidRPr="00B75006">
        <w:t xml:space="preserve">споразумом бр. </w:t>
      </w:r>
      <w:r w:rsidR="009163BF" w:rsidRPr="00B75006">
        <w:rPr>
          <w:lang w:val="sr-Cyrl-RS"/>
        </w:rPr>
        <w:t>18</w:t>
      </w:r>
      <w:r w:rsidR="00BC7AD1" w:rsidRPr="00B75006">
        <w:rPr>
          <w:rFonts w:eastAsia="Times New Roman"/>
          <w:color w:val="auto"/>
          <w:szCs w:val="20"/>
        </w:rPr>
        <w:t>-</w:t>
      </w:r>
      <w:r w:rsidR="00B75006" w:rsidRPr="00B75006">
        <w:rPr>
          <w:rFonts w:eastAsia="Times New Roman"/>
          <w:color w:val="auto"/>
          <w:szCs w:val="20"/>
        </w:rPr>
        <w:t>3</w:t>
      </w:r>
      <w:r w:rsidR="00BC7AD1" w:rsidRPr="00B75006">
        <w:rPr>
          <w:rFonts w:eastAsia="Times New Roman"/>
          <w:color w:val="auto"/>
          <w:szCs w:val="20"/>
          <w:lang w:val="sr-Cyrl-RS"/>
        </w:rPr>
        <w:t>/21</w:t>
      </w:r>
      <w:r w:rsidR="00BC7AD1">
        <w:rPr>
          <w:rFonts w:eastAsia="Times New Roman"/>
          <w:color w:val="auto"/>
          <w:szCs w:val="20"/>
          <w:lang w:val="sr-Cyrl-RS"/>
        </w:rPr>
        <w:t xml:space="preserve"> </w:t>
      </w:r>
      <w:r w:rsidRPr="0083543A">
        <w:t xml:space="preserve">од </w:t>
      </w:r>
      <w:r w:rsidR="0096295A">
        <w:t>23</w:t>
      </w:r>
      <w:r w:rsidRPr="0083543A">
        <w:rPr>
          <w:lang w:val="sr-Cyrl-RS"/>
        </w:rPr>
        <w:t>.</w:t>
      </w:r>
      <w:r w:rsidR="00BC7AD1">
        <w:rPr>
          <w:lang w:val="sr-Cyrl-RS"/>
        </w:rPr>
        <w:t>03</w:t>
      </w:r>
      <w:r w:rsidRPr="0083543A">
        <w:t>.20</w:t>
      </w:r>
      <w:r>
        <w:rPr>
          <w:lang w:val="sr-Cyrl-RS"/>
        </w:rPr>
        <w:t>21</w:t>
      </w:r>
      <w:r w:rsidRPr="0083543A">
        <w:t>. године</w:t>
      </w:r>
      <w:r w:rsidR="00E84AC1" w:rsidRPr="00C0707F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14:paraId="348595E5" w14:textId="711FDE21" w:rsidR="00913620" w:rsidRPr="0096295A" w:rsidRDefault="00E84AC1" w:rsidP="0096295A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члан</w:t>
      </w:r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 xml:space="preserve">. Добављач је у обавези да за испоручена добра један примерак отпремнице и </w:t>
      </w:r>
      <w:r w:rsidR="00F73577" w:rsidRPr="00C0707F">
        <w:rPr>
          <w:color w:val="auto"/>
          <w:lang w:val="sr-Cyrl-RS"/>
        </w:rPr>
        <w:lastRenderedPageBreak/>
        <w:t>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плаћа испоручене количине по уговореним јединичним ценама, увећаним за износ ПДВ-а,  у року од </w:t>
      </w:r>
      <w:r w:rsidRPr="00233582">
        <w:rPr>
          <w:lang w:val="sr-Cyrl-RS"/>
        </w:rPr>
        <w:t>3</w:t>
      </w:r>
      <w:r w:rsidRPr="00233582"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r w:rsidRPr="0083543A"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27B72D8F" w:rsidR="00E84AC1" w:rsidRPr="008D795E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8D795E">
        <w:rPr>
          <w:color w:val="auto"/>
        </w:rPr>
        <w:t xml:space="preserve">од </w:t>
      </w:r>
      <w:r w:rsidR="00B75006" w:rsidRPr="008D795E">
        <w:rPr>
          <w:rFonts w:eastAsia="Times New Roman"/>
          <w:bCs/>
          <w:szCs w:val="20"/>
          <w:lang w:val="en-GB" w:eastAsia="sr-Cyrl-BA"/>
        </w:rPr>
        <w:t>24</w:t>
      </w:r>
      <w:r w:rsidR="00F53F1E" w:rsidRPr="008D795E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Pr="008D795E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t xml:space="preserve">4.3. </w:t>
      </w:r>
      <w:r w:rsidR="005B5FC0">
        <w:rPr>
          <w:color w:val="auto"/>
          <w:lang w:val="sr-Cyrl-RS"/>
        </w:rPr>
        <w:t xml:space="preserve">  </w:t>
      </w:r>
      <w:r w:rsidRPr="00D35833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D35833">
        <w:rPr>
          <w:szCs w:val="20"/>
        </w:rPr>
        <w:lastRenderedPageBreak/>
        <w:t>овлашћеног лица Купца</w:t>
      </w:r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r w:rsidRPr="00D3583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</w:t>
      </w:r>
      <w:r w:rsidR="00E84AC1" w:rsidRPr="008D795E">
        <w:rPr>
          <w:color w:val="auto"/>
        </w:rPr>
        <w:t>страна</w:t>
      </w:r>
      <w:r w:rsidR="006F642F" w:rsidRPr="008D795E">
        <w:rPr>
          <w:color w:val="auto"/>
          <w:lang w:val="sr-Cyrl-RS"/>
        </w:rPr>
        <w:t xml:space="preserve">, </w:t>
      </w:r>
      <w:r w:rsidR="006F642F" w:rsidRPr="008D795E">
        <w:rPr>
          <w:color w:val="auto"/>
        </w:rPr>
        <w:t>у целости или за поједину партију</w:t>
      </w:r>
      <w:r w:rsidR="00E84AC1" w:rsidRPr="008D795E">
        <w:rPr>
          <w:color w:val="auto"/>
        </w:rPr>
        <w:t xml:space="preserve">. </w:t>
      </w:r>
      <w:r w:rsidR="009737BB" w:rsidRPr="008D795E">
        <w:rPr>
          <w:color w:val="auto"/>
        </w:rPr>
        <w:t xml:space="preserve">У случају да се </w:t>
      </w:r>
      <w:r w:rsidR="009737BB" w:rsidRPr="008D795E">
        <w:rPr>
          <w:color w:val="auto"/>
          <w:lang w:val="sr-Cyrl-RS"/>
        </w:rPr>
        <w:t>уговор</w:t>
      </w:r>
      <w:r w:rsidR="009737BB" w:rsidRPr="008D795E">
        <w:rPr>
          <w:color w:val="auto"/>
        </w:rPr>
        <w:t xml:space="preserve"> раскида за поједину партију, за преостале партије </w:t>
      </w:r>
      <w:r w:rsidR="009737BB" w:rsidRPr="008D795E">
        <w:rPr>
          <w:color w:val="auto"/>
          <w:lang w:val="sr-Cyrl-RS"/>
        </w:rPr>
        <w:t>уговор</w:t>
      </w:r>
      <w:r w:rsidR="009737BB" w:rsidRPr="008D795E">
        <w:rPr>
          <w:color w:val="auto"/>
        </w:rPr>
        <w:t xml:space="preserve"> остаје на снази</w:t>
      </w:r>
      <w:r w:rsidR="009D5077" w:rsidRPr="008D795E">
        <w:rPr>
          <w:color w:val="auto"/>
          <w:lang w:val="sr-Cyrl-RS"/>
        </w:rPr>
        <w:t>.</w:t>
      </w:r>
      <w:r w:rsidR="009737BB" w:rsidRPr="008D795E">
        <w:rPr>
          <w:color w:val="auto"/>
        </w:rPr>
        <w:t xml:space="preserve"> </w:t>
      </w:r>
      <w:r w:rsidR="00E84AC1" w:rsidRPr="008D795E">
        <w:rPr>
          <w:color w:val="auto"/>
        </w:rPr>
        <w:t>Раскид уговора захтева се пис</w:t>
      </w:r>
      <w:r w:rsidR="009C0760" w:rsidRPr="008D795E">
        <w:rPr>
          <w:color w:val="auto"/>
          <w:lang w:val="sr-Cyrl-RS"/>
        </w:rPr>
        <w:t>а</w:t>
      </w:r>
      <w:r w:rsidR="00E84AC1" w:rsidRPr="008D795E">
        <w:rPr>
          <w:color w:val="auto"/>
        </w:rPr>
        <w:t>ним путем, уз раскидни рок од</w:t>
      </w:r>
      <w:r w:rsidR="00E84AC1" w:rsidRPr="00C0707F">
        <w:rPr>
          <w:color w:val="auto"/>
        </w:rPr>
        <w:t xml:space="preserve"> 15 (петнаест) дана.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51A63AFD" w14:textId="39024D14" w:rsidR="00E84AC1" w:rsidRDefault="005E252C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lastRenderedPageBreak/>
        <w:t xml:space="preserve">             </w:t>
      </w:r>
      <w:r w:rsidRPr="00D35833">
        <w:rPr>
          <w:i/>
        </w:rPr>
        <w:t xml:space="preserve">(уколико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закључује уговор, тачка 1</w:t>
      </w:r>
      <w:r w:rsidR="00DE366A">
        <w:rPr>
          <w:i/>
          <w:lang w:val="sr-Cyrl-RS"/>
        </w:rPr>
        <w:t>1</w:t>
      </w:r>
      <w:r w:rsidRPr="00D35833">
        <w:rPr>
          <w:i/>
        </w:rPr>
        <w:t>.3 се брише)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Pr="008D795E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установе/</w:t>
            </w:r>
          </w:p>
        </w:tc>
        <w:tc>
          <w:tcPr>
            <w:tcW w:w="3885" w:type="dxa"/>
            <w:vAlign w:val="center"/>
            <w:hideMark/>
          </w:tcPr>
          <w:p w14:paraId="68265EAF" w14:textId="145402F9" w:rsidR="00AC6965" w:rsidRPr="008D795E" w:rsidRDefault="008D795E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</w:rPr>
            </w:pPr>
            <w:r w:rsidRPr="008D795E">
              <w:t xml:space="preserve">Vega </w:t>
            </w:r>
            <w:r w:rsidR="00AC6965" w:rsidRPr="008D795E">
              <w:t>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Pr="008D795E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AC6965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6A182CF0" w:rsidR="00AC6965" w:rsidRPr="00AC6965" w:rsidRDefault="008D795E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 w:rsidRPr="008D795E">
              <w:rPr>
                <w:lang w:val="sr-Cyrl-RS"/>
              </w:rPr>
              <w:t>Радомир Младеновић</w:t>
            </w:r>
          </w:p>
        </w:tc>
      </w:tr>
      <w:tr w:rsidR="00AC6965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F96D" w14:textId="77777777" w:rsidR="00EC6BC3" w:rsidRDefault="00EC6BC3">
      <w:pPr>
        <w:spacing w:after="0" w:line="240" w:lineRule="auto"/>
      </w:pPr>
      <w:r>
        <w:separator/>
      </w:r>
    </w:p>
  </w:endnote>
  <w:endnote w:type="continuationSeparator" w:id="0">
    <w:p w14:paraId="5D756523" w14:textId="77777777" w:rsidR="00EC6BC3" w:rsidRDefault="00EC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70B0DE8E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38A1BDD1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38A1BDD1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7F27DE" w:rsidRPr="007F27DE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7F27DE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37099" w14:textId="77777777" w:rsidR="00EC6BC3" w:rsidRDefault="00EC6BC3">
      <w:pPr>
        <w:spacing w:after="0" w:line="240" w:lineRule="auto"/>
      </w:pPr>
      <w:r>
        <w:separator/>
      </w:r>
    </w:p>
  </w:footnote>
  <w:footnote w:type="continuationSeparator" w:id="0">
    <w:p w14:paraId="1D2E2853" w14:textId="77777777" w:rsidR="00EC6BC3" w:rsidRDefault="00EC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5E82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27DE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148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5E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5A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41D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5006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0463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6BC3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73E2-47A1-456A-A3BD-E5C5E47E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6</cp:revision>
  <cp:lastPrinted>2020-12-29T14:03:00Z</cp:lastPrinted>
  <dcterms:created xsi:type="dcterms:W3CDTF">2021-03-16T06:42:00Z</dcterms:created>
  <dcterms:modified xsi:type="dcterms:W3CDTF">2021-03-25T10:51:00Z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2021-03-25T10:51:01Z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505c9e31-ada5-441c-8860-b3123fa06eb2</vt:lpwstr>
  </property>
  <property fmtid="{D5CDD505-2E9C-101B-9397-08002B2CF9AE}" pid="8" name="MSIP_Label_1ebac993-578d-4fb6-a024-e1968d57a18c_ContentBits">
    <vt:lpwstr>0</vt:lpwstr>
  </property>
</Properties>
</file>