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3C4144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3C4144">
        <w:rPr>
          <w:rFonts w:ascii="Arial" w:eastAsia="Calibri" w:hAnsi="Arial" w:cs="Arial"/>
          <w:b/>
          <w:sz w:val="20"/>
          <w:szCs w:val="20"/>
          <w:lang w:val="sr-Latn-RS"/>
        </w:rPr>
        <w:t>INPHARM CO d.o.o</w:t>
      </w: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, ул.</w:t>
      </w:r>
      <w:r w:rsidR="0013730D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bookmarkStart w:id="1" w:name="_Hlk94007020"/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13730D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r w:rsidRPr="0013730D">
        <w:rPr>
          <w:rFonts w:ascii="Arial" w:eastAsia="Calibri" w:hAnsi="Arial" w:cs="Arial"/>
          <w:b/>
          <w:sz w:val="20"/>
          <w:szCs w:val="20"/>
          <w:lang w:val="sr-Cyrl-RS"/>
        </w:rPr>
        <w:t>,</w:t>
      </w: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bookmarkEnd w:id="1"/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кога заступа директор Виљем Јовановић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Матични број: 07396023</w:t>
      </w:r>
    </w:p>
    <w:p w:rsidR="003C4144" w:rsidRPr="003C4144" w:rsidRDefault="003C4144" w:rsidP="003C4144">
      <w:pPr>
        <w:widowControl w:val="0"/>
        <w:spacing w:after="0" w:line="240" w:lineRule="auto"/>
        <w:ind w:left="-90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ПИБ: 100281671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Број рачуна: 330-4007926-43 који се води код</w:t>
      </w: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 Credit Agricole Banke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C4144" w:rsidRPr="003C4144" w:rsidRDefault="003C4144" w:rsidP="003C414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3C4144" w:rsidRPr="003C4144" w:rsidRDefault="003C4144" w:rsidP="003C414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_GoBack"/>
      <w:bookmarkEnd w:id="0"/>
      <w:bookmarkEnd w:id="2"/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3C4144" w:rsidRPr="003C4144" w:rsidRDefault="003C4144" w:rsidP="003C4144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Inpharm CO d.o.o.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3C4144" w:rsidRPr="003C4144" w:rsidRDefault="003C4144" w:rsidP="003C4144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bookmarkStart w:id="3" w:name="_Hlk75873017"/>
      <w:r w:rsidR="0031082C">
        <w:rPr>
          <w:rFonts w:ascii="Arial" w:eastAsia="Calibri" w:hAnsi="Arial" w:cs="Arial"/>
          <w:sz w:val="20"/>
          <w:szCs w:val="20"/>
          <w:lang w:val="sr-Latn-RS"/>
        </w:rPr>
        <w:t>37-10/21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.</w:t>
      </w:r>
      <w:r w:rsidR="0031082C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  <w:bookmarkEnd w:id="3"/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082C" w:rsidRPr="0031082C">
        <w:rPr>
          <w:rFonts w:ascii="Arial" w:eastAsia="Calibri" w:hAnsi="Arial" w:cs="Arial"/>
          <w:sz w:val="20"/>
          <w:szCs w:val="20"/>
          <w:lang w:val="sr-Cyrl-RS"/>
        </w:rPr>
        <w:t>37-10/21  од 25.06.2021. године.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 72 сата од дана пријема писменог захтева купца</w:t>
      </w:r>
      <w:r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3C4144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1082C" w:rsidRPr="003C4144" w:rsidRDefault="0031082C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C4144" w:rsidRPr="003C4144" w:rsidRDefault="003C4144" w:rsidP="003C414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3C414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3C4144" w:rsidRPr="003C4144" w:rsidRDefault="003C4144" w:rsidP="003C414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C4144" w:rsidRPr="003C4144" w:rsidRDefault="003C4144" w:rsidP="003C4144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3C4144" w:rsidRPr="003C4144" w:rsidRDefault="003C4144" w:rsidP="003C4144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3C4144" w:rsidRPr="003C4144" w:rsidRDefault="003C4144" w:rsidP="003C4144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3C4144" w:rsidRPr="003C4144" w:rsidRDefault="003C4144" w:rsidP="003C4144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C4144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3C4144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3C4144" w:rsidRPr="003C4144" w:rsidRDefault="003C4144" w:rsidP="003C4144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3C4144">
        <w:rPr>
          <w:rFonts w:ascii="Arial" w:eastAsia="Times New Roman" w:hAnsi="Arial" w:cs="Arial"/>
          <w:szCs w:val="20"/>
          <w:lang w:val="x-none" w:eastAsia="x-none"/>
        </w:rPr>
        <w:tab/>
      </w:r>
    </w:p>
    <w:p w:rsidR="003C4144" w:rsidRPr="003C4144" w:rsidRDefault="003C4144" w:rsidP="003C414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E10E6B" w:rsidRDefault="00E10E6B"/>
    <w:sectPr w:rsidR="00E10E6B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03" w:rsidRDefault="00511F03">
      <w:pPr>
        <w:spacing w:after="0" w:line="240" w:lineRule="auto"/>
      </w:pPr>
      <w:r>
        <w:separator/>
      </w:r>
    </w:p>
  </w:endnote>
  <w:endnote w:type="continuationSeparator" w:id="0">
    <w:p w:rsidR="00511F03" w:rsidRDefault="0051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1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31082C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1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03" w:rsidRDefault="00511F03">
      <w:pPr>
        <w:spacing w:after="0" w:line="240" w:lineRule="auto"/>
      </w:pPr>
      <w:r>
        <w:separator/>
      </w:r>
    </w:p>
  </w:footnote>
  <w:footnote w:type="continuationSeparator" w:id="0">
    <w:p w:rsidR="00511F03" w:rsidRDefault="0051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1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511F03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511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11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44"/>
    <w:rsid w:val="0013730D"/>
    <w:rsid w:val="0031082C"/>
    <w:rsid w:val="003C4144"/>
    <w:rsid w:val="00511F03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FCC2"/>
  <w15:chartTrackingRefBased/>
  <w15:docId w15:val="{5746553A-381F-4290-85F0-9E64979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144"/>
  </w:style>
  <w:style w:type="paragraph" w:styleId="Footer">
    <w:name w:val="footer"/>
    <w:basedOn w:val="Normal"/>
    <w:link w:val="FooterChar"/>
    <w:uiPriority w:val="99"/>
    <w:semiHidden/>
    <w:unhideWhenUsed/>
    <w:rsid w:val="003C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2021-06-29T13:27:00Z</dcterms:created>
  <dcterms:modified xsi:type="dcterms:W3CDTF">2022-01-25T11:44:00Z</dcterms:modified>
</cp:coreProperties>
</file>