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proofErr w:type="gramStart"/>
      <w:r w:rsidRPr="00F232B5">
        <w:rPr>
          <w:szCs w:val="20"/>
        </w:rPr>
        <w:t>у</w:t>
      </w:r>
      <w:proofErr w:type="gramEnd"/>
      <w:r w:rsidRPr="00F232B5">
        <w:rPr>
          <w:szCs w:val="20"/>
        </w:rPr>
        <w:t xml:space="preserve">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9A2AD5" w:rsidRPr="009A2AD5" w:rsidRDefault="009A2AD5" w:rsidP="009A2AD5">
      <w:pPr>
        <w:widowControl w:val="0"/>
        <w:spacing w:after="0"/>
        <w:ind w:left="426"/>
        <w:rPr>
          <w:rFonts w:eastAsia="Calibri" w:cs="Times New Roman"/>
          <w:b/>
          <w:color w:val="auto"/>
          <w:lang w:val="sr-Latn-RS"/>
        </w:rPr>
      </w:pPr>
      <w:r w:rsidRPr="009A2AD5">
        <w:rPr>
          <w:rFonts w:eastAsia="Calibri" w:cs="Times New Roman"/>
          <w:b/>
          <w:color w:val="auto"/>
          <w:lang w:val="sr-Latn-RS"/>
        </w:rPr>
        <w:t>ZOREX PHARMA d.o.o., ул. Београдски пут бр. 9, из Шапца, кога заступа директор Ксенија Петровић</w:t>
      </w:r>
    </w:p>
    <w:p w:rsidR="009A2AD5" w:rsidRPr="009A2AD5" w:rsidRDefault="009A2AD5" w:rsidP="009A2AD5">
      <w:pPr>
        <w:widowControl w:val="0"/>
        <w:spacing w:after="0"/>
        <w:ind w:left="426"/>
        <w:rPr>
          <w:rFonts w:eastAsia="Calibri" w:cs="Times New Roman"/>
          <w:color w:val="auto"/>
          <w:lang w:val="sr-Latn-RS"/>
        </w:rPr>
      </w:pPr>
      <w:r w:rsidRPr="009A2AD5">
        <w:rPr>
          <w:rFonts w:eastAsia="Calibri" w:cs="Times New Roman"/>
          <w:color w:val="auto"/>
          <w:lang w:val="sr-Latn-RS"/>
        </w:rPr>
        <w:t>Матични број: 20219963</w:t>
      </w:r>
    </w:p>
    <w:p w:rsidR="009A2AD5" w:rsidRPr="009A2AD5" w:rsidRDefault="009A2AD5" w:rsidP="009A2AD5">
      <w:pPr>
        <w:widowControl w:val="0"/>
        <w:spacing w:after="0"/>
        <w:ind w:left="426"/>
        <w:rPr>
          <w:rFonts w:eastAsia="Calibri" w:cs="Times New Roman"/>
          <w:color w:val="auto"/>
          <w:lang w:val="sr-Latn-RS"/>
        </w:rPr>
      </w:pPr>
      <w:r w:rsidRPr="009A2AD5">
        <w:rPr>
          <w:rFonts w:eastAsia="Calibri" w:cs="Times New Roman"/>
          <w:color w:val="auto"/>
          <w:lang w:val="sr-Latn-RS"/>
        </w:rPr>
        <w:t>ПИБ: 104710137</w:t>
      </w:r>
    </w:p>
    <w:p w:rsidR="009A2AD5" w:rsidRDefault="009A2AD5" w:rsidP="009A2AD5">
      <w:pPr>
        <w:widowControl w:val="0"/>
        <w:spacing w:after="0"/>
        <w:ind w:left="426"/>
        <w:rPr>
          <w:rFonts w:eastAsia="Calibri" w:cs="Times New Roman"/>
          <w:color w:val="auto"/>
          <w:lang w:val="sr-Latn-RS"/>
        </w:rPr>
      </w:pPr>
      <w:r w:rsidRPr="009A2AD5">
        <w:rPr>
          <w:rFonts w:eastAsia="Calibri" w:cs="Times New Roman"/>
          <w:color w:val="auto"/>
          <w:lang w:val="sr-Latn-RS"/>
        </w:rPr>
        <w:t>Број рачуна: 265-4010310003853-33 који се води код Raiffeisen banke</w:t>
      </w:r>
    </w:p>
    <w:p w:rsidR="00191E7F" w:rsidRPr="00F232B5" w:rsidRDefault="00191E7F" w:rsidP="009A2AD5">
      <w:pPr>
        <w:widowControl w:val="0"/>
        <w:spacing w:after="0"/>
        <w:ind w:left="426"/>
        <w:rPr>
          <w:szCs w:val="20"/>
        </w:rPr>
      </w:pPr>
      <w:r w:rsidRPr="00F232B5">
        <w:rPr>
          <w:rFonts w:eastAsia="Times New Roman"/>
          <w:szCs w:val="20"/>
        </w:rPr>
        <w:t>(</w:t>
      </w:r>
      <w:proofErr w:type="gramStart"/>
      <w:r w:rsidRPr="00F232B5">
        <w:rPr>
          <w:szCs w:val="20"/>
        </w:rPr>
        <w:t>у</w:t>
      </w:r>
      <w:proofErr w:type="gramEnd"/>
      <w:r w:rsidRPr="00F232B5">
        <w:rPr>
          <w:szCs w:val="20"/>
        </w:rPr>
        <w:t xml:space="preserve">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Добављач</w:t>
      </w:r>
      <w:proofErr w:type="spellEnd"/>
      <w:r w:rsidRPr="00F232B5">
        <w:rPr>
          <w:szCs w:val="20"/>
        </w:rPr>
        <w:t>)</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proofErr w:type="gramStart"/>
      <w:r w:rsidRPr="00F232B5">
        <w:rPr>
          <w:rFonts w:eastAsia="Times New Roman"/>
          <w:szCs w:val="20"/>
        </w:rPr>
        <w:t>године</w:t>
      </w:r>
      <w:proofErr w:type="spellEnd"/>
      <w:proofErr w:type="gram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4F1BD0" w:rsidRDefault="004F1BD0" w:rsidP="00191E7F">
      <w:pPr>
        <w:widowControl w:val="0"/>
        <w:autoSpaceDE w:val="0"/>
        <w:autoSpaceDN w:val="0"/>
        <w:adjustRightInd w:val="0"/>
        <w:spacing w:before="120"/>
        <w:ind w:left="600"/>
        <w:rPr>
          <w:szCs w:val="20"/>
        </w:rPr>
      </w:pPr>
    </w:p>
    <w:p w:rsidR="004D116E" w:rsidRPr="00F232B5" w:rsidRDefault="004D116E" w:rsidP="00191E7F">
      <w:pPr>
        <w:widowControl w:val="0"/>
        <w:autoSpaceDE w:val="0"/>
        <w:autoSpaceDN w:val="0"/>
        <w:adjustRightInd w:val="0"/>
        <w:spacing w:before="120"/>
        <w:ind w:left="600"/>
        <w:rPr>
          <w:szCs w:val="20"/>
        </w:rPr>
      </w:pPr>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D116E" w:rsidRDefault="004D116E" w:rsidP="00191E7F">
      <w:pPr>
        <w:rPr>
          <w:noProof/>
          <w:color w:val="000000" w:themeColor="text1"/>
          <w:szCs w:val="20"/>
          <w:lang w:val="sr-Cyrl-RS"/>
        </w:rPr>
      </w:pPr>
      <w:bookmarkStart w:id="0" w:name="_GoBack"/>
      <w:bookmarkEnd w:id="0"/>
    </w:p>
    <w:p w:rsidR="004F1BD0" w:rsidRPr="00F232B5" w:rsidRDefault="004F1BD0"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4D116E">
        <w:rPr>
          <w:szCs w:val="20"/>
          <w:lang w:val="sr-Cyrl-RS"/>
        </w:rPr>
        <w:t>игурање и Добављач дана 05.03</w:t>
      </w:r>
      <w:r w:rsidR="004F1BD0">
        <w:rPr>
          <w:szCs w:val="20"/>
          <w:lang w:val="sr-Cyrl-RS"/>
        </w:rPr>
        <w:t>.2021. године,</w:t>
      </w:r>
      <w:r w:rsidRPr="002D46AD">
        <w:rPr>
          <w:szCs w:val="20"/>
          <w:lang w:val="sr-Cyrl-RS"/>
        </w:rPr>
        <w:t xml:space="preserve"> закључили Оквирни споразум </w:t>
      </w:r>
      <w:r w:rsidR="00B132DB">
        <w:rPr>
          <w:szCs w:val="20"/>
          <w:lang w:val="sr-Cyrl-RS"/>
        </w:rPr>
        <w:t>бр. 16-3/21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proofErr w:type="gramStart"/>
      <w:r w:rsidRPr="002D46AD">
        <w:rPr>
          <w:szCs w:val="20"/>
        </w:rPr>
        <w:t>овог</w:t>
      </w:r>
      <w:proofErr w:type="spellEnd"/>
      <w:proofErr w:type="gram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8F404D">
      <w:pPr>
        <w:numPr>
          <w:ilvl w:val="1"/>
          <w:numId w:val="31"/>
        </w:numPr>
        <w:spacing w:after="120" w:line="240" w:lineRule="auto"/>
        <w:ind w:left="450" w:right="10" w:hanging="45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8F404D" w:rsidRDefault="008F404D" w:rsidP="008F404D">
      <w:pPr>
        <w:numPr>
          <w:ilvl w:val="1"/>
          <w:numId w:val="31"/>
        </w:numPr>
        <w:spacing w:after="120" w:line="240" w:lineRule="auto"/>
        <w:ind w:left="450" w:right="10" w:hanging="450"/>
        <w:rPr>
          <w:szCs w:val="20"/>
          <w:lang w:val="sr-Cyrl-RS"/>
        </w:rPr>
      </w:pPr>
      <w:r w:rsidRPr="000A5DDD">
        <w:rPr>
          <w:szCs w:val="20"/>
          <w:lang w:val="sr-Cyrl-RS"/>
        </w:rPr>
        <w:t>Фонд плаћа</w:t>
      </w:r>
      <w:r>
        <w:rPr>
          <w:szCs w:val="20"/>
          <w:lang w:val="sr-Cyrl-RS"/>
        </w:rPr>
        <w:t xml:space="preserve">, у име и за рачун Купца, </w:t>
      </w:r>
      <w:r>
        <w:rPr>
          <w:lang w:val="sr-Cyrl-RS"/>
        </w:rPr>
        <w:t>изузев за Купца Војномедицинску академију</w:t>
      </w:r>
      <w:r>
        <w:rPr>
          <w:szCs w:val="20"/>
          <w:lang w:val="sr-Cyrl-RS"/>
        </w:rPr>
        <w:t xml:space="preserve">, испоручене количине по уговореним јединичним ценама, увећаним за износ ПДВ-а, у року од 90 дана од дана испостављања фактуре Купцу. </w:t>
      </w:r>
    </w:p>
    <w:p w:rsidR="008F404D" w:rsidRDefault="008F404D" w:rsidP="008F404D">
      <w:pPr>
        <w:spacing w:after="120" w:line="240" w:lineRule="auto"/>
        <w:ind w:left="450" w:right="10" w:firstLine="0"/>
        <w:rPr>
          <w:color w:val="808080" w:themeColor="background1" w:themeShade="80"/>
          <w:szCs w:val="20"/>
          <w:lang w:val="sr-Cyrl-RS"/>
        </w:rPr>
      </w:pPr>
      <w:r>
        <w:rPr>
          <w:b/>
          <w:i/>
          <w:color w:val="808080" w:themeColor="background1" w:themeShade="80"/>
          <w:lang w:val="sr-Cyrl-RS"/>
        </w:rPr>
        <w:t>(уколико здравствена установа закључује уговор) или</w:t>
      </w:r>
    </w:p>
    <w:p w:rsidR="008F404D" w:rsidRDefault="008F404D" w:rsidP="008F404D">
      <w:pPr>
        <w:spacing w:after="120" w:line="240" w:lineRule="auto"/>
        <w:ind w:left="450" w:right="10" w:firstLine="0"/>
        <w:rPr>
          <w:lang w:val="sr-Cyrl-RS"/>
        </w:rPr>
      </w:pPr>
      <w:r>
        <w:rPr>
          <w:lang w:val="sr-Cyrl-RS"/>
        </w:rPr>
        <w:t>Купац – Војномедицинска академија</w:t>
      </w:r>
      <w:r>
        <w:t xml:space="preserve"> </w:t>
      </w:r>
      <w:proofErr w:type="spellStart"/>
      <w:r>
        <w:t>плаћа</w:t>
      </w:r>
      <w:proofErr w:type="spellEnd"/>
      <w:r>
        <w:t xml:space="preserve"> </w:t>
      </w:r>
      <w:proofErr w:type="spellStart"/>
      <w:r>
        <w:t>испоручене</w:t>
      </w:r>
      <w:proofErr w:type="spellEnd"/>
      <w:r>
        <w:t xml:space="preserve"> </w:t>
      </w:r>
      <w:proofErr w:type="spellStart"/>
      <w:r>
        <w:t>количине</w:t>
      </w:r>
      <w:proofErr w:type="spellEnd"/>
      <w:r>
        <w:t xml:space="preserve"> </w:t>
      </w:r>
      <w:proofErr w:type="spellStart"/>
      <w:r>
        <w:t>по</w:t>
      </w:r>
      <w:proofErr w:type="spellEnd"/>
      <w:r>
        <w:t xml:space="preserve"> </w:t>
      </w:r>
      <w:proofErr w:type="spellStart"/>
      <w:r>
        <w:t>уговореним</w:t>
      </w:r>
      <w:proofErr w:type="spellEnd"/>
      <w:r>
        <w:t xml:space="preserve"> </w:t>
      </w:r>
      <w:proofErr w:type="spellStart"/>
      <w:r>
        <w:t>јединичним</w:t>
      </w:r>
      <w:proofErr w:type="spellEnd"/>
      <w:r>
        <w:t xml:space="preserve"> </w:t>
      </w:r>
      <w:proofErr w:type="spellStart"/>
      <w:r>
        <w:t>ценама</w:t>
      </w:r>
      <w:proofErr w:type="spellEnd"/>
      <w:r>
        <w:t xml:space="preserve">, </w:t>
      </w:r>
      <w:proofErr w:type="spellStart"/>
      <w:r>
        <w:t>увећаним</w:t>
      </w:r>
      <w:proofErr w:type="spellEnd"/>
      <w:r>
        <w:t xml:space="preserve"> </w:t>
      </w:r>
      <w:proofErr w:type="spellStart"/>
      <w:r>
        <w:t>за</w:t>
      </w:r>
      <w:proofErr w:type="spellEnd"/>
      <w:r>
        <w:t xml:space="preserve"> </w:t>
      </w:r>
      <w:proofErr w:type="spellStart"/>
      <w:r>
        <w:t>износ</w:t>
      </w:r>
      <w:proofErr w:type="spellEnd"/>
      <w:r>
        <w:t xml:space="preserve"> ПДВ-а,  у </w:t>
      </w:r>
      <w:proofErr w:type="spellStart"/>
      <w:r>
        <w:t>року</w:t>
      </w:r>
      <w:proofErr w:type="spellEnd"/>
      <w:r>
        <w:t xml:space="preserve"> </w:t>
      </w:r>
      <w:proofErr w:type="spellStart"/>
      <w:r>
        <w:t>од</w:t>
      </w:r>
      <w:proofErr w:type="spellEnd"/>
      <w:r>
        <w:t xml:space="preserve"> </w:t>
      </w:r>
      <w:r>
        <w:rPr>
          <w:lang w:val="sr-Cyrl-RS"/>
        </w:rPr>
        <w:t>3</w:t>
      </w:r>
      <w:r>
        <w:t xml:space="preserve">0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испостављања</w:t>
      </w:r>
      <w:proofErr w:type="spellEnd"/>
      <w:r>
        <w:t xml:space="preserve"> </w:t>
      </w:r>
      <w:proofErr w:type="spellStart"/>
      <w:r>
        <w:t>фактуре</w:t>
      </w:r>
      <w:proofErr w:type="spellEnd"/>
      <w:r>
        <w:t xml:space="preserve">. </w:t>
      </w:r>
      <w:proofErr w:type="spellStart"/>
      <w:r>
        <w:t>Добављач</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за</w:t>
      </w:r>
      <w:proofErr w:type="spellEnd"/>
      <w:r>
        <w:t xml:space="preserve"> </w:t>
      </w:r>
      <w:proofErr w:type="spellStart"/>
      <w:r>
        <w:t>испоручена</w:t>
      </w:r>
      <w:proofErr w:type="spellEnd"/>
      <w:r>
        <w:t xml:space="preserve"> </w:t>
      </w:r>
      <w:proofErr w:type="spellStart"/>
      <w:r>
        <w:t>добра</w:t>
      </w:r>
      <w:proofErr w:type="spellEnd"/>
      <w:r>
        <w:t xml:space="preserve"> </w:t>
      </w:r>
      <w:proofErr w:type="spellStart"/>
      <w:r>
        <w:t>један</w:t>
      </w:r>
      <w:proofErr w:type="spellEnd"/>
      <w:r>
        <w:t xml:space="preserve"> </w:t>
      </w:r>
      <w:proofErr w:type="spellStart"/>
      <w:r>
        <w:t>примерак</w:t>
      </w:r>
      <w:proofErr w:type="spellEnd"/>
      <w:r>
        <w:t xml:space="preserve"> </w:t>
      </w:r>
      <w:proofErr w:type="spellStart"/>
      <w:r>
        <w:t>отпремнице</w:t>
      </w:r>
      <w:proofErr w:type="spellEnd"/>
      <w:r>
        <w:t xml:space="preserve"> и </w:t>
      </w:r>
      <w:proofErr w:type="spellStart"/>
      <w:r>
        <w:t>фактуре</w:t>
      </w:r>
      <w:proofErr w:type="spellEnd"/>
      <w:r>
        <w:t xml:space="preserve">, </w:t>
      </w:r>
      <w:proofErr w:type="spellStart"/>
      <w:r>
        <w:t>oдносно</w:t>
      </w:r>
      <w:proofErr w:type="spellEnd"/>
      <w:r>
        <w:t xml:space="preserve"> </w:t>
      </w:r>
      <w:proofErr w:type="spellStart"/>
      <w:r>
        <w:t>отпремнице-фактуре</w:t>
      </w:r>
      <w:proofErr w:type="spellEnd"/>
      <w:r>
        <w:t xml:space="preserve"> </w:t>
      </w:r>
      <w:proofErr w:type="spellStart"/>
      <w:r>
        <w:t>достави</w:t>
      </w:r>
      <w:proofErr w:type="spellEnd"/>
      <w:r>
        <w:rPr>
          <w:lang w:val="sr-Cyrl-RS"/>
        </w:rPr>
        <w:t xml:space="preserve"> Купцу Војномедицинској академији</w:t>
      </w:r>
      <w:r>
        <w:rPr>
          <w:lang w:val="sr-Latn-RS"/>
        </w:rPr>
        <w:t>.</w:t>
      </w:r>
      <w:r>
        <w:rPr>
          <w:lang w:val="sr-Cyrl-RS"/>
        </w:rPr>
        <w:t xml:space="preserve"> </w:t>
      </w:r>
    </w:p>
    <w:p w:rsidR="008F404D" w:rsidRPr="008F404D" w:rsidRDefault="008F404D" w:rsidP="008F404D">
      <w:pPr>
        <w:spacing w:after="120" w:line="240" w:lineRule="auto"/>
        <w:ind w:left="450" w:right="10" w:firstLine="0"/>
        <w:rPr>
          <w:b/>
          <w:color w:val="808080" w:themeColor="background1" w:themeShade="80"/>
          <w:szCs w:val="20"/>
          <w:lang w:val="sr-Cyrl-RS"/>
        </w:rPr>
      </w:pPr>
      <w:r>
        <w:rPr>
          <w:b/>
          <w:i/>
          <w:color w:val="808080" w:themeColor="background1" w:themeShade="80"/>
        </w:rPr>
        <w:t>(</w:t>
      </w:r>
      <w:proofErr w:type="gramStart"/>
      <w:r>
        <w:rPr>
          <w:b/>
          <w:i/>
          <w:color w:val="808080" w:themeColor="background1" w:themeShade="80"/>
          <w:lang w:val="sr-Cyrl-RS"/>
        </w:rPr>
        <w:t>уколико</w:t>
      </w:r>
      <w:proofErr w:type="gramEnd"/>
      <w:r>
        <w:rPr>
          <w:b/>
          <w:i/>
          <w:color w:val="808080" w:themeColor="background1" w:themeShade="80"/>
          <w:lang w:val="sr-Cyrl-RS"/>
        </w:rPr>
        <w:t xml:space="preserve"> Војномедицинска академија закључује уговор</w:t>
      </w:r>
      <w:r>
        <w:rPr>
          <w:b/>
          <w:i/>
          <w:color w:val="808080" w:themeColor="background1" w:themeShade="80"/>
        </w:rPr>
        <w:t>)</w:t>
      </w:r>
      <w:r>
        <w:rPr>
          <w:szCs w:val="20"/>
          <w:lang w:val="sr-Cyrl-RS"/>
        </w:rPr>
        <w:t xml:space="preserve"> </w:t>
      </w:r>
    </w:p>
    <w:p w:rsidR="00191E7F" w:rsidRPr="001A536C" w:rsidRDefault="00191E7F" w:rsidP="008F404D">
      <w:pPr>
        <w:numPr>
          <w:ilvl w:val="1"/>
          <w:numId w:val="31"/>
        </w:numPr>
        <w:spacing w:after="120" w:line="240" w:lineRule="auto"/>
        <w:ind w:left="450" w:right="10" w:hanging="450"/>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8F404D">
      <w:pPr>
        <w:numPr>
          <w:ilvl w:val="1"/>
          <w:numId w:val="31"/>
        </w:numPr>
        <w:spacing w:after="120" w:line="240" w:lineRule="auto"/>
        <w:ind w:left="450" w:right="10" w:hanging="450"/>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8F404D">
      <w:pPr>
        <w:numPr>
          <w:ilvl w:val="1"/>
          <w:numId w:val="31"/>
        </w:numPr>
        <w:spacing w:after="120" w:line="240" w:lineRule="auto"/>
        <w:ind w:left="450" w:right="10" w:hanging="450"/>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8F404D">
      <w:pPr>
        <w:numPr>
          <w:ilvl w:val="1"/>
          <w:numId w:val="31"/>
        </w:numPr>
        <w:spacing w:after="120" w:line="240" w:lineRule="auto"/>
        <w:ind w:left="450" w:right="10" w:hanging="450"/>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proofErr w:type="gramStart"/>
      <w:r w:rsidRPr="00F232B5">
        <w:rPr>
          <w:szCs w:val="20"/>
        </w:rPr>
        <w:t>овог</w:t>
      </w:r>
      <w:proofErr w:type="spellEnd"/>
      <w:proofErr w:type="gram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proofErr w:type="gramStart"/>
      <w:r w:rsidRPr="00F232B5">
        <w:rPr>
          <w:szCs w:val="20"/>
        </w:rPr>
        <w:t>овог</w:t>
      </w:r>
      <w:proofErr w:type="spellEnd"/>
      <w:proofErr w:type="gram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proofErr w:type="gramStart"/>
      <w:r w:rsidR="00191E7F" w:rsidRPr="00FA1592">
        <w:rPr>
          <w:szCs w:val="20"/>
        </w:rPr>
        <w:t>став</w:t>
      </w:r>
      <w:proofErr w:type="spellEnd"/>
      <w:proofErr w:type="gram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40" w:rsidRDefault="00526F40">
      <w:pPr>
        <w:spacing w:after="0" w:line="240" w:lineRule="auto"/>
      </w:pPr>
      <w:r>
        <w:separator/>
      </w:r>
    </w:p>
  </w:endnote>
  <w:endnote w:type="continuationSeparator" w:id="0">
    <w:p w:rsidR="00526F40" w:rsidRDefault="0052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4D116E" w:rsidRPr="004D116E">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4D116E">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40" w:rsidRDefault="00526F40">
      <w:pPr>
        <w:spacing w:after="0" w:line="240" w:lineRule="auto"/>
      </w:pPr>
      <w:r>
        <w:separator/>
      </w:r>
    </w:p>
  </w:footnote>
  <w:footnote w:type="continuationSeparator" w:id="0">
    <w:p w:rsidR="00526F40" w:rsidRDefault="00526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892"/>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6E"/>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6F40"/>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27B"/>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04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2AD5"/>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484"/>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2DB"/>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53D9"/>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C28"/>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F806"/>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096">
      <w:bodyDiv w:val="1"/>
      <w:marLeft w:val="0"/>
      <w:marRight w:val="0"/>
      <w:marTop w:val="0"/>
      <w:marBottom w:val="0"/>
      <w:divBdr>
        <w:top w:val="none" w:sz="0" w:space="0" w:color="auto"/>
        <w:left w:val="none" w:sz="0" w:space="0" w:color="auto"/>
        <w:bottom w:val="none" w:sz="0" w:space="0" w:color="auto"/>
        <w:right w:val="none" w:sz="0" w:space="0" w:color="auto"/>
      </w:divBdr>
    </w:div>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2878181">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 w:id="213582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5221-CA80-4A90-AFC0-8B5B38D8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80</cp:revision>
  <cp:lastPrinted>2020-12-31T11:58:00Z</cp:lastPrinted>
  <dcterms:created xsi:type="dcterms:W3CDTF">2019-09-05T12:01:00Z</dcterms:created>
  <dcterms:modified xsi:type="dcterms:W3CDTF">2021-03-12T13:19:00Z</dcterms:modified>
</cp:coreProperties>
</file>