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8F3C75" w:rsidRPr="00415E76" w:rsidRDefault="008F3C75" w:rsidP="008F3C75">
      <w:pPr>
        <w:widowControl w:val="0"/>
        <w:spacing w:after="0" w:line="240" w:lineRule="auto"/>
        <w:ind w:left="450" w:right="0" w:firstLine="0"/>
        <w:rPr>
          <w:rFonts w:eastAsia="Calibri" w:cs="Times New Roman"/>
          <w:color w:val="auto"/>
          <w:szCs w:val="20"/>
          <w:lang w:val="sr-Cyrl-RS"/>
        </w:rPr>
      </w:pPr>
      <w:r w:rsidRPr="00415E76">
        <w:rPr>
          <w:rFonts w:eastAsia="Calibri" w:cs="Times New Roman"/>
          <w:b/>
          <w:color w:val="auto"/>
          <w:lang w:val="sr-Latn-RS"/>
        </w:rPr>
        <w:t>MARK MEDICAL d.o.o.</w:t>
      </w:r>
      <w:r w:rsidRPr="00415E76">
        <w:rPr>
          <w:rFonts w:eastAsia="Calibri" w:cs="Times New Roman"/>
          <w:b/>
          <w:color w:val="auto"/>
          <w:lang w:val="sr-Cyrl-RS"/>
        </w:rPr>
        <w:t>, ул. Сање Живановића бр. 42, из Београда, кога заступа директор Лидија Станковић</w:t>
      </w:r>
    </w:p>
    <w:p w:rsidR="008F3C75" w:rsidRPr="00415E76" w:rsidRDefault="008F3C75" w:rsidP="008F3C7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Матични број: </w:t>
      </w:r>
      <w:r w:rsidRPr="00415E76">
        <w:rPr>
          <w:rFonts w:eastAsia="Calibri" w:cs="Times New Roman"/>
          <w:color w:val="auto"/>
          <w:lang w:val="sr-Cyrl-RS"/>
        </w:rPr>
        <w:t>17155547</w:t>
      </w:r>
    </w:p>
    <w:p w:rsidR="008F3C75" w:rsidRPr="00415E76" w:rsidRDefault="008F3C75" w:rsidP="008F3C7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ПИБ: </w:t>
      </w:r>
      <w:r w:rsidRPr="00415E76">
        <w:rPr>
          <w:rFonts w:eastAsia="Calibri" w:cs="Times New Roman"/>
          <w:color w:val="auto"/>
          <w:lang w:val="sr-Cyrl-RS"/>
        </w:rPr>
        <w:t>102009695</w:t>
      </w:r>
    </w:p>
    <w:p w:rsidR="008F3C75" w:rsidRPr="00415E76" w:rsidRDefault="008F3C75" w:rsidP="008F3C7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Број рачуна: </w:t>
      </w:r>
      <w:r w:rsidRPr="00415E76">
        <w:rPr>
          <w:rFonts w:eastAsia="Calibri" w:cs="Times New Roman"/>
          <w:color w:val="auto"/>
          <w:szCs w:val="20"/>
          <w:lang w:val="sr-Latn-RS"/>
        </w:rPr>
        <w:t>325-</w:t>
      </w:r>
      <w:r w:rsidRPr="00415E76">
        <w:rPr>
          <w:rFonts w:eastAsia="Calibri" w:cs="Times New Roman"/>
          <w:color w:val="auto"/>
          <w:szCs w:val="20"/>
          <w:lang w:val="sr-Cyrl-RS"/>
        </w:rPr>
        <w:t>9500600005404</w:t>
      </w:r>
      <w:r w:rsidRPr="00415E76">
        <w:rPr>
          <w:rFonts w:eastAsia="Calibri" w:cs="Times New Roman"/>
          <w:color w:val="auto"/>
          <w:szCs w:val="20"/>
          <w:lang w:val="sr-Latn-RS"/>
        </w:rPr>
        <w:t>-</w:t>
      </w:r>
      <w:r w:rsidRPr="00415E76">
        <w:rPr>
          <w:rFonts w:eastAsia="Calibri" w:cs="Times New Roman"/>
          <w:color w:val="auto"/>
          <w:szCs w:val="20"/>
          <w:lang w:val="sr-Cyrl-RS"/>
        </w:rPr>
        <w:t>37</w:t>
      </w:r>
      <w:r w:rsidRPr="00415E76">
        <w:rPr>
          <w:rFonts w:eastAsia="Calibri" w:cs="Times New Roman"/>
          <w:color w:val="auto"/>
          <w:szCs w:val="20"/>
          <w:lang w:val="sr-Latn-RS"/>
        </w:rPr>
        <w:t xml:space="preserve"> </w:t>
      </w:r>
      <w:r w:rsidRPr="00415E76">
        <w:rPr>
          <w:rFonts w:eastAsia="Calibri" w:cs="Times New Roman"/>
          <w:color w:val="auto"/>
          <w:szCs w:val="20"/>
          <w:lang w:val="sr-Cyrl-RS"/>
        </w:rPr>
        <w:t>који се води код Војвођанске</w:t>
      </w:r>
      <w:r>
        <w:rPr>
          <w:rFonts w:eastAsia="Calibri" w:cs="Times New Roman"/>
          <w:color w:val="auto"/>
          <w:szCs w:val="20"/>
          <w:lang w:val="sr-Cyrl-RS"/>
        </w:rPr>
        <w:t xml:space="preserve"> банке</w:t>
      </w:r>
    </w:p>
    <w:p w:rsidR="00191E7F" w:rsidRPr="00F232B5" w:rsidRDefault="008F3C75" w:rsidP="008F3C75">
      <w:pPr>
        <w:widowControl w:val="0"/>
        <w:spacing w:after="0"/>
        <w:ind w:left="426"/>
        <w:rPr>
          <w:szCs w:val="20"/>
        </w:rPr>
      </w:pPr>
      <w:r w:rsidRPr="00F232B5">
        <w:rPr>
          <w:rFonts w:eastAsia="Times New Roman"/>
          <w:szCs w:val="20"/>
        </w:rPr>
        <w:t xml:space="preserve"> </w:t>
      </w:r>
      <w:r w:rsidR="00191E7F" w:rsidRPr="00F232B5">
        <w:rPr>
          <w:rFonts w:eastAsia="Times New Roman"/>
          <w:szCs w:val="20"/>
        </w:rPr>
        <w:t>(</w:t>
      </w:r>
      <w:proofErr w:type="gramStart"/>
      <w:r w:rsidR="00191E7F" w:rsidRPr="00F232B5">
        <w:rPr>
          <w:szCs w:val="20"/>
        </w:rPr>
        <w:t>у</w:t>
      </w:r>
      <w:proofErr w:type="gramEnd"/>
      <w:r w:rsidR="00191E7F" w:rsidRPr="00F232B5">
        <w:rPr>
          <w:szCs w:val="20"/>
        </w:rPr>
        <w:t xml:space="preserve"> </w:t>
      </w:r>
      <w:proofErr w:type="spellStart"/>
      <w:r w:rsidR="00191E7F" w:rsidRPr="00F232B5">
        <w:rPr>
          <w:szCs w:val="20"/>
        </w:rPr>
        <w:t>даљем</w:t>
      </w:r>
      <w:proofErr w:type="spellEnd"/>
      <w:r w:rsidR="00191E7F" w:rsidRPr="00F232B5">
        <w:rPr>
          <w:szCs w:val="20"/>
        </w:rPr>
        <w:t xml:space="preserve"> </w:t>
      </w:r>
      <w:proofErr w:type="spellStart"/>
      <w:r w:rsidR="00191E7F" w:rsidRPr="00F232B5">
        <w:rPr>
          <w:szCs w:val="20"/>
        </w:rPr>
        <w:t>тексту</w:t>
      </w:r>
      <w:proofErr w:type="spellEnd"/>
      <w:r w:rsidR="00191E7F" w:rsidRPr="00F232B5">
        <w:rPr>
          <w:szCs w:val="20"/>
        </w:rPr>
        <w:t xml:space="preserve">: </w:t>
      </w:r>
      <w:proofErr w:type="spellStart"/>
      <w:r w:rsidR="00191E7F" w:rsidRPr="00F232B5">
        <w:rPr>
          <w:szCs w:val="20"/>
        </w:rPr>
        <w:t>Добављач</w:t>
      </w:r>
      <w:proofErr w:type="spellEnd"/>
      <w:r w:rsidR="00191E7F"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4F1BD0" w:rsidRDefault="004F1BD0" w:rsidP="00191E7F">
      <w:pPr>
        <w:widowControl w:val="0"/>
        <w:autoSpaceDE w:val="0"/>
        <w:autoSpaceDN w:val="0"/>
        <w:adjustRightInd w:val="0"/>
        <w:spacing w:before="120"/>
        <w:ind w:left="600"/>
        <w:rPr>
          <w:szCs w:val="20"/>
        </w:rPr>
      </w:pPr>
    </w:p>
    <w:p w:rsidR="00C5296B" w:rsidRDefault="00C5296B" w:rsidP="00191E7F">
      <w:pPr>
        <w:widowControl w:val="0"/>
        <w:autoSpaceDE w:val="0"/>
        <w:autoSpaceDN w:val="0"/>
        <w:adjustRightInd w:val="0"/>
        <w:spacing w:before="120"/>
        <w:ind w:left="600"/>
        <w:rPr>
          <w:szCs w:val="20"/>
        </w:rPr>
      </w:pPr>
    </w:p>
    <w:p w:rsidR="00C5296B" w:rsidRPr="00F232B5" w:rsidRDefault="00C5296B" w:rsidP="00191E7F">
      <w:pPr>
        <w:widowControl w:val="0"/>
        <w:autoSpaceDE w:val="0"/>
        <w:autoSpaceDN w:val="0"/>
        <w:adjustRightInd w:val="0"/>
        <w:spacing w:before="120"/>
        <w:ind w:left="600"/>
        <w:rPr>
          <w:szCs w:val="20"/>
        </w:rPr>
      </w:pPr>
      <w:bookmarkStart w:id="0" w:name="_GoBack"/>
      <w:bookmarkEnd w:id="0"/>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 xml:space="preserve">ЗА </w:t>
      </w:r>
      <w:r w:rsidR="00CB15D0">
        <w:rPr>
          <w:b/>
          <w:szCs w:val="20"/>
        </w:rPr>
        <w:t>ПАРТИЈУ</w:t>
      </w:r>
      <w:r w:rsidRPr="00F232B5">
        <w:rPr>
          <w:b/>
          <w:szCs w:val="20"/>
        </w:rPr>
        <w:t xml:space="preserve">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C5296B">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8F3C75">
        <w:rPr>
          <w:szCs w:val="20"/>
          <w:lang w:val="sr-Cyrl-RS"/>
        </w:rPr>
        <w:t>бр. 16-6</w:t>
      </w:r>
      <w:r w:rsidR="00163530">
        <w:rPr>
          <w:szCs w:val="20"/>
          <w:lang w:val="sr-Cyrl-RS"/>
        </w:rPr>
        <w:t>/21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191E7F">
      <w:pPr>
        <w:numPr>
          <w:ilvl w:val="1"/>
          <w:numId w:val="31"/>
        </w:numPr>
        <w:spacing w:after="120" w:line="240" w:lineRule="auto"/>
        <w:ind w:right="1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D217B0" w:rsidRDefault="00D217B0" w:rsidP="00D217B0">
      <w:pPr>
        <w:numPr>
          <w:ilvl w:val="1"/>
          <w:numId w:val="31"/>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w:t>
      </w:r>
      <w:r w:rsidRPr="00233582">
        <w:rPr>
          <w:lang w:val="sr-Cyrl-RS"/>
        </w:rPr>
        <w:t>изузев за Купца Војномедицинску академију</w:t>
      </w:r>
      <w:r>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D217B0" w:rsidRPr="002C504D" w:rsidRDefault="00D217B0" w:rsidP="00D217B0">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D217B0" w:rsidRDefault="00D217B0" w:rsidP="00D217B0">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D217B0" w:rsidRDefault="00D217B0" w:rsidP="00D217B0">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w:t>
      </w:r>
      <w:r w:rsidR="008F3C75">
        <w:rPr>
          <w:szCs w:val="20"/>
        </w:rPr>
        <w:t>а</w:t>
      </w:r>
      <w:proofErr w:type="spellEnd"/>
      <w:r w:rsidR="008F3C75">
        <w:rPr>
          <w:szCs w:val="20"/>
        </w:rPr>
        <w:t xml:space="preserve"> </w:t>
      </w:r>
      <w:proofErr w:type="spellStart"/>
      <w:r w:rsidR="008F3C75">
        <w:rPr>
          <w:szCs w:val="20"/>
        </w:rPr>
        <w:t>раскине</w:t>
      </w:r>
      <w:proofErr w:type="spellEnd"/>
      <w:r w:rsidR="008F3C75">
        <w:rPr>
          <w:szCs w:val="20"/>
        </w:rPr>
        <w:t xml:space="preserve"> </w:t>
      </w:r>
      <w:proofErr w:type="spellStart"/>
      <w:r w:rsidR="008F3C75">
        <w:rPr>
          <w:szCs w:val="20"/>
        </w:rPr>
        <w:t>свака</w:t>
      </w:r>
      <w:proofErr w:type="spellEnd"/>
      <w:r w:rsidR="008F3C75">
        <w:rPr>
          <w:szCs w:val="20"/>
        </w:rPr>
        <w:t xml:space="preserve"> </w:t>
      </w:r>
      <w:proofErr w:type="spellStart"/>
      <w:r w:rsidR="008F3C75">
        <w:rPr>
          <w:szCs w:val="20"/>
        </w:rPr>
        <w:t>уговорна</w:t>
      </w:r>
      <w:proofErr w:type="spellEnd"/>
      <w:r w:rsidR="008F3C75">
        <w:rPr>
          <w:szCs w:val="20"/>
        </w:rPr>
        <w:t xml:space="preserve"> </w:t>
      </w:r>
      <w:proofErr w:type="spellStart"/>
      <w:r w:rsidR="008F3C75">
        <w:rPr>
          <w:szCs w:val="20"/>
        </w:rPr>
        <w:t>страна</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84" w:rsidRDefault="000B1584">
      <w:pPr>
        <w:spacing w:after="0" w:line="240" w:lineRule="auto"/>
      </w:pPr>
      <w:r>
        <w:separator/>
      </w:r>
    </w:p>
  </w:endnote>
  <w:endnote w:type="continuationSeparator" w:id="0">
    <w:p w:rsidR="000B1584" w:rsidRDefault="000B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C5296B" w:rsidRPr="00C5296B">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C5296B">
      <w:rPr>
        <w:rFonts w:ascii="Calibri" w:eastAsia="Calibri" w:hAnsi="Calibri" w:cs="Calibri"/>
        <w:b/>
        <w:noProof/>
        <w:sz w:val="18"/>
      </w:rPr>
      <w:t>4</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84" w:rsidRDefault="000B1584">
      <w:pPr>
        <w:spacing w:after="0" w:line="240" w:lineRule="auto"/>
      </w:pPr>
      <w:r>
        <w:separator/>
      </w:r>
    </w:p>
  </w:footnote>
  <w:footnote w:type="continuationSeparator" w:id="0">
    <w:p w:rsidR="000B1584" w:rsidRDefault="000B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1584"/>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530"/>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C75"/>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7E9"/>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3E3F"/>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5CF"/>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296B"/>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5D0"/>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17B0"/>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291"/>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1005"/>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18D1-0FFE-45AD-97D1-3EA77307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80</cp:revision>
  <cp:lastPrinted>2020-12-31T11:58:00Z</cp:lastPrinted>
  <dcterms:created xsi:type="dcterms:W3CDTF">2019-09-05T12:01:00Z</dcterms:created>
  <dcterms:modified xsi:type="dcterms:W3CDTF">2021-03-12T13:34:00Z</dcterms:modified>
</cp:coreProperties>
</file>