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239E" w:rsidRPr="0052599F" w:rsidRDefault="00BA239E" w:rsidP="00BA239E">
      <w:pPr>
        <w:widowControl w:val="0"/>
        <w:autoSpaceDE w:val="0"/>
        <w:autoSpaceDN w:val="0"/>
        <w:adjustRightInd w:val="0"/>
        <w:spacing w:after="0"/>
        <w:ind w:left="660"/>
        <w:jc w:val="left"/>
        <w:rPr>
          <w:rFonts w:eastAsia="Times New Roman" w:cs="Arial"/>
          <w:szCs w:val="20"/>
          <w:lang w:val="en-US"/>
        </w:rPr>
      </w:pPr>
      <w:r w:rsidRPr="0052599F">
        <w:rPr>
          <w:rFonts w:eastAsia="Times New Roman" w:cs="Arial"/>
          <w:b/>
          <w:bCs/>
          <w:szCs w:val="20"/>
          <w:lang w:val="en-US"/>
        </w:rPr>
        <w:t>КУПАЦ:</w:t>
      </w:r>
    </w:p>
    <w:p w:rsidR="00BA239E" w:rsidRPr="0052599F" w:rsidRDefault="00BA239E" w:rsidP="00BA239E">
      <w:pPr>
        <w:widowControl w:val="0"/>
        <w:overflowPunct w:val="0"/>
        <w:autoSpaceDE w:val="0"/>
        <w:autoSpaceDN w:val="0"/>
        <w:adjustRightInd w:val="0"/>
        <w:spacing w:after="0"/>
        <w:ind w:left="660" w:right="440"/>
        <w:jc w:val="left"/>
        <w:rPr>
          <w:rFonts w:eastAsia="Times New Roman" w:cs="Arial"/>
          <w:szCs w:val="20"/>
          <w:lang w:val="en-US"/>
        </w:rPr>
      </w:pPr>
      <w:r w:rsidRPr="0052599F">
        <w:rPr>
          <w:rFonts w:eastAsia="Times New Roman" w:cs="Arial"/>
          <w:szCs w:val="20"/>
          <w:lang w:val="en-US"/>
        </w:rPr>
        <w:t>/</w:t>
      </w:r>
      <w:proofErr w:type="spellStart"/>
      <w:r w:rsidRPr="0052599F">
        <w:rPr>
          <w:rFonts w:eastAsia="Times New Roman" w:cs="Arial"/>
          <w:szCs w:val="20"/>
          <w:lang w:val="en-US"/>
        </w:rPr>
        <w:t>Назив</w:t>
      </w:r>
      <w:proofErr w:type="spellEnd"/>
      <w:r w:rsidRPr="0052599F">
        <w:rPr>
          <w:rFonts w:eastAsia="Times New Roman" w:cs="Arial"/>
          <w:szCs w:val="20"/>
          <w:lang w:val="en-US"/>
        </w:rPr>
        <w:t xml:space="preserve"> </w:t>
      </w:r>
      <w:proofErr w:type="spellStart"/>
      <w:r w:rsidRPr="0052599F">
        <w:rPr>
          <w:rFonts w:eastAsia="Times New Roman" w:cs="Arial"/>
          <w:szCs w:val="20"/>
          <w:lang w:val="en-US"/>
        </w:rPr>
        <w:t>здравствене</w:t>
      </w:r>
      <w:proofErr w:type="spellEnd"/>
      <w:r w:rsidRPr="0052599F">
        <w:rPr>
          <w:rFonts w:eastAsia="Times New Roman" w:cs="Arial"/>
          <w:szCs w:val="20"/>
          <w:lang w:val="en-US"/>
        </w:rPr>
        <w:t xml:space="preserve"> </w:t>
      </w:r>
      <w:proofErr w:type="spellStart"/>
      <w:r w:rsidRPr="0052599F">
        <w:rPr>
          <w:rFonts w:eastAsia="Times New Roman" w:cs="Arial"/>
          <w:szCs w:val="20"/>
          <w:lang w:val="en-US"/>
        </w:rPr>
        <w:t>установе</w:t>
      </w:r>
      <w:proofErr w:type="spellEnd"/>
      <w:r w:rsidRPr="0052599F">
        <w:rPr>
          <w:rFonts w:eastAsia="Times New Roman" w:cs="Arial"/>
          <w:szCs w:val="20"/>
          <w:lang w:val="en-US"/>
        </w:rPr>
        <w:t>/ _________________, /</w:t>
      </w:r>
      <w:proofErr w:type="spellStart"/>
      <w:r w:rsidRPr="0052599F">
        <w:rPr>
          <w:rFonts w:eastAsia="Times New Roman" w:cs="Arial"/>
          <w:szCs w:val="20"/>
          <w:lang w:val="en-US"/>
        </w:rPr>
        <w:t>адреса</w:t>
      </w:r>
      <w:proofErr w:type="spellEnd"/>
      <w:r w:rsidRPr="0052599F">
        <w:rPr>
          <w:rFonts w:eastAsia="Times New Roman" w:cs="Arial"/>
          <w:szCs w:val="20"/>
          <w:lang w:val="en-US"/>
        </w:rPr>
        <w:t>/ ____________________, /</w:t>
      </w:r>
      <w:proofErr w:type="spellStart"/>
      <w:r w:rsidRPr="0052599F">
        <w:rPr>
          <w:rFonts w:eastAsia="Times New Roman" w:cs="Arial"/>
          <w:szCs w:val="20"/>
          <w:lang w:val="en-US"/>
        </w:rPr>
        <w:t>име</w:t>
      </w:r>
      <w:proofErr w:type="spellEnd"/>
      <w:r w:rsidRPr="0052599F">
        <w:rPr>
          <w:rFonts w:eastAsia="Times New Roman" w:cs="Arial"/>
          <w:szCs w:val="20"/>
          <w:lang w:val="en-US"/>
        </w:rPr>
        <w:t xml:space="preserve"> и </w:t>
      </w:r>
      <w:proofErr w:type="spellStart"/>
      <w:r w:rsidRPr="0052599F">
        <w:rPr>
          <w:rFonts w:eastAsia="Times New Roman" w:cs="Arial"/>
          <w:szCs w:val="20"/>
          <w:lang w:val="en-US"/>
        </w:rPr>
        <w:t>презиме</w:t>
      </w:r>
      <w:proofErr w:type="spellEnd"/>
      <w:r w:rsidRPr="0052599F">
        <w:rPr>
          <w:rFonts w:eastAsia="Times New Roman" w:cs="Arial"/>
          <w:szCs w:val="20"/>
          <w:lang w:val="en-US"/>
        </w:rPr>
        <w:t xml:space="preserve"> </w:t>
      </w:r>
      <w:proofErr w:type="spellStart"/>
      <w:r w:rsidRPr="0052599F">
        <w:rPr>
          <w:rFonts w:eastAsia="Times New Roman" w:cs="Arial"/>
          <w:szCs w:val="20"/>
          <w:lang w:val="en-US"/>
        </w:rPr>
        <w:t>лица</w:t>
      </w:r>
      <w:proofErr w:type="spellEnd"/>
      <w:r w:rsidRPr="0052599F">
        <w:rPr>
          <w:rFonts w:eastAsia="Times New Roman" w:cs="Arial"/>
          <w:szCs w:val="20"/>
          <w:lang w:val="en-US"/>
        </w:rPr>
        <w:t xml:space="preserve"> </w:t>
      </w:r>
      <w:proofErr w:type="spellStart"/>
      <w:r w:rsidRPr="0052599F">
        <w:rPr>
          <w:rFonts w:eastAsia="Times New Roman" w:cs="Arial"/>
          <w:szCs w:val="20"/>
          <w:lang w:val="en-US"/>
        </w:rPr>
        <w:t>које</w:t>
      </w:r>
      <w:proofErr w:type="spellEnd"/>
      <w:r w:rsidRPr="0052599F">
        <w:rPr>
          <w:rFonts w:eastAsia="Times New Roman" w:cs="Arial"/>
          <w:szCs w:val="20"/>
          <w:lang w:val="en-US"/>
        </w:rPr>
        <w:t xml:space="preserve"> </w:t>
      </w:r>
      <w:proofErr w:type="spellStart"/>
      <w:r w:rsidRPr="0052599F">
        <w:rPr>
          <w:rFonts w:eastAsia="Times New Roman" w:cs="Arial"/>
          <w:szCs w:val="20"/>
          <w:lang w:val="en-US"/>
        </w:rPr>
        <w:t>га</w:t>
      </w:r>
      <w:proofErr w:type="spellEnd"/>
      <w:r w:rsidRPr="0052599F">
        <w:rPr>
          <w:rFonts w:eastAsia="Times New Roman" w:cs="Arial"/>
          <w:szCs w:val="20"/>
          <w:lang w:val="en-US"/>
        </w:rPr>
        <w:t xml:space="preserve"> </w:t>
      </w:r>
      <w:proofErr w:type="spellStart"/>
      <w:r w:rsidRPr="0052599F">
        <w:rPr>
          <w:rFonts w:eastAsia="Times New Roman" w:cs="Arial"/>
          <w:szCs w:val="20"/>
          <w:lang w:val="en-US"/>
        </w:rPr>
        <w:t>заступа</w:t>
      </w:r>
      <w:proofErr w:type="spellEnd"/>
      <w:r w:rsidRPr="0052599F">
        <w:rPr>
          <w:rFonts w:eastAsia="Times New Roman" w:cs="Arial"/>
          <w:szCs w:val="20"/>
          <w:lang w:val="en-US"/>
        </w:rPr>
        <w:t>/ ___________________________</w:t>
      </w:r>
    </w:p>
    <w:p w:rsidR="00BA239E" w:rsidRPr="0052599F" w:rsidRDefault="00BA239E" w:rsidP="00BA239E">
      <w:pPr>
        <w:widowControl w:val="0"/>
        <w:autoSpaceDE w:val="0"/>
        <w:autoSpaceDN w:val="0"/>
        <w:adjustRightInd w:val="0"/>
        <w:spacing w:after="0"/>
        <w:ind w:left="660"/>
        <w:jc w:val="left"/>
        <w:rPr>
          <w:rFonts w:eastAsia="Times New Roman" w:cs="Arial"/>
          <w:szCs w:val="20"/>
        </w:rPr>
      </w:pPr>
      <w:proofErr w:type="spellStart"/>
      <w:r w:rsidRPr="0052599F">
        <w:rPr>
          <w:rFonts w:eastAsia="Times New Roman" w:cs="Arial"/>
          <w:szCs w:val="20"/>
          <w:lang w:val="en-US"/>
        </w:rPr>
        <w:t>Матични</w:t>
      </w:r>
      <w:proofErr w:type="spellEnd"/>
      <w:r w:rsidRPr="0052599F">
        <w:rPr>
          <w:rFonts w:eastAsia="Times New Roman" w:cs="Arial"/>
          <w:szCs w:val="20"/>
          <w:lang w:val="en-US"/>
        </w:rPr>
        <w:t xml:space="preserve"> </w:t>
      </w:r>
      <w:proofErr w:type="spellStart"/>
      <w:r w:rsidRPr="0052599F">
        <w:rPr>
          <w:rFonts w:eastAsia="Times New Roman" w:cs="Arial"/>
          <w:szCs w:val="20"/>
          <w:lang w:val="en-US"/>
        </w:rPr>
        <w:t>број</w:t>
      </w:r>
      <w:proofErr w:type="spellEnd"/>
      <w:r w:rsidRPr="0052599F">
        <w:rPr>
          <w:rFonts w:eastAsia="Times New Roman" w:cs="Arial"/>
          <w:szCs w:val="20"/>
          <w:lang w:val="en-US"/>
        </w:rPr>
        <w:t xml:space="preserve">: </w:t>
      </w:r>
      <w:r w:rsidR="00400007" w:rsidRPr="0052599F">
        <w:rPr>
          <w:rFonts w:eastAsia="Times New Roman" w:cs="Arial"/>
          <w:szCs w:val="20"/>
        </w:rPr>
        <w:t>___________</w:t>
      </w:r>
    </w:p>
    <w:p w:rsidR="00BA239E" w:rsidRPr="0052599F" w:rsidRDefault="00BA239E" w:rsidP="00BA239E">
      <w:pPr>
        <w:widowControl w:val="0"/>
        <w:autoSpaceDE w:val="0"/>
        <w:autoSpaceDN w:val="0"/>
        <w:adjustRightInd w:val="0"/>
        <w:spacing w:after="0"/>
        <w:ind w:left="660"/>
        <w:jc w:val="left"/>
        <w:rPr>
          <w:rFonts w:eastAsia="Times New Roman" w:cs="Arial"/>
          <w:szCs w:val="20"/>
        </w:rPr>
      </w:pPr>
      <w:r w:rsidRPr="0052599F">
        <w:rPr>
          <w:rFonts w:eastAsia="Times New Roman" w:cs="Arial"/>
          <w:szCs w:val="20"/>
          <w:lang w:val="en-US"/>
        </w:rPr>
        <w:t xml:space="preserve">ПИБ: </w:t>
      </w:r>
      <w:r w:rsidR="00400007" w:rsidRPr="0052599F">
        <w:rPr>
          <w:rFonts w:eastAsia="Times New Roman" w:cs="Arial"/>
          <w:szCs w:val="20"/>
        </w:rPr>
        <w:t>_______</w:t>
      </w:r>
    </w:p>
    <w:p w:rsidR="00BA239E" w:rsidRPr="0052599F" w:rsidRDefault="00BA239E" w:rsidP="00BA239E">
      <w:pPr>
        <w:widowControl w:val="0"/>
        <w:autoSpaceDE w:val="0"/>
        <w:autoSpaceDN w:val="0"/>
        <w:adjustRightInd w:val="0"/>
        <w:spacing w:after="0"/>
        <w:ind w:left="660"/>
        <w:jc w:val="left"/>
        <w:rPr>
          <w:rFonts w:eastAsia="Times New Roman" w:cs="Arial"/>
          <w:szCs w:val="20"/>
          <w:lang w:val="en-US"/>
        </w:rPr>
      </w:pPr>
      <w:proofErr w:type="spellStart"/>
      <w:r w:rsidRPr="0052599F">
        <w:rPr>
          <w:rFonts w:eastAsia="Times New Roman" w:cs="Arial"/>
          <w:szCs w:val="20"/>
          <w:lang w:val="en-US"/>
        </w:rPr>
        <w:t>Број</w:t>
      </w:r>
      <w:proofErr w:type="spellEnd"/>
      <w:r w:rsidRPr="0052599F">
        <w:rPr>
          <w:rFonts w:eastAsia="Times New Roman" w:cs="Arial"/>
          <w:szCs w:val="20"/>
          <w:lang w:val="en-US"/>
        </w:rPr>
        <w:t xml:space="preserve"> </w:t>
      </w:r>
      <w:proofErr w:type="spellStart"/>
      <w:r w:rsidRPr="0052599F">
        <w:rPr>
          <w:rFonts w:eastAsia="Times New Roman" w:cs="Arial"/>
          <w:szCs w:val="20"/>
          <w:lang w:val="en-US"/>
        </w:rPr>
        <w:t>рачуна</w:t>
      </w:r>
      <w:proofErr w:type="spellEnd"/>
      <w:r w:rsidRPr="0052599F">
        <w:rPr>
          <w:rFonts w:eastAsia="Times New Roman" w:cs="Arial"/>
          <w:szCs w:val="20"/>
          <w:lang w:val="en-US"/>
        </w:rPr>
        <w:t xml:space="preserve">: </w:t>
      </w:r>
      <w:r w:rsidR="00400007" w:rsidRPr="0052599F">
        <w:rPr>
          <w:rFonts w:eastAsia="Times New Roman" w:cs="Arial"/>
          <w:szCs w:val="20"/>
        </w:rPr>
        <w:t>___________</w:t>
      </w:r>
      <w:r w:rsidRPr="0052599F">
        <w:rPr>
          <w:rFonts w:eastAsia="Times New Roman" w:cs="Arial"/>
          <w:szCs w:val="20"/>
          <w:lang w:val="en-US"/>
        </w:rPr>
        <w:t xml:space="preserve"> </w:t>
      </w:r>
      <w:proofErr w:type="spellStart"/>
      <w:r w:rsidRPr="0052599F">
        <w:rPr>
          <w:rFonts w:eastAsia="Times New Roman" w:cs="Arial"/>
          <w:szCs w:val="20"/>
          <w:lang w:val="en-US"/>
        </w:rPr>
        <w:t>који</w:t>
      </w:r>
      <w:proofErr w:type="spellEnd"/>
      <w:r w:rsidRPr="0052599F">
        <w:rPr>
          <w:rFonts w:eastAsia="Times New Roman" w:cs="Arial"/>
          <w:szCs w:val="20"/>
          <w:lang w:val="en-US"/>
        </w:rPr>
        <w:t xml:space="preserve"> </w:t>
      </w:r>
      <w:proofErr w:type="spellStart"/>
      <w:r w:rsidRPr="0052599F">
        <w:rPr>
          <w:rFonts w:eastAsia="Times New Roman" w:cs="Arial"/>
          <w:szCs w:val="20"/>
          <w:lang w:val="en-US"/>
        </w:rPr>
        <w:t>се</w:t>
      </w:r>
      <w:proofErr w:type="spellEnd"/>
      <w:r w:rsidRPr="0052599F">
        <w:rPr>
          <w:rFonts w:eastAsia="Times New Roman" w:cs="Arial"/>
          <w:szCs w:val="20"/>
          <w:lang w:val="en-US"/>
        </w:rPr>
        <w:t xml:space="preserve"> </w:t>
      </w:r>
      <w:proofErr w:type="spellStart"/>
      <w:r w:rsidRPr="0052599F">
        <w:rPr>
          <w:rFonts w:eastAsia="Times New Roman" w:cs="Arial"/>
          <w:szCs w:val="20"/>
          <w:lang w:val="en-US"/>
        </w:rPr>
        <w:t>води</w:t>
      </w:r>
      <w:proofErr w:type="spellEnd"/>
      <w:r w:rsidRPr="0052599F">
        <w:rPr>
          <w:rFonts w:eastAsia="Times New Roman" w:cs="Arial"/>
          <w:szCs w:val="20"/>
          <w:lang w:val="en-US"/>
        </w:rPr>
        <w:t xml:space="preserve"> </w:t>
      </w:r>
      <w:proofErr w:type="spellStart"/>
      <w:r w:rsidRPr="0052599F">
        <w:rPr>
          <w:rFonts w:eastAsia="Times New Roman" w:cs="Arial"/>
          <w:szCs w:val="20"/>
          <w:lang w:val="en-US"/>
        </w:rPr>
        <w:t>код</w:t>
      </w:r>
      <w:proofErr w:type="spellEnd"/>
      <w:r w:rsidRPr="0052599F">
        <w:rPr>
          <w:rFonts w:eastAsia="Times New Roman" w:cs="Arial"/>
          <w:szCs w:val="20"/>
          <w:lang w:val="en-US"/>
        </w:rPr>
        <w:t xml:space="preserve"> </w:t>
      </w:r>
      <w:proofErr w:type="spellStart"/>
      <w:r w:rsidRPr="0052599F">
        <w:rPr>
          <w:rFonts w:eastAsia="Times New Roman" w:cs="Arial"/>
          <w:szCs w:val="20"/>
          <w:lang w:val="en-US"/>
        </w:rPr>
        <w:t>Управе</w:t>
      </w:r>
      <w:proofErr w:type="spellEnd"/>
      <w:r w:rsidRPr="0052599F">
        <w:rPr>
          <w:rFonts w:eastAsia="Times New Roman" w:cs="Arial"/>
          <w:szCs w:val="20"/>
          <w:lang w:val="en-US"/>
        </w:rPr>
        <w:t xml:space="preserve"> </w:t>
      </w:r>
      <w:proofErr w:type="spellStart"/>
      <w:r w:rsidRPr="0052599F">
        <w:rPr>
          <w:rFonts w:eastAsia="Times New Roman" w:cs="Arial"/>
          <w:szCs w:val="20"/>
          <w:lang w:val="en-US"/>
        </w:rPr>
        <w:t>за</w:t>
      </w:r>
      <w:proofErr w:type="spellEnd"/>
      <w:r w:rsidRPr="0052599F">
        <w:rPr>
          <w:rFonts w:eastAsia="Times New Roman" w:cs="Arial"/>
          <w:szCs w:val="20"/>
          <w:lang w:val="en-US"/>
        </w:rPr>
        <w:t xml:space="preserve"> </w:t>
      </w:r>
      <w:proofErr w:type="spellStart"/>
      <w:r w:rsidRPr="0052599F">
        <w:rPr>
          <w:rFonts w:eastAsia="Times New Roman" w:cs="Arial"/>
          <w:szCs w:val="20"/>
          <w:lang w:val="en-US"/>
        </w:rPr>
        <w:t>трезор</w:t>
      </w:r>
      <w:proofErr w:type="spellEnd"/>
    </w:p>
    <w:p w:rsidR="00BA239E" w:rsidRPr="0052599F" w:rsidRDefault="00BA239E" w:rsidP="00BA239E">
      <w:pPr>
        <w:widowControl w:val="0"/>
        <w:spacing w:after="0"/>
        <w:ind w:left="567"/>
        <w:rPr>
          <w:szCs w:val="20"/>
        </w:rPr>
      </w:pPr>
      <w:r w:rsidRPr="0052599F">
        <w:rPr>
          <w:rFonts w:eastAsia="Times New Roman" w:cs="Arial"/>
          <w:szCs w:val="20"/>
          <w:lang w:val="en-US"/>
        </w:rPr>
        <w:t>(</w:t>
      </w:r>
      <w:r w:rsidRPr="0052599F">
        <w:rPr>
          <w:szCs w:val="20"/>
        </w:rPr>
        <w:t>у даљем тексту: Купац)</w:t>
      </w:r>
    </w:p>
    <w:p w:rsidR="00BA239E" w:rsidRPr="0052599F" w:rsidRDefault="00BA239E" w:rsidP="00BA239E">
      <w:pPr>
        <w:widowControl w:val="0"/>
        <w:autoSpaceDE w:val="0"/>
        <w:autoSpaceDN w:val="0"/>
        <w:adjustRightInd w:val="0"/>
        <w:spacing w:after="0"/>
        <w:ind w:left="660"/>
        <w:jc w:val="left"/>
        <w:rPr>
          <w:rFonts w:eastAsia="Times New Roman" w:cs="Arial"/>
          <w:szCs w:val="20"/>
          <w:lang w:val="en-US"/>
        </w:rPr>
      </w:pPr>
    </w:p>
    <w:p w:rsidR="00D11C60" w:rsidRPr="00D11C60" w:rsidRDefault="00D11C60" w:rsidP="00D11C60">
      <w:pPr>
        <w:widowControl w:val="0"/>
        <w:spacing w:after="0"/>
        <w:ind w:left="567"/>
        <w:rPr>
          <w:b/>
        </w:rPr>
      </w:pPr>
      <w:r w:rsidRPr="00D11C60">
        <w:rPr>
          <w:b/>
          <w:bCs/>
          <w:szCs w:val="20"/>
        </w:rPr>
        <w:t>ДОБАВЉАЧ:</w:t>
      </w:r>
    </w:p>
    <w:p w:rsidR="00D11C60" w:rsidRPr="00D11C60" w:rsidRDefault="00D11C60" w:rsidP="00D11C60">
      <w:pPr>
        <w:widowControl w:val="0"/>
        <w:spacing w:after="0"/>
        <w:ind w:left="567"/>
        <w:rPr>
          <w:szCs w:val="20"/>
        </w:rPr>
      </w:pPr>
      <w:r w:rsidRPr="00D11C60">
        <w:rPr>
          <w:b/>
          <w:lang w:val="sr-Latn-RS"/>
        </w:rPr>
        <w:t>FARMALOGIST d.o.o.</w:t>
      </w:r>
      <w:r w:rsidRPr="00D11C60">
        <w:rPr>
          <w:b/>
        </w:rPr>
        <w:t>, ул. Миријевски булевар бр. 3, из Београда, кога заступа директор Данијела Радмановић</w:t>
      </w:r>
    </w:p>
    <w:p w:rsidR="00D11C60" w:rsidRPr="00D11C60" w:rsidRDefault="00D11C60" w:rsidP="00D11C60">
      <w:pPr>
        <w:widowControl w:val="0"/>
        <w:spacing w:after="0"/>
        <w:ind w:left="567"/>
        <w:rPr>
          <w:szCs w:val="20"/>
        </w:rPr>
      </w:pPr>
      <w:r w:rsidRPr="00D11C60">
        <w:rPr>
          <w:szCs w:val="20"/>
        </w:rPr>
        <w:t xml:space="preserve">Матични број: </w:t>
      </w:r>
      <w:r w:rsidRPr="00D11C60">
        <w:t>17408933</w:t>
      </w:r>
    </w:p>
    <w:p w:rsidR="00D11C60" w:rsidRPr="00D11C60" w:rsidRDefault="00D11C60" w:rsidP="00D11C60">
      <w:pPr>
        <w:widowControl w:val="0"/>
        <w:spacing w:after="0"/>
        <w:ind w:left="567"/>
        <w:rPr>
          <w:szCs w:val="20"/>
        </w:rPr>
      </w:pPr>
      <w:r w:rsidRPr="00D11C60">
        <w:rPr>
          <w:szCs w:val="20"/>
        </w:rPr>
        <w:t xml:space="preserve">ПИБ: </w:t>
      </w:r>
      <w:r w:rsidRPr="00D11C60">
        <w:t>100270693</w:t>
      </w:r>
    </w:p>
    <w:p w:rsidR="00D11C60" w:rsidRPr="00D11C60" w:rsidRDefault="00D11C60" w:rsidP="00D11C60">
      <w:pPr>
        <w:widowControl w:val="0"/>
        <w:spacing w:after="0"/>
        <w:ind w:left="567"/>
        <w:rPr>
          <w:szCs w:val="20"/>
        </w:rPr>
      </w:pPr>
      <w:r w:rsidRPr="00D11C60">
        <w:rPr>
          <w:szCs w:val="20"/>
        </w:rPr>
        <w:t>Број рачуна: 325-9500700034507-76 који се води код ОТП Банка Србија А.Д. Нови Сад</w:t>
      </w:r>
      <w:r w:rsidRPr="00D11C60">
        <w:rPr>
          <w:szCs w:val="20"/>
          <w:lang w:val="en-US"/>
        </w:rPr>
        <w:t>.</w:t>
      </w:r>
      <w:r w:rsidRPr="00D11C60">
        <w:rPr>
          <w:szCs w:val="20"/>
        </w:rPr>
        <w:t xml:space="preserve"> </w:t>
      </w:r>
    </w:p>
    <w:p w:rsidR="00D11C60" w:rsidRPr="00D11C60" w:rsidRDefault="00D11C60" w:rsidP="00D11C60">
      <w:pPr>
        <w:widowControl w:val="0"/>
        <w:spacing w:after="0"/>
        <w:ind w:left="567"/>
        <w:rPr>
          <w:szCs w:val="20"/>
        </w:rPr>
      </w:pPr>
      <w:r w:rsidRPr="00D11C60">
        <w:rPr>
          <w:szCs w:val="20"/>
        </w:rPr>
        <w:t>(у даљем тексту: Добављач)</w:t>
      </w:r>
    </w:p>
    <w:p w:rsidR="00BA239E" w:rsidRPr="0052599F" w:rsidRDefault="00BA239E" w:rsidP="001121AB">
      <w:pPr>
        <w:widowControl w:val="0"/>
        <w:overflowPunct w:val="0"/>
        <w:autoSpaceDE w:val="0"/>
        <w:autoSpaceDN w:val="0"/>
        <w:adjustRightInd w:val="0"/>
        <w:spacing w:after="0"/>
        <w:ind w:left="660" w:right="240"/>
        <w:jc w:val="left"/>
        <w:rPr>
          <w:rFonts w:eastAsia="Times New Roman" w:cs="Arial"/>
          <w:szCs w:val="20"/>
          <w:lang w:val="en-US"/>
        </w:rPr>
      </w:pPr>
      <w:bookmarkStart w:id="0" w:name="_GoBack"/>
      <w:bookmarkEnd w:id="0"/>
    </w:p>
    <w:p w:rsidR="00BA239E" w:rsidRPr="0052599F" w:rsidRDefault="00BA239E" w:rsidP="00BA239E">
      <w:pPr>
        <w:widowControl w:val="0"/>
        <w:autoSpaceDE w:val="0"/>
        <w:autoSpaceDN w:val="0"/>
        <w:adjustRightInd w:val="0"/>
        <w:spacing w:before="120"/>
        <w:ind w:left="600"/>
        <w:jc w:val="left"/>
        <w:rPr>
          <w:rFonts w:eastAsia="Times New Roman" w:cs="Arial"/>
          <w:szCs w:val="20"/>
          <w:lang w:val="en-US"/>
        </w:rPr>
      </w:pPr>
      <w:r w:rsidRPr="0052599F">
        <w:rPr>
          <w:rFonts w:eastAsia="Times New Roman" w:cs="Arial"/>
          <w:szCs w:val="20"/>
        </w:rPr>
        <w:t>Дана __.__.____. године з</w:t>
      </w:r>
      <w:proofErr w:type="spellStart"/>
      <w:r w:rsidRPr="0052599F">
        <w:rPr>
          <w:rFonts w:eastAsia="Times New Roman" w:cs="Arial"/>
          <w:szCs w:val="20"/>
          <w:lang w:val="en-US"/>
        </w:rPr>
        <w:t>акључују</w:t>
      </w:r>
      <w:proofErr w:type="spellEnd"/>
    </w:p>
    <w:p w:rsidR="00BA239E" w:rsidRPr="0052599F" w:rsidRDefault="00BA239E" w:rsidP="00BA239E">
      <w:pPr>
        <w:widowControl w:val="0"/>
        <w:autoSpaceDE w:val="0"/>
        <w:autoSpaceDN w:val="0"/>
        <w:adjustRightInd w:val="0"/>
        <w:spacing w:before="120"/>
        <w:ind w:left="600"/>
        <w:jc w:val="left"/>
        <w:rPr>
          <w:rFonts w:eastAsia="Times New Roman" w:cs="Arial"/>
          <w:szCs w:val="20"/>
          <w:lang w:val="en-US"/>
        </w:rPr>
      </w:pPr>
    </w:p>
    <w:p w:rsidR="00EA67B1" w:rsidRPr="0052599F" w:rsidRDefault="00EA67B1" w:rsidP="00EA67B1">
      <w:pPr>
        <w:widowControl w:val="0"/>
        <w:autoSpaceDE w:val="0"/>
        <w:autoSpaceDN w:val="0"/>
        <w:adjustRightInd w:val="0"/>
        <w:spacing w:before="120" w:after="135" w:line="228" w:lineRule="auto"/>
        <w:ind w:left="600" w:right="2" w:hanging="10"/>
        <w:rPr>
          <w:rFonts w:eastAsia="Arial" w:cs="Arial"/>
          <w:color w:val="000000"/>
          <w:szCs w:val="20"/>
          <w:lang w:val="en-US"/>
        </w:rPr>
      </w:pPr>
    </w:p>
    <w:p w:rsidR="00EA67B1" w:rsidRPr="0052599F" w:rsidRDefault="00EA67B1" w:rsidP="00EA67B1">
      <w:pPr>
        <w:widowControl w:val="0"/>
        <w:autoSpaceDE w:val="0"/>
        <w:autoSpaceDN w:val="0"/>
        <w:adjustRightInd w:val="0"/>
        <w:spacing w:before="160" w:after="160" w:line="228" w:lineRule="auto"/>
        <w:jc w:val="center"/>
        <w:rPr>
          <w:rFonts w:eastAsia="Arial" w:cs="Arial"/>
          <w:b/>
          <w:bCs/>
          <w:color w:val="000000"/>
          <w:szCs w:val="20"/>
        </w:rPr>
      </w:pPr>
      <w:r w:rsidRPr="0052599F">
        <w:rPr>
          <w:rFonts w:eastAsia="Arial" w:cs="Arial"/>
          <w:b/>
          <w:bCs/>
          <w:color w:val="000000"/>
          <w:szCs w:val="20"/>
          <w:lang w:val="en-US"/>
        </w:rPr>
        <w:t>УГОВОР БР.</w:t>
      </w:r>
      <w:r w:rsidRPr="0052599F">
        <w:rPr>
          <w:rFonts w:eastAsia="Arial" w:cs="Arial"/>
          <w:b/>
          <w:bCs/>
          <w:color w:val="000000"/>
          <w:szCs w:val="20"/>
        </w:rPr>
        <w:t xml:space="preserve"> ___</w:t>
      </w:r>
    </w:p>
    <w:p w:rsidR="00EA67B1" w:rsidRPr="0052599F" w:rsidRDefault="00EA67B1" w:rsidP="00EA67B1">
      <w:pPr>
        <w:tabs>
          <w:tab w:val="left" w:pos="7860"/>
        </w:tabs>
        <w:spacing w:after="0"/>
        <w:jc w:val="center"/>
        <w:rPr>
          <w:rFonts w:eastAsia="Times New Roman" w:cs="Arial"/>
          <w:b/>
          <w:color w:val="000000"/>
          <w:szCs w:val="20"/>
        </w:rPr>
      </w:pPr>
      <w:r w:rsidRPr="0052599F">
        <w:rPr>
          <w:rFonts w:eastAsia="Times New Roman" w:cs="Arial"/>
          <w:b/>
          <w:color w:val="000000"/>
          <w:szCs w:val="20"/>
        </w:rPr>
        <w:t xml:space="preserve">за добра која се финансирају из </w:t>
      </w:r>
      <w:bookmarkStart w:id="1" w:name="_Hlk69811571"/>
      <w:r w:rsidRPr="0052599F">
        <w:rPr>
          <w:rFonts w:eastAsia="Times New Roman" w:cs="Arial"/>
          <w:b/>
          <w:color w:val="000000"/>
          <w:szCs w:val="20"/>
        </w:rPr>
        <w:t>других извора за које купац нема закључен уговор о пружању и финансирању здравствене заштите из обавезног здравственог осигурања</w:t>
      </w:r>
      <w:bookmarkEnd w:id="1"/>
    </w:p>
    <w:p w:rsidR="00EA67B1" w:rsidRPr="0052599F" w:rsidRDefault="00EA67B1" w:rsidP="00EA67B1">
      <w:pPr>
        <w:tabs>
          <w:tab w:val="left" w:pos="7860"/>
        </w:tabs>
        <w:spacing w:after="0"/>
        <w:jc w:val="center"/>
        <w:rPr>
          <w:rFonts w:eastAsia="Times New Roman" w:cs="Arial"/>
          <w:b/>
          <w:szCs w:val="20"/>
        </w:rPr>
      </w:pPr>
    </w:p>
    <w:p w:rsidR="00EA67B1" w:rsidRPr="0052599F" w:rsidRDefault="00EA67B1" w:rsidP="00EA67B1">
      <w:pPr>
        <w:widowControl w:val="0"/>
        <w:spacing w:line="230" w:lineRule="exact"/>
        <w:jc w:val="center"/>
        <w:rPr>
          <w:rFonts w:eastAsia="Arial" w:cs="Arial"/>
          <w:b/>
          <w:color w:val="000000"/>
          <w:szCs w:val="20"/>
          <w:lang w:val="en-US"/>
        </w:rPr>
      </w:pPr>
      <w:r w:rsidRPr="0052599F">
        <w:rPr>
          <w:rFonts w:eastAsia="Arial" w:cs="Arial"/>
          <w:b/>
          <w:color w:val="000000"/>
          <w:szCs w:val="20"/>
          <w:lang w:val="en-US"/>
        </w:rPr>
        <w:t xml:space="preserve">ЗА ЈАВНУ НАБАВКУ </w:t>
      </w:r>
      <w:r w:rsidRPr="0052599F">
        <w:rPr>
          <w:rFonts w:eastAsia="Times New Roman" w:cs="Arial"/>
          <w:b/>
          <w:bCs/>
          <w:color w:val="000000"/>
          <w:szCs w:val="20"/>
        </w:rPr>
        <w:t>МАТЕРИЈАЛ ЗА ДИЈАЛИЗУ</w:t>
      </w:r>
    </w:p>
    <w:p w:rsidR="00EA67B1" w:rsidRPr="0052599F" w:rsidRDefault="00EA67B1" w:rsidP="00EA67B1">
      <w:pPr>
        <w:widowControl w:val="0"/>
        <w:spacing w:after="60" w:line="230" w:lineRule="exact"/>
        <w:jc w:val="center"/>
        <w:rPr>
          <w:rFonts w:eastAsia="Arial" w:cs="Arial"/>
          <w:b/>
          <w:color w:val="000000"/>
          <w:szCs w:val="20"/>
          <w:lang w:val="en-US"/>
        </w:rPr>
      </w:pPr>
      <w:r w:rsidRPr="0052599F">
        <w:rPr>
          <w:rFonts w:eastAsia="Arial" w:cs="Arial"/>
          <w:b/>
          <w:color w:val="000000"/>
          <w:szCs w:val="20"/>
          <w:lang w:val="en-US"/>
        </w:rPr>
        <w:t>ЗА ПАРТИЈУ/Е _______</w:t>
      </w:r>
    </w:p>
    <w:p w:rsidR="00EA67B1" w:rsidRPr="0052599F" w:rsidRDefault="00EA67B1" w:rsidP="00EA67B1">
      <w:pPr>
        <w:spacing w:after="135" w:line="228" w:lineRule="auto"/>
        <w:ind w:right="2"/>
        <w:rPr>
          <w:rFonts w:eastAsia="Arial" w:cs="Arial"/>
          <w:noProof/>
          <w:color w:val="000000"/>
          <w:szCs w:val="20"/>
        </w:rPr>
      </w:pPr>
    </w:p>
    <w:p w:rsidR="00EA67B1" w:rsidRPr="0052599F" w:rsidRDefault="00EA67B1" w:rsidP="00EA67B1">
      <w:pPr>
        <w:spacing w:after="135" w:line="228" w:lineRule="auto"/>
        <w:ind w:left="561" w:right="2" w:hanging="10"/>
        <w:rPr>
          <w:rFonts w:eastAsia="Arial" w:cs="Arial"/>
          <w:noProof/>
          <w:color w:val="000000"/>
          <w:szCs w:val="20"/>
        </w:rPr>
      </w:pPr>
    </w:p>
    <w:p w:rsidR="00EA67B1" w:rsidRPr="0052599F" w:rsidRDefault="00EA67B1" w:rsidP="00EA67B1">
      <w:pPr>
        <w:numPr>
          <w:ilvl w:val="0"/>
          <w:numId w:val="10"/>
        </w:numPr>
        <w:spacing w:after="0" w:line="228" w:lineRule="auto"/>
        <w:ind w:left="284" w:right="10" w:hanging="142"/>
        <w:contextualSpacing/>
        <w:rPr>
          <w:rFonts w:eastAsia="Arial" w:cs="Arial"/>
          <w:color w:val="000000"/>
          <w:szCs w:val="20"/>
        </w:rPr>
      </w:pPr>
      <w:r w:rsidRPr="0052599F">
        <w:rPr>
          <w:rFonts w:eastAsia="Arial" w:cs="Arial"/>
          <w:b/>
          <w:color w:val="000000"/>
          <w:szCs w:val="20"/>
        </w:rPr>
        <w:t xml:space="preserve">   УВОДНЕ НАПОМЕНЕ И КОНСТАТАЦИЈЕ</w:t>
      </w:r>
    </w:p>
    <w:p w:rsidR="00EA67B1" w:rsidRPr="0052599F" w:rsidRDefault="00EA67B1" w:rsidP="00EA67B1">
      <w:pPr>
        <w:spacing w:after="135" w:line="228" w:lineRule="auto"/>
        <w:ind w:left="792" w:right="15" w:hanging="10"/>
        <w:rPr>
          <w:rFonts w:eastAsia="Arial" w:cs="Arial"/>
          <w:color w:val="000000"/>
          <w:szCs w:val="20"/>
        </w:rPr>
      </w:pPr>
      <w:r w:rsidRPr="0052599F">
        <w:rPr>
          <w:rFonts w:eastAsia="Arial" w:cs="Arial"/>
          <w:color w:val="000000"/>
          <w:szCs w:val="20"/>
        </w:rPr>
        <w:t xml:space="preserve"> </w:t>
      </w:r>
    </w:p>
    <w:p w:rsidR="00EA67B1" w:rsidRPr="0052599F" w:rsidRDefault="00EA67B1" w:rsidP="00EA67B1">
      <w:pPr>
        <w:numPr>
          <w:ilvl w:val="1"/>
          <w:numId w:val="11"/>
        </w:numPr>
        <w:spacing w:after="135" w:line="228" w:lineRule="auto"/>
        <w:ind w:right="10"/>
        <w:contextualSpacing/>
        <w:rPr>
          <w:rFonts w:eastAsia="Arial" w:cs="Arial"/>
          <w:color w:val="000000"/>
          <w:szCs w:val="20"/>
        </w:rPr>
      </w:pPr>
      <w:r w:rsidRPr="0052599F">
        <w:rPr>
          <w:rFonts w:eastAsia="Arial" w:cs="Arial"/>
          <w:color w:val="000000"/>
          <w:szCs w:val="20"/>
        </w:rPr>
        <w:t xml:space="preserve">Купац и Добављач у уводу констатују: </w:t>
      </w:r>
    </w:p>
    <w:p w:rsidR="00EA67B1" w:rsidRPr="0052599F" w:rsidRDefault="00EA67B1" w:rsidP="00EA67B1">
      <w:pPr>
        <w:ind w:left="720" w:right="10"/>
        <w:rPr>
          <w:rFonts w:eastAsia="Arial" w:cs="Arial"/>
          <w:color w:val="000000"/>
          <w:szCs w:val="20"/>
        </w:rPr>
      </w:pPr>
      <w:r w:rsidRPr="0052599F">
        <w:rPr>
          <w:rFonts w:eastAsia="Arial" w:cs="Arial"/>
          <w:color w:val="000000"/>
          <w:szCs w:val="20"/>
        </w:rPr>
        <w:t xml:space="preserve">1.1.1.  да је Републички фонд за здравствено осигурање (у даљем тексту: Фонд),  спровео отворени поступак јавне набавке </w:t>
      </w:r>
      <w:r w:rsidRPr="0052599F">
        <w:rPr>
          <w:rFonts w:eastAsia="Times New Roman" w:cs="Arial"/>
          <w:bCs/>
          <w:color w:val="000000"/>
          <w:szCs w:val="20"/>
        </w:rPr>
        <w:t>Материјал за дијализу</w:t>
      </w:r>
      <w:r w:rsidRPr="0052599F">
        <w:rPr>
          <w:rFonts w:eastAsia="Arial" w:cs="Arial"/>
          <w:color w:val="000000"/>
          <w:szCs w:val="20"/>
        </w:rPr>
        <w:t>, број јавне набавке: 404-1-110/21-6;</w:t>
      </w:r>
    </w:p>
    <w:p w:rsidR="00EA67B1" w:rsidRPr="0052599F" w:rsidRDefault="00EA67B1" w:rsidP="00EA67B1">
      <w:pPr>
        <w:numPr>
          <w:ilvl w:val="2"/>
          <w:numId w:val="12"/>
        </w:numPr>
        <w:spacing w:after="135" w:line="228" w:lineRule="auto"/>
        <w:ind w:right="14"/>
        <w:rPr>
          <w:rFonts w:eastAsia="Arial" w:cs="Arial"/>
          <w:color w:val="000000"/>
          <w:szCs w:val="20"/>
        </w:rPr>
      </w:pPr>
      <w:r w:rsidRPr="0052599F">
        <w:rPr>
          <w:rFonts w:eastAsia="Arial" w:cs="Arial"/>
          <w:color w:val="000000"/>
          <w:szCs w:val="20"/>
        </w:rPr>
        <w:t xml:space="preserve">да су Фонд и Добављач дана ________ закључили Оквирни споразум бр. </w:t>
      </w:r>
      <w:bookmarkStart w:id="2" w:name="_Hlk76651468"/>
      <w:r w:rsidRPr="0052599F">
        <w:rPr>
          <w:rFonts w:eastAsia="Arial" w:cs="Arial"/>
          <w:bCs/>
          <w:color w:val="000000"/>
          <w:szCs w:val="20"/>
          <w:lang w:val="en-US"/>
        </w:rPr>
        <w:t>43-</w:t>
      </w:r>
      <w:r w:rsidR="00773D83" w:rsidRPr="0052599F">
        <w:rPr>
          <w:rFonts w:eastAsia="Arial" w:cs="Arial"/>
          <w:bCs/>
          <w:color w:val="000000"/>
          <w:szCs w:val="20"/>
        </w:rPr>
        <w:t>7</w:t>
      </w:r>
      <w:r w:rsidRPr="0052599F">
        <w:rPr>
          <w:rFonts w:eastAsia="Arial" w:cs="Arial"/>
          <w:bCs/>
          <w:color w:val="000000"/>
          <w:szCs w:val="20"/>
          <w:lang w:val="en-US"/>
        </w:rPr>
        <w:t>/2</w:t>
      </w:r>
      <w:r w:rsidRPr="0052599F">
        <w:rPr>
          <w:rFonts w:eastAsia="Arial" w:cs="Arial"/>
          <w:bCs/>
          <w:color w:val="000000"/>
          <w:szCs w:val="20"/>
        </w:rPr>
        <w:t xml:space="preserve">1 </w:t>
      </w:r>
      <w:bookmarkEnd w:id="2"/>
      <w:r w:rsidRPr="0052599F">
        <w:rPr>
          <w:rFonts w:eastAsia="Arial" w:cs="Arial"/>
          <w:color w:val="000000"/>
          <w:szCs w:val="20"/>
        </w:rPr>
        <w:t xml:space="preserve">(даље: Оквирни споразум), на основу Одлуке о закључењу оквирног споразума, број </w:t>
      </w:r>
      <w:r w:rsidRPr="0052599F">
        <w:rPr>
          <w:rFonts w:eastAsia="Arial" w:cs="Arial"/>
          <w:szCs w:val="20"/>
        </w:rPr>
        <w:t>404-1-5/21-79</w:t>
      </w:r>
      <w:r w:rsidRPr="0052599F">
        <w:rPr>
          <w:rFonts w:eastAsia="Arial" w:cs="Arial"/>
          <w:szCs w:val="20"/>
          <w:lang w:val="en-US"/>
        </w:rPr>
        <w:t xml:space="preserve"> </w:t>
      </w:r>
      <w:proofErr w:type="spellStart"/>
      <w:r w:rsidRPr="0052599F">
        <w:rPr>
          <w:rFonts w:eastAsia="Arial" w:cs="Arial"/>
          <w:szCs w:val="20"/>
          <w:lang w:val="en-US"/>
        </w:rPr>
        <w:t>од</w:t>
      </w:r>
      <w:proofErr w:type="spellEnd"/>
      <w:r w:rsidRPr="0052599F">
        <w:rPr>
          <w:rFonts w:eastAsia="Arial" w:cs="Arial"/>
          <w:szCs w:val="20"/>
          <w:lang w:val="en-US"/>
        </w:rPr>
        <w:t xml:space="preserve"> </w:t>
      </w:r>
      <w:r w:rsidRPr="0052599F">
        <w:rPr>
          <w:rFonts w:eastAsia="Arial" w:cs="Arial"/>
          <w:szCs w:val="20"/>
        </w:rPr>
        <w:t>25.6.</w:t>
      </w:r>
      <w:r w:rsidRPr="0052599F">
        <w:rPr>
          <w:rFonts w:eastAsia="Arial" w:cs="Arial"/>
          <w:szCs w:val="20"/>
          <w:lang w:val="en-US"/>
        </w:rPr>
        <w:t>202</w:t>
      </w:r>
      <w:r w:rsidRPr="0052599F">
        <w:rPr>
          <w:rFonts w:eastAsia="Arial" w:cs="Arial"/>
          <w:szCs w:val="20"/>
        </w:rPr>
        <w:t>1</w:t>
      </w:r>
      <w:r w:rsidRPr="0052599F">
        <w:rPr>
          <w:rFonts w:eastAsia="Arial" w:cs="Arial"/>
          <w:szCs w:val="20"/>
          <w:lang w:val="en-US"/>
        </w:rPr>
        <w:t xml:space="preserve">. </w:t>
      </w:r>
      <w:proofErr w:type="spellStart"/>
      <w:r w:rsidRPr="0052599F">
        <w:rPr>
          <w:rFonts w:eastAsia="Arial" w:cs="Arial"/>
          <w:szCs w:val="20"/>
          <w:lang w:val="en-US"/>
        </w:rPr>
        <w:t>године</w:t>
      </w:r>
      <w:proofErr w:type="spellEnd"/>
      <w:r w:rsidRPr="0052599F">
        <w:rPr>
          <w:rFonts w:eastAsia="Arial" w:cs="Arial"/>
          <w:szCs w:val="20"/>
        </w:rPr>
        <w:t>.</w:t>
      </w:r>
    </w:p>
    <w:p w:rsidR="00EA67B1" w:rsidRPr="0052599F" w:rsidRDefault="00EA67B1" w:rsidP="00EA67B1">
      <w:pPr>
        <w:numPr>
          <w:ilvl w:val="2"/>
          <w:numId w:val="12"/>
        </w:numPr>
        <w:spacing w:after="135" w:line="228" w:lineRule="auto"/>
        <w:ind w:right="14"/>
        <w:rPr>
          <w:rFonts w:eastAsia="Arial" w:cs="Arial"/>
          <w:color w:val="000000"/>
          <w:szCs w:val="20"/>
        </w:rPr>
      </w:pPr>
      <w:r w:rsidRPr="0052599F">
        <w:rPr>
          <w:rFonts w:eastAsia="Arial" w:cs="Arial"/>
          <w:color w:val="000000"/>
          <w:szCs w:val="20"/>
        </w:rPr>
        <w:t>да овај уговор о јавној набавци закључују у складу са  Оквирним споразумом бр. 43-</w:t>
      </w:r>
      <w:r w:rsidR="00773D83" w:rsidRPr="0052599F">
        <w:rPr>
          <w:rFonts w:eastAsia="Arial" w:cs="Arial"/>
          <w:color w:val="000000"/>
          <w:szCs w:val="20"/>
        </w:rPr>
        <w:t>7</w:t>
      </w:r>
      <w:r w:rsidRPr="0052599F">
        <w:rPr>
          <w:rFonts w:eastAsia="Arial" w:cs="Arial"/>
          <w:color w:val="000000"/>
          <w:szCs w:val="20"/>
        </w:rPr>
        <w:t xml:space="preserve">/21 од ______2021. године; </w:t>
      </w:r>
    </w:p>
    <w:p w:rsidR="00EA67B1" w:rsidRPr="0052599F" w:rsidRDefault="00EA67B1" w:rsidP="00EA67B1">
      <w:pPr>
        <w:numPr>
          <w:ilvl w:val="1"/>
          <w:numId w:val="12"/>
        </w:numPr>
        <w:spacing w:after="135" w:line="228" w:lineRule="auto"/>
        <w:ind w:right="10"/>
        <w:contextualSpacing/>
        <w:rPr>
          <w:rFonts w:eastAsia="Arial" w:cs="Arial"/>
          <w:color w:val="000000"/>
          <w:szCs w:val="20"/>
        </w:rPr>
      </w:pPr>
      <w:proofErr w:type="spellStart"/>
      <w:r w:rsidRPr="0052599F">
        <w:rPr>
          <w:rFonts w:eastAsia="Arial" w:cs="Arial"/>
          <w:color w:val="000000"/>
          <w:szCs w:val="20"/>
          <w:lang w:val="en-US"/>
        </w:rPr>
        <w:t>На</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сва</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питања</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која</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нису</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уређена</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овим</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уговором</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примењују</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се</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одредбе</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оквирног</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споразума</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из</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става</w:t>
      </w:r>
      <w:proofErr w:type="spellEnd"/>
      <w:r w:rsidRPr="0052599F">
        <w:rPr>
          <w:rFonts w:eastAsia="Arial" w:cs="Arial"/>
          <w:color w:val="000000"/>
          <w:szCs w:val="20"/>
          <w:lang w:val="en-US"/>
        </w:rPr>
        <w:t xml:space="preserve"> 1. </w:t>
      </w:r>
      <w:proofErr w:type="spellStart"/>
      <w:r w:rsidRPr="0052599F">
        <w:rPr>
          <w:rFonts w:eastAsia="Arial" w:cs="Arial"/>
          <w:color w:val="000000"/>
          <w:szCs w:val="20"/>
          <w:lang w:val="en-US"/>
        </w:rPr>
        <w:t>овог</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члана</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Уговора</w:t>
      </w:r>
      <w:proofErr w:type="spellEnd"/>
      <w:r w:rsidRPr="0052599F">
        <w:rPr>
          <w:rFonts w:eastAsia="Arial" w:cs="Arial"/>
          <w:color w:val="000000"/>
          <w:szCs w:val="20"/>
          <w:lang w:val="en-US"/>
        </w:rPr>
        <w:t>.</w:t>
      </w:r>
    </w:p>
    <w:p w:rsidR="00EA67B1" w:rsidRPr="0052599F" w:rsidRDefault="00EA67B1" w:rsidP="00EA67B1">
      <w:pPr>
        <w:spacing w:after="135" w:line="228" w:lineRule="auto"/>
        <w:ind w:left="855" w:right="10"/>
        <w:contextualSpacing/>
        <w:rPr>
          <w:rFonts w:eastAsia="Arial" w:cs="Arial"/>
          <w:color w:val="000000"/>
          <w:szCs w:val="20"/>
        </w:rPr>
      </w:pPr>
    </w:p>
    <w:p w:rsidR="00EA67B1" w:rsidRPr="0052599F" w:rsidRDefault="00EA67B1" w:rsidP="00EA67B1">
      <w:pPr>
        <w:numPr>
          <w:ilvl w:val="0"/>
          <w:numId w:val="12"/>
        </w:numPr>
        <w:spacing w:after="135" w:line="228" w:lineRule="auto"/>
        <w:ind w:right="10"/>
        <w:contextualSpacing/>
        <w:rPr>
          <w:rFonts w:eastAsia="Arial" w:cs="Arial"/>
          <w:color w:val="000000"/>
          <w:szCs w:val="20"/>
        </w:rPr>
      </w:pPr>
      <w:r w:rsidRPr="0052599F">
        <w:rPr>
          <w:rFonts w:eastAsia="Arial" w:cs="Arial"/>
          <w:b/>
          <w:color w:val="000000"/>
          <w:szCs w:val="20"/>
        </w:rPr>
        <w:t xml:space="preserve">ПРЕДМЕТ УГОВОРА </w:t>
      </w:r>
    </w:p>
    <w:p w:rsidR="00EA67B1" w:rsidRPr="0052599F" w:rsidRDefault="00EA67B1" w:rsidP="00EA67B1">
      <w:pPr>
        <w:ind w:left="561" w:right="10" w:hanging="10"/>
        <w:contextualSpacing/>
        <w:rPr>
          <w:rFonts w:eastAsia="Arial" w:cs="Arial"/>
          <w:color w:val="000000"/>
          <w:szCs w:val="20"/>
        </w:rPr>
      </w:pPr>
    </w:p>
    <w:p w:rsidR="00EA67B1" w:rsidRPr="0052599F" w:rsidRDefault="00EA67B1" w:rsidP="00EA67B1">
      <w:pPr>
        <w:numPr>
          <w:ilvl w:val="1"/>
          <w:numId w:val="12"/>
        </w:numPr>
        <w:spacing w:after="135" w:line="228" w:lineRule="auto"/>
        <w:ind w:left="567" w:right="10" w:hanging="567"/>
        <w:rPr>
          <w:rFonts w:eastAsia="Arial" w:cs="Arial"/>
          <w:color w:val="000000"/>
          <w:szCs w:val="20"/>
        </w:rPr>
      </w:pPr>
      <w:r w:rsidRPr="0052599F">
        <w:rPr>
          <w:rFonts w:eastAsia="Arial" w:cs="Arial"/>
          <w:color w:val="000000"/>
          <w:szCs w:val="20"/>
        </w:rPr>
        <w:t xml:space="preserve">Предмет овог Уговора је куповина и испорука </w:t>
      </w:r>
      <w:r w:rsidRPr="0052599F">
        <w:rPr>
          <w:rFonts w:eastAsia="Times New Roman" w:cs="Arial"/>
          <w:bCs/>
          <w:color w:val="000000"/>
          <w:szCs w:val="20"/>
        </w:rPr>
        <w:t>материјала за дијализу</w:t>
      </w:r>
      <w:r w:rsidRPr="0052599F">
        <w:rPr>
          <w:rFonts w:eastAsia="Arial" w:cs="Arial"/>
          <w:color w:val="000000"/>
          <w:szCs w:val="20"/>
        </w:rPr>
        <w:t xml:space="preserve">, који се финансирају из </w:t>
      </w:r>
      <w:r w:rsidRPr="0052599F">
        <w:rPr>
          <w:rFonts w:eastAsia="Times New Roman" w:cs="Arial"/>
          <w:color w:val="000000"/>
          <w:szCs w:val="20"/>
        </w:rPr>
        <w:t>других извора за које купац нема закључен уговор о пружању и финансирању здравствене заштите из обавезног здравственог осигурања</w:t>
      </w:r>
      <w:r w:rsidRPr="0052599F">
        <w:rPr>
          <w:rFonts w:eastAsia="Arial" w:cs="Arial"/>
          <w:color w:val="000000"/>
          <w:szCs w:val="20"/>
        </w:rPr>
        <w:t xml:space="preserve"> са Републичким фондом за здравствено осигурање, наведених у Спецификацији материјала са ценама, која се налази у прилогу 1 овог уговора и чини његов саставни део. </w:t>
      </w:r>
    </w:p>
    <w:p w:rsidR="00EA67B1" w:rsidRPr="0052599F" w:rsidRDefault="00EA67B1" w:rsidP="00EA67B1">
      <w:pPr>
        <w:numPr>
          <w:ilvl w:val="1"/>
          <w:numId w:val="12"/>
        </w:numPr>
        <w:spacing w:after="135" w:line="228" w:lineRule="auto"/>
        <w:ind w:left="567" w:right="10" w:hanging="567"/>
        <w:rPr>
          <w:rFonts w:eastAsia="Arial" w:cs="Arial"/>
          <w:color w:val="000000"/>
          <w:szCs w:val="20"/>
        </w:rPr>
      </w:pPr>
      <w:r w:rsidRPr="0052599F">
        <w:rPr>
          <w:rFonts w:eastAsia="Arial" w:cs="Arial"/>
          <w:color w:val="000000"/>
          <w:szCs w:val="20"/>
        </w:rPr>
        <w:t xml:space="preserve">Овај Уговор важи до реализације укупно уговорених количина. </w:t>
      </w:r>
    </w:p>
    <w:p w:rsidR="00EA67B1" w:rsidRPr="0052599F" w:rsidRDefault="00EA67B1" w:rsidP="00EA67B1">
      <w:pPr>
        <w:spacing w:after="135" w:line="228" w:lineRule="auto"/>
        <w:ind w:left="567" w:right="10"/>
        <w:rPr>
          <w:rFonts w:eastAsia="Arial" w:cs="Arial"/>
          <w:color w:val="000000"/>
          <w:szCs w:val="20"/>
        </w:rPr>
      </w:pPr>
    </w:p>
    <w:p w:rsidR="00EA67B1" w:rsidRPr="0052599F" w:rsidRDefault="00EA67B1" w:rsidP="00EA67B1">
      <w:pPr>
        <w:numPr>
          <w:ilvl w:val="0"/>
          <w:numId w:val="12"/>
        </w:numPr>
        <w:spacing w:after="135" w:line="228" w:lineRule="auto"/>
        <w:ind w:right="10"/>
        <w:contextualSpacing/>
        <w:rPr>
          <w:rFonts w:eastAsia="Arial" w:cs="Arial"/>
          <w:color w:val="000000"/>
          <w:szCs w:val="20"/>
        </w:rPr>
      </w:pPr>
      <w:r w:rsidRPr="0052599F">
        <w:rPr>
          <w:rFonts w:eastAsia="Arial" w:cs="Arial"/>
          <w:b/>
          <w:color w:val="000000"/>
          <w:szCs w:val="20"/>
        </w:rPr>
        <w:lastRenderedPageBreak/>
        <w:t xml:space="preserve">ЦЕНА И ПЛАЋАЊЕ </w:t>
      </w:r>
    </w:p>
    <w:p w:rsidR="00EA67B1" w:rsidRPr="0052599F" w:rsidRDefault="00EA67B1" w:rsidP="00EA67B1">
      <w:pPr>
        <w:ind w:left="561" w:right="10" w:hanging="10"/>
        <w:contextualSpacing/>
        <w:rPr>
          <w:rFonts w:eastAsia="Arial" w:cs="Arial"/>
          <w:color w:val="000000"/>
          <w:szCs w:val="20"/>
        </w:rPr>
      </w:pPr>
    </w:p>
    <w:p w:rsidR="00EA67B1" w:rsidRPr="0052599F" w:rsidRDefault="00EA67B1" w:rsidP="00EA67B1">
      <w:pPr>
        <w:numPr>
          <w:ilvl w:val="1"/>
          <w:numId w:val="12"/>
        </w:numPr>
        <w:spacing w:after="135" w:line="228" w:lineRule="auto"/>
        <w:ind w:left="567" w:right="10"/>
        <w:rPr>
          <w:rFonts w:eastAsia="Arial" w:cs="Arial"/>
          <w:color w:val="000000"/>
          <w:szCs w:val="20"/>
        </w:rPr>
      </w:pPr>
      <w:r w:rsidRPr="0052599F">
        <w:rPr>
          <w:rFonts w:eastAsia="Arial" w:cs="Arial"/>
          <w:color w:val="000000"/>
          <w:szCs w:val="20"/>
        </w:rPr>
        <w:t>Цене из овог Уговора су јединичне цене наведене у Спецификацији материјала са ценама из члана 2. овог уговора које одговарају ценама из Оквирног споразума бр.</w:t>
      </w:r>
      <w:r w:rsidRPr="0052599F">
        <w:rPr>
          <w:rFonts w:eastAsia="Arial" w:cs="Arial"/>
          <w:bCs/>
          <w:color w:val="000000"/>
          <w:szCs w:val="20"/>
          <w:lang w:val="en-US"/>
        </w:rPr>
        <w:t xml:space="preserve"> 43-</w:t>
      </w:r>
      <w:r w:rsidR="00773D83" w:rsidRPr="0052599F">
        <w:rPr>
          <w:rFonts w:eastAsia="Arial" w:cs="Arial"/>
          <w:bCs/>
          <w:color w:val="000000"/>
          <w:szCs w:val="20"/>
        </w:rPr>
        <w:t>7</w:t>
      </w:r>
      <w:r w:rsidRPr="0052599F">
        <w:rPr>
          <w:rFonts w:eastAsia="Arial" w:cs="Arial"/>
          <w:bCs/>
          <w:color w:val="000000"/>
          <w:szCs w:val="20"/>
          <w:lang w:val="en-US"/>
        </w:rPr>
        <w:t>/2</w:t>
      </w:r>
      <w:r w:rsidRPr="0052599F">
        <w:rPr>
          <w:rFonts w:eastAsia="Arial" w:cs="Arial"/>
          <w:bCs/>
          <w:color w:val="000000"/>
          <w:szCs w:val="20"/>
        </w:rPr>
        <w:t xml:space="preserve">1 </w:t>
      </w:r>
      <w:r w:rsidRPr="0052599F">
        <w:rPr>
          <w:rFonts w:eastAsia="Arial" w:cs="Arial"/>
          <w:color w:val="000000"/>
          <w:szCs w:val="20"/>
        </w:rPr>
        <w:t xml:space="preserve">од ______2021. године. </w:t>
      </w:r>
    </w:p>
    <w:p w:rsidR="00EA67B1" w:rsidRPr="0052599F" w:rsidRDefault="00EA67B1" w:rsidP="00EA67B1">
      <w:pPr>
        <w:widowControl w:val="0"/>
        <w:numPr>
          <w:ilvl w:val="1"/>
          <w:numId w:val="12"/>
        </w:numPr>
        <w:spacing w:after="135" w:line="228" w:lineRule="auto"/>
        <w:ind w:left="567" w:right="2"/>
        <w:rPr>
          <w:rFonts w:eastAsia="Arial" w:cs="Arial"/>
          <w:color w:val="000000"/>
          <w:lang w:val="en-US"/>
        </w:rPr>
      </w:pPr>
      <w:proofErr w:type="spellStart"/>
      <w:r w:rsidRPr="0052599F">
        <w:rPr>
          <w:rFonts w:eastAsia="Arial" w:cs="Arial"/>
          <w:color w:val="000000"/>
          <w:lang w:val="en-US"/>
        </w:rPr>
        <w:t>Купац</w:t>
      </w:r>
      <w:proofErr w:type="spellEnd"/>
      <w:r w:rsidRPr="0052599F">
        <w:rPr>
          <w:rFonts w:eastAsia="Arial" w:cs="Arial"/>
          <w:color w:val="000000"/>
          <w:lang w:val="en-US"/>
        </w:rPr>
        <w:t xml:space="preserve"> </w:t>
      </w:r>
      <w:proofErr w:type="spellStart"/>
      <w:r w:rsidRPr="0052599F">
        <w:rPr>
          <w:rFonts w:eastAsia="Arial" w:cs="Arial"/>
          <w:color w:val="000000"/>
          <w:lang w:val="en-US"/>
        </w:rPr>
        <w:t>плаћа</w:t>
      </w:r>
      <w:proofErr w:type="spellEnd"/>
      <w:r w:rsidRPr="0052599F">
        <w:rPr>
          <w:rFonts w:eastAsia="Arial" w:cs="Arial"/>
          <w:color w:val="000000"/>
          <w:lang w:val="en-US"/>
        </w:rPr>
        <w:t xml:space="preserve"> </w:t>
      </w:r>
      <w:proofErr w:type="spellStart"/>
      <w:r w:rsidRPr="0052599F">
        <w:rPr>
          <w:rFonts w:eastAsia="Arial" w:cs="Arial"/>
          <w:color w:val="000000"/>
          <w:lang w:val="en-US"/>
        </w:rPr>
        <w:t>испоручене</w:t>
      </w:r>
      <w:proofErr w:type="spellEnd"/>
      <w:r w:rsidRPr="0052599F">
        <w:rPr>
          <w:rFonts w:eastAsia="Arial" w:cs="Arial"/>
          <w:color w:val="000000"/>
          <w:lang w:val="en-US"/>
        </w:rPr>
        <w:t xml:space="preserve"> </w:t>
      </w:r>
      <w:proofErr w:type="spellStart"/>
      <w:r w:rsidRPr="0052599F">
        <w:rPr>
          <w:rFonts w:eastAsia="Arial" w:cs="Arial"/>
          <w:color w:val="000000"/>
          <w:lang w:val="en-US"/>
        </w:rPr>
        <w:t>количине</w:t>
      </w:r>
      <w:proofErr w:type="spellEnd"/>
      <w:r w:rsidRPr="0052599F">
        <w:rPr>
          <w:rFonts w:eastAsia="Arial" w:cs="Arial"/>
          <w:color w:val="000000"/>
          <w:lang w:val="en-US"/>
        </w:rPr>
        <w:t xml:space="preserve"> </w:t>
      </w:r>
      <w:proofErr w:type="spellStart"/>
      <w:r w:rsidRPr="0052599F">
        <w:rPr>
          <w:rFonts w:eastAsia="Arial" w:cs="Arial"/>
          <w:color w:val="000000"/>
          <w:lang w:val="en-US"/>
        </w:rPr>
        <w:t>по</w:t>
      </w:r>
      <w:proofErr w:type="spellEnd"/>
      <w:r w:rsidRPr="0052599F">
        <w:rPr>
          <w:rFonts w:eastAsia="Arial" w:cs="Arial"/>
          <w:color w:val="000000"/>
          <w:lang w:val="en-US"/>
        </w:rPr>
        <w:t xml:space="preserve"> </w:t>
      </w:r>
      <w:proofErr w:type="spellStart"/>
      <w:r w:rsidRPr="0052599F">
        <w:rPr>
          <w:rFonts w:eastAsia="Arial" w:cs="Arial"/>
          <w:color w:val="000000"/>
          <w:lang w:val="en-US"/>
        </w:rPr>
        <w:t>уговореним</w:t>
      </w:r>
      <w:proofErr w:type="spellEnd"/>
      <w:r w:rsidRPr="0052599F">
        <w:rPr>
          <w:rFonts w:eastAsia="Arial" w:cs="Arial"/>
          <w:color w:val="000000"/>
          <w:lang w:val="en-US"/>
        </w:rPr>
        <w:t xml:space="preserve"> </w:t>
      </w:r>
      <w:proofErr w:type="spellStart"/>
      <w:r w:rsidRPr="0052599F">
        <w:rPr>
          <w:rFonts w:eastAsia="Arial" w:cs="Arial"/>
          <w:color w:val="000000"/>
          <w:lang w:val="en-US"/>
        </w:rPr>
        <w:t>јединичним</w:t>
      </w:r>
      <w:proofErr w:type="spellEnd"/>
      <w:r w:rsidRPr="0052599F">
        <w:rPr>
          <w:rFonts w:eastAsia="Arial" w:cs="Arial"/>
          <w:color w:val="000000"/>
          <w:lang w:val="en-US"/>
        </w:rPr>
        <w:t xml:space="preserve"> </w:t>
      </w:r>
      <w:proofErr w:type="spellStart"/>
      <w:r w:rsidRPr="0052599F">
        <w:rPr>
          <w:rFonts w:eastAsia="Arial" w:cs="Arial"/>
          <w:color w:val="000000"/>
          <w:lang w:val="en-US"/>
        </w:rPr>
        <w:t>ценама</w:t>
      </w:r>
      <w:proofErr w:type="spellEnd"/>
      <w:r w:rsidRPr="0052599F">
        <w:rPr>
          <w:rFonts w:eastAsia="Arial" w:cs="Arial"/>
          <w:color w:val="000000"/>
          <w:lang w:val="en-US"/>
        </w:rPr>
        <w:t xml:space="preserve">, </w:t>
      </w:r>
      <w:proofErr w:type="spellStart"/>
      <w:r w:rsidRPr="0052599F">
        <w:rPr>
          <w:rFonts w:eastAsia="Arial" w:cs="Arial"/>
          <w:color w:val="000000"/>
          <w:lang w:val="en-US"/>
        </w:rPr>
        <w:t>увећаним</w:t>
      </w:r>
      <w:proofErr w:type="spellEnd"/>
      <w:r w:rsidRPr="0052599F">
        <w:rPr>
          <w:rFonts w:eastAsia="Arial" w:cs="Arial"/>
          <w:color w:val="000000"/>
          <w:lang w:val="en-US"/>
        </w:rPr>
        <w:t xml:space="preserve"> </w:t>
      </w:r>
      <w:proofErr w:type="spellStart"/>
      <w:r w:rsidRPr="0052599F">
        <w:rPr>
          <w:rFonts w:eastAsia="Arial" w:cs="Arial"/>
          <w:color w:val="000000"/>
          <w:lang w:val="en-US"/>
        </w:rPr>
        <w:t>за</w:t>
      </w:r>
      <w:proofErr w:type="spellEnd"/>
      <w:r w:rsidRPr="0052599F">
        <w:rPr>
          <w:rFonts w:eastAsia="Arial" w:cs="Arial"/>
          <w:color w:val="000000"/>
          <w:lang w:val="en-US"/>
        </w:rPr>
        <w:t xml:space="preserve"> </w:t>
      </w:r>
      <w:proofErr w:type="spellStart"/>
      <w:r w:rsidRPr="0052599F">
        <w:rPr>
          <w:rFonts w:eastAsia="Arial" w:cs="Arial"/>
          <w:color w:val="000000"/>
          <w:lang w:val="en-US"/>
        </w:rPr>
        <w:t>износ</w:t>
      </w:r>
      <w:proofErr w:type="spellEnd"/>
      <w:r w:rsidRPr="0052599F">
        <w:rPr>
          <w:rFonts w:eastAsia="Arial" w:cs="Arial"/>
          <w:color w:val="000000"/>
          <w:lang w:val="en-US"/>
        </w:rPr>
        <w:t xml:space="preserve"> ПДВ-а, у </w:t>
      </w:r>
      <w:proofErr w:type="spellStart"/>
      <w:r w:rsidRPr="0052599F">
        <w:rPr>
          <w:rFonts w:eastAsia="Arial" w:cs="Arial"/>
          <w:color w:val="000000"/>
          <w:lang w:val="en-US"/>
        </w:rPr>
        <w:t>року</w:t>
      </w:r>
      <w:proofErr w:type="spellEnd"/>
      <w:r w:rsidRPr="0052599F">
        <w:rPr>
          <w:rFonts w:eastAsia="Arial" w:cs="Arial"/>
          <w:color w:val="000000"/>
          <w:lang w:val="en-US"/>
        </w:rPr>
        <w:t xml:space="preserve"> </w:t>
      </w:r>
      <w:proofErr w:type="spellStart"/>
      <w:r w:rsidRPr="0052599F">
        <w:rPr>
          <w:rFonts w:eastAsia="Arial" w:cs="Arial"/>
          <w:color w:val="000000"/>
          <w:lang w:val="en-US"/>
        </w:rPr>
        <w:t>од</w:t>
      </w:r>
      <w:proofErr w:type="spellEnd"/>
      <w:r w:rsidRPr="0052599F">
        <w:rPr>
          <w:rFonts w:eastAsia="Arial" w:cs="Arial"/>
          <w:color w:val="000000"/>
          <w:lang w:val="en-US"/>
        </w:rPr>
        <w:t xml:space="preserve"> 45 </w:t>
      </w:r>
      <w:proofErr w:type="spellStart"/>
      <w:r w:rsidRPr="0052599F">
        <w:rPr>
          <w:rFonts w:eastAsia="Arial" w:cs="Arial"/>
          <w:color w:val="000000"/>
          <w:lang w:val="en-US"/>
        </w:rPr>
        <w:t>дана</w:t>
      </w:r>
      <w:proofErr w:type="spellEnd"/>
      <w:r w:rsidRPr="0052599F">
        <w:rPr>
          <w:rFonts w:eastAsia="Arial" w:cs="Arial"/>
          <w:color w:val="000000"/>
          <w:lang w:val="en-US"/>
        </w:rPr>
        <w:t xml:space="preserve"> </w:t>
      </w:r>
      <w:proofErr w:type="spellStart"/>
      <w:r w:rsidRPr="0052599F">
        <w:rPr>
          <w:rFonts w:eastAsia="Arial" w:cs="Arial"/>
          <w:color w:val="000000"/>
          <w:lang w:val="en-US"/>
        </w:rPr>
        <w:t>од</w:t>
      </w:r>
      <w:proofErr w:type="spellEnd"/>
      <w:r w:rsidRPr="0052599F">
        <w:rPr>
          <w:rFonts w:eastAsia="Arial" w:cs="Arial"/>
          <w:color w:val="000000"/>
          <w:lang w:val="en-US"/>
        </w:rPr>
        <w:t xml:space="preserve"> </w:t>
      </w:r>
      <w:proofErr w:type="spellStart"/>
      <w:r w:rsidRPr="0052599F">
        <w:rPr>
          <w:rFonts w:eastAsia="Arial" w:cs="Arial"/>
          <w:color w:val="000000"/>
          <w:lang w:val="en-US"/>
        </w:rPr>
        <w:t>дана</w:t>
      </w:r>
      <w:proofErr w:type="spellEnd"/>
      <w:r w:rsidRPr="0052599F">
        <w:rPr>
          <w:rFonts w:eastAsia="Arial" w:cs="Arial"/>
          <w:color w:val="000000"/>
          <w:lang w:val="en-US"/>
        </w:rPr>
        <w:t xml:space="preserve"> </w:t>
      </w:r>
      <w:proofErr w:type="spellStart"/>
      <w:r w:rsidRPr="0052599F">
        <w:rPr>
          <w:rFonts w:eastAsia="Arial" w:cs="Arial"/>
          <w:color w:val="000000"/>
          <w:lang w:val="en-US"/>
        </w:rPr>
        <w:t>пријема</w:t>
      </w:r>
      <w:proofErr w:type="spellEnd"/>
      <w:r w:rsidRPr="0052599F">
        <w:rPr>
          <w:rFonts w:eastAsia="Arial" w:cs="Arial"/>
          <w:color w:val="000000"/>
          <w:lang w:val="en-US"/>
        </w:rPr>
        <w:t xml:space="preserve"> </w:t>
      </w:r>
      <w:proofErr w:type="spellStart"/>
      <w:r w:rsidRPr="0052599F">
        <w:rPr>
          <w:rFonts w:eastAsia="Arial" w:cs="Arial"/>
          <w:color w:val="000000"/>
          <w:lang w:val="en-US"/>
        </w:rPr>
        <w:t>фактуре</w:t>
      </w:r>
      <w:proofErr w:type="spellEnd"/>
      <w:r w:rsidRPr="0052599F">
        <w:rPr>
          <w:rFonts w:eastAsia="Arial" w:cs="Arial"/>
          <w:color w:val="000000"/>
          <w:lang w:val="en-US"/>
        </w:rPr>
        <w:t xml:space="preserve">. </w:t>
      </w:r>
    </w:p>
    <w:p w:rsidR="00EA67B1" w:rsidRPr="0052599F" w:rsidRDefault="00EA67B1" w:rsidP="00EA67B1">
      <w:pPr>
        <w:widowControl w:val="0"/>
        <w:numPr>
          <w:ilvl w:val="1"/>
          <w:numId w:val="12"/>
        </w:numPr>
        <w:spacing w:after="135" w:line="228" w:lineRule="auto"/>
        <w:ind w:left="567" w:right="2"/>
        <w:rPr>
          <w:rFonts w:eastAsia="Arial" w:cs="Arial"/>
          <w:color w:val="000000"/>
          <w:lang w:val="en-US"/>
        </w:rPr>
      </w:pPr>
      <w:proofErr w:type="spellStart"/>
      <w:r w:rsidRPr="0052599F">
        <w:rPr>
          <w:rFonts w:eastAsia="Arial" w:cs="Arial"/>
          <w:color w:val="000000"/>
          <w:lang w:val="en-US"/>
        </w:rPr>
        <w:t>Добављач</w:t>
      </w:r>
      <w:proofErr w:type="spellEnd"/>
      <w:r w:rsidRPr="0052599F">
        <w:rPr>
          <w:rFonts w:eastAsia="Arial" w:cs="Arial"/>
          <w:color w:val="000000"/>
          <w:lang w:val="en-US"/>
        </w:rPr>
        <w:t xml:space="preserve"> </w:t>
      </w:r>
      <w:proofErr w:type="spellStart"/>
      <w:r w:rsidRPr="0052599F">
        <w:rPr>
          <w:rFonts w:eastAsia="Arial" w:cs="Arial"/>
          <w:color w:val="000000"/>
          <w:lang w:val="en-US"/>
        </w:rPr>
        <w:t>је</w:t>
      </w:r>
      <w:proofErr w:type="spellEnd"/>
      <w:r w:rsidRPr="0052599F">
        <w:rPr>
          <w:rFonts w:eastAsia="Arial" w:cs="Arial"/>
          <w:color w:val="000000"/>
          <w:lang w:val="en-US"/>
        </w:rPr>
        <w:t xml:space="preserve"> </w:t>
      </w:r>
      <w:proofErr w:type="spellStart"/>
      <w:r w:rsidRPr="0052599F">
        <w:rPr>
          <w:rFonts w:eastAsia="Arial" w:cs="Arial"/>
          <w:color w:val="000000"/>
          <w:lang w:val="en-US"/>
        </w:rPr>
        <w:t>дужан</w:t>
      </w:r>
      <w:proofErr w:type="spellEnd"/>
      <w:r w:rsidRPr="0052599F">
        <w:rPr>
          <w:rFonts w:eastAsia="Arial" w:cs="Arial"/>
          <w:color w:val="000000"/>
          <w:lang w:val="en-US"/>
        </w:rPr>
        <w:t xml:space="preserve"> </w:t>
      </w:r>
      <w:proofErr w:type="spellStart"/>
      <w:r w:rsidRPr="0052599F">
        <w:rPr>
          <w:rFonts w:eastAsia="Arial" w:cs="Arial"/>
          <w:color w:val="000000"/>
          <w:lang w:val="en-US"/>
        </w:rPr>
        <w:t>да</w:t>
      </w:r>
      <w:proofErr w:type="spellEnd"/>
      <w:r w:rsidRPr="0052599F">
        <w:rPr>
          <w:rFonts w:eastAsia="Arial" w:cs="Arial"/>
          <w:color w:val="000000"/>
          <w:lang w:val="en-US"/>
        </w:rPr>
        <w:t xml:space="preserve">, </w:t>
      </w:r>
      <w:proofErr w:type="spellStart"/>
      <w:r w:rsidRPr="0052599F">
        <w:rPr>
          <w:rFonts w:eastAsia="Arial" w:cs="Arial"/>
          <w:color w:val="000000"/>
          <w:lang w:val="en-US"/>
        </w:rPr>
        <w:t>приликом</w:t>
      </w:r>
      <w:proofErr w:type="spellEnd"/>
      <w:r w:rsidRPr="0052599F">
        <w:rPr>
          <w:rFonts w:eastAsia="Arial" w:cs="Arial"/>
          <w:color w:val="000000"/>
          <w:lang w:val="en-US"/>
        </w:rPr>
        <w:t xml:space="preserve"> </w:t>
      </w:r>
      <w:proofErr w:type="spellStart"/>
      <w:r w:rsidRPr="0052599F">
        <w:rPr>
          <w:rFonts w:eastAsia="Arial" w:cs="Arial"/>
          <w:color w:val="000000"/>
          <w:lang w:val="en-US"/>
        </w:rPr>
        <w:t>испостављања</w:t>
      </w:r>
      <w:proofErr w:type="spellEnd"/>
      <w:r w:rsidRPr="0052599F">
        <w:rPr>
          <w:rFonts w:eastAsia="Arial" w:cs="Arial"/>
          <w:color w:val="000000"/>
          <w:lang w:val="en-US"/>
        </w:rPr>
        <w:t xml:space="preserve"> </w:t>
      </w:r>
      <w:proofErr w:type="spellStart"/>
      <w:r w:rsidRPr="0052599F">
        <w:rPr>
          <w:rFonts w:eastAsia="Arial" w:cs="Arial"/>
          <w:color w:val="000000"/>
          <w:lang w:val="en-US"/>
        </w:rPr>
        <w:t>фактуре</w:t>
      </w:r>
      <w:proofErr w:type="spellEnd"/>
      <w:r w:rsidRPr="0052599F">
        <w:rPr>
          <w:rFonts w:eastAsia="Arial" w:cs="Arial"/>
          <w:color w:val="000000"/>
          <w:lang w:val="en-US"/>
        </w:rPr>
        <w:t xml:space="preserve">, </w:t>
      </w:r>
      <w:proofErr w:type="spellStart"/>
      <w:r w:rsidRPr="0052599F">
        <w:rPr>
          <w:rFonts w:eastAsia="Arial" w:cs="Arial"/>
          <w:color w:val="000000"/>
          <w:lang w:val="en-US"/>
        </w:rPr>
        <w:t>поступи</w:t>
      </w:r>
      <w:proofErr w:type="spellEnd"/>
      <w:r w:rsidRPr="0052599F">
        <w:rPr>
          <w:rFonts w:eastAsia="Arial" w:cs="Arial"/>
          <w:color w:val="000000"/>
          <w:lang w:val="en-US"/>
        </w:rPr>
        <w:t xml:space="preserve"> у </w:t>
      </w:r>
      <w:proofErr w:type="spellStart"/>
      <w:r w:rsidRPr="0052599F">
        <w:rPr>
          <w:rFonts w:eastAsia="Arial" w:cs="Arial"/>
          <w:color w:val="000000"/>
          <w:lang w:val="en-US"/>
        </w:rPr>
        <w:t>складу</w:t>
      </w:r>
      <w:proofErr w:type="spellEnd"/>
      <w:r w:rsidRPr="0052599F">
        <w:rPr>
          <w:rFonts w:eastAsia="Arial" w:cs="Arial"/>
          <w:color w:val="000000"/>
          <w:lang w:val="en-US"/>
        </w:rPr>
        <w:t xml:space="preserve"> </w:t>
      </w:r>
      <w:proofErr w:type="spellStart"/>
      <w:r w:rsidRPr="0052599F">
        <w:rPr>
          <w:rFonts w:eastAsia="Arial" w:cs="Arial"/>
          <w:color w:val="000000"/>
          <w:lang w:val="en-US"/>
        </w:rPr>
        <w:t>са</w:t>
      </w:r>
      <w:proofErr w:type="spellEnd"/>
      <w:r w:rsidRPr="0052599F">
        <w:rPr>
          <w:rFonts w:eastAsia="Arial" w:cs="Arial"/>
          <w:color w:val="000000"/>
          <w:lang w:val="en-US"/>
        </w:rPr>
        <w:t xml:space="preserve"> </w:t>
      </w:r>
      <w:proofErr w:type="spellStart"/>
      <w:r w:rsidRPr="0052599F">
        <w:rPr>
          <w:rFonts w:eastAsia="Arial" w:cs="Arial"/>
          <w:color w:val="000000"/>
          <w:lang w:val="en-US"/>
        </w:rPr>
        <w:t>чланом</w:t>
      </w:r>
      <w:proofErr w:type="spellEnd"/>
      <w:r w:rsidRPr="0052599F">
        <w:rPr>
          <w:rFonts w:eastAsia="Arial" w:cs="Arial"/>
          <w:color w:val="000000"/>
          <w:lang w:val="en-US"/>
        </w:rPr>
        <w:t xml:space="preserve"> 4.а. </w:t>
      </w:r>
      <w:proofErr w:type="spellStart"/>
      <w:r w:rsidRPr="0052599F">
        <w:rPr>
          <w:rFonts w:eastAsia="Arial" w:cs="Arial"/>
          <w:color w:val="000000"/>
          <w:lang w:val="en-US"/>
        </w:rPr>
        <w:t>Закона</w:t>
      </w:r>
      <w:proofErr w:type="spellEnd"/>
      <w:r w:rsidRPr="0052599F">
        <w:rPr>
          <w:rFonts w:eastAsia="Arial" w:cs="Arial"/>
          <w:color w:val="000000"/>
          <w:lang w:val="en-US"/>
        </w:rPr>
        <w:t xml:space="preserve"> о </w:t>
      </w:r>
      <w:proofErr w:type="spellStart"/>
      <w:r w:rsidRPr="0052599F">
        <w:rPr>
          <w:rFonts w:eastAsia="Arial" w:cs="Arial"/>
          <w:color w:val="000000"/>
          <w:lang w:val="en-US"/>
        </w:rPr>
        <w:t>роковима</w:t>
      </w:r>
      <w:proofErr w:type="spellEnd"/>
      <w:r w:rsidRPr="0052599F">
        <w:rPr>
          <w:rFonts w:eastAsia="Arial" w:cs="Arial"/>
          <w:color w:val="000000"/>
          <w:lang w:val="en-US"/>
        </w:rPr>
        <w:t xml:space="preserve"> </w:t>
      </w:r>
      <w:proofErr w:type="spellStart"/>
      <w:r w:rsidRPr="0052599F">
        <w:rPr>
          <w:rFonts w:eastAsia="Arial" w:cs="Arial"/>
          <w:color w:val="000000"/>
          <w:lang w:val="en-US"/>
        </w:rPr>
        <w:t>измирења</w:t>
      </w:r>
      <w:proofErr w:type="spellEnd"/>
      <w:r w:rsidRPr="0052599F">
        <w:rPr>
          <w:rFonts w:eastAsia="Arial" w:cs="Arial"/>
          <w:color w:val="000000"/>
          <w:lang w:val="en-US"/>
        </w:rPr>
        <w:t xml:space="preserve"> </w:t>
      </w:r>
      <w:proofErr w:type="spellStart"/>
      <w:r w:rsidRPr="0052599F">
        <w:rPr>
          <w:rFonts w:eastAsia="Arial" w:cs="Arial"/>
          <w:color w:val="000000"/>
          <w:lang w:val="en-US"/>
        </w:rPr>
        <w:t>новчаних</w:t>
      </w:r>
      <w:proofErr w:type="spellEnd"/>
      <w:r w:rsidRPr="0052599F">
        <w:rPr>
          <w:rFonts w:eastAsia="Arial" w:cs="Arial"/>
          <w:color w:val="000000"/>
          <w:lang w:val="en-US"/>
        </w:rPr>
        <w:t xml:space="preserve"> </w:t>
      </w:r>
      <w:proofErr w:type="spellStart"/>
      <w:r w:rsidRPr="0052599F">
        <w:rPr>
          <w:rFonts w:eastAsia="Arial" w:cs="Arial"/>
          <w:color w:val="000000"/>
          <w:lang w:val="en-US"/>
        </w:rPr>
        <w:t>обавеза</w:t>
      </w:r>
      <w:proofErr w:type="spellEnd"/>
      <w:r w:rsidRPr="0052599F">
        <w:rPr>
          <w:rFonts w:eastAsia="Arial" w:cs="Arial"/>
          <w:color w:val="000000"/>
          <w:lang w:val="en-US"/>
        </w:rPr>
        <w:t xml:space="preserve"> у </w:t>
      </w:r>
      <w:proofErr w:type="spellStart"/>
      <w:r w:rsidRPr="0052599F">
        <w:rPr>
          <w:rFonts w:eastAsia="Arial" w:cs="Arial"/>
          <w:color w:val="000000"/>
          <w:lang w:val="en-US"/>
        </w:rPr>
        <w:t>комерцијалним</w:t>
      </w:r>
      <w:proofErr w:type="spellEnd"/>
      <w:r w:rsidRPr="0052599F">
        <w:rPr>
          <w:rFonts w:eastAsia="Arial" w:cs="Arial"/>
          <w:color w:val="000000"/>
          <w:lang w:val="en-US"/>
        </w:rPr>
        <w:t xml:space="preserve"> </w:t>
      </w:r>
      <w:proofErr w:type="spellStart"/>
      <w:r w:rsidRPr="0052599F">
        <w:rPr>
          <w:rFonts w:eastAsia="Arial" w:cs="Arial"/>
          <w:color w:val="000000"/>
          <w:lang w:val="en-US"/>
        </w:rPr>
        <w:t>трансакцијама</w:t>
      </w:r>
      <w:proofErr w:type="spellEnd"/>
      <w:r w:rsidRPr="0052599F">
        <w:rPr>
          <w:rFonts w:eastAsia="Arial" w:cs="Arial"/>
          <w:color w:val="000000"/>
          <w:lang w:val="en-US"/>
        </w:rPr>
        <w:t xml:space="preserve"> („</w:t>
      </w:r>
      <w:proofErr w:type="spellStart"/>
      <w:r w:rsidRPr="0052599F">
        <w:rPr>
          <w:rFonts w:eastAsia="Arial" w:cs="Arial"/>
          <w:color w:val="000000"/>
          <w:lang w:val="en-US"/>
        </w:rPr>
        <w:t>Службени</w:t>
      </w:r>
      <w:proofErr w:type="spellEnd"/>
      <w:r w:rsidRPr="0052599F">
        <w:rPr>
          <w:rFonts w:eastAsia="Arial" w:cs="Arial"/>
          <w:color w:val="000000"/>
          <w:lang w:val="en-US"/>
        </w:rPr>
        <w:t xml:space="preserve"> </w:t>
      </w:r>
      <w:proofErr w:type="spellStart"/>
      <w:r w:rsidRPr="0052599F">
        <w:rPr>
          <w:rFonts w:eastAsia="Arial" w:cs="Arial"/>
          <w:color w:val="000000"/>
          <w:lang w:val="en-US"/>
        </w:rPr>
        <w:t>гласјнник</w:t>
      </w:r>
      <w:proofErr w:type="spellEnd"/>
      <w:r w:rsidRPr="0052599F">
        <w:rPr>
          <w:rFonts w:eastAsia="Arial" w:cs="Arial"/>
          <w:color w:val="000000"/>
          <w:lang w:val="en-US"/>
        </w:rPr>
        <w:t xml:space="preserve"> </w:t>
      </w:r>
      <w:proofErr w:type="gramStart"/>
      <w:r w:rsidRPr="0052599F">
        <w:rPr>
          <w:rFonts w:eastAsia="Arial" w:cs="Arial"/>
          <w:color w:val="000000"/>
          <w:lang w:val="en-US"/>
        </w:rPr>
        <w:t xml:space="preserve">РС“ </w:t>
      </w:r>
      <w:proofErr w:type="spellStart"/>
      <w:r w:rsidRPr="0052599F">
        <w:rPr>
          <w:rFonts w:eastAsia="Arial" w:cs="Arial"/>
          <w:color w:val="000000"/>
          <w:lang w:val="en-US"/>
        </w:rPr>
        <w:t>бр</w:t>
      </w:r>
      <w:proofErr w:type="spellEnd"/>
      <w:proofErr w:type="gramEnd"/>
      <w:r w:rsidRPr="0052599F">
        <w:rPr>
          <w:rFonts w:eastAsia="Arial" w:cs="Arial"/>
          <w:color w:val="000000"/>
          <w:lang w:val="en-US"/>
        </w:rPr>
        <w:t xml:space="preserve">. 119/12, 68/15 И 113/17), </w:t>
      </w:r>
      <w:proofErr w:type="spellStart"/>
      <w:r w:rsidRPr="0052599F">
        <w:rPr>
          <w:rFonts w:eastAsia="Arial" w:cs="Arial"/>
          <w:color w:val="000000"/>
          <w:lang w:val="en-US"/>
        </w:rPr>
        <w:t>као</w:t>
      </w:r>
      <w:proofErr w:type="spellEnd"/>
      <w:r w:rsidRPr="0052599F">
        <w:rPr>
          <w:rFonts w:eastAsia="Arial" w:cs="Arial"/>
          <w:color w:val="000000"/>
          <w:lang w:val="en-US"/>
        </w:rPr>
        <w:t xml:space="preserve"> и </w:t>
      </w:r>
      <w:proofErr w:type="spellStart"/>
      <w:r w:rsidRPr="0052599F">
        <w:rPr>
          <w:rFonts w:eastAsia="Arial" w:cs="Arial"/>
          <w:color w:val="000000"/>
          <w:lang w:val="en-US"/>
        </w:rPr>
        <w:t>чланом</w:t>
      </w:r>
      <w:proofErr w:type="spellEnd"/>
      <w:r w:rsidRPr="0052599F">
        <w:rPr>
          <w:rFonts w:eastAsia="Arial" w:cs="Arial"/>
          <w:color w:val="000000"/>
          <w:lang w:val="en-US"/>
        </w:rPr>
        <w:t xml:space="preserve"> 3. </w:t>
      </w:r>
      <w:proofErr w:type="spellStart"/>
      <w:r w:rsidRPr="0052599F">
        <w:rPr>
          <w:rFonts w:eastAsia="Arial" w:cs="Arial"/>
          <w:color w:val="000000"/>
          <w:lang w:val="en-US"/>
        </w:rPr>
        <w:t>Правилника</w:t>
      </w:r>
      <w:proofErr w:type="spellEnd"/>
      <w:r w:rsidRPr="0052599F">
        <w:rPr>
          <w:rFonts w:eastAsia="Arial" w:cs="Arial"/>
          <w:color w:val="000000"/>
          <w:lang w:val="en-US"/>
        </w:rPr>
        <w:t xml:space="preserve"> о </w:t>
      </w:r>
      <w:proofErr w:type="spellStart"/>
      <w:r w:rsidRPr="0052599F">
        <w:rPr>
          <w:rFonts w:eastAsia="Arial" w:cs="Arial"/>
          <w:color w:val="000000"/>
          <w:lang w:val="en-US"/>
        </w:rPr>
        <w:t>начину</w:t>
      </w:r>
      <w:proofErr w:type="spellEnd"/>
      <w:r w:rsidRPr="0052599F">
        <w:rPr>
          <w:rFonts w:eastAsia="Arial" w:cs="Arial"/>
          <w:color w:val="000000"/>
          <w:lang w:val="en-US"/>
        </w:rPr>
        <w:t xml:space="preserve"> и </w:t>
      </w:r>
      <w:proofErr w:type="spellStart"/>
      <w:r w:rsidRPr="0052599F">
        <w:rPr>
          <w:rFonts w:eastAsia="Arial" w:cs="Arial"/>
          <w:color w:val="000000"/>
          <w:lang w:val="en-US"/>
        </w:rPr>
        <w:t>поступку</w:t>
      </w:r>
      <w:proofErr w:type="spellEnd"/>
      <w:r w:rsidRPr="0052599F">
        <w:rPr>
          <w:rFonts w:eastAsia="Arial" w:cs="Arial"/>
          <w:color w:val="000000"/>
          <w:lang w:val="en-US"/>
        </w:rPr>
        <w:t xml:space="preserve"> </w:t>
      </w:r>
      <w:proofErr w:type="spellStart"/>
      <w:r w:rsidRPr="0052599F">
        <w:rPr>
          <w:rFonts w:eastAsia="Arial" w:cs="Arial"/>
          <w:color w:val="000000"/>
          <w:lang w:val="en-US"/>
        </w:rPr>
        <w:t>регистровања</w:t>
      </w:r>
      <w:proofErr w:type="spellEnd"/>
      <w:r w:rsidRPr="0052599F">
        <w:rPr>
          <w:rFonts w:eastAsia="Arial" w:cs="Arial"/>
          <w:color w:val="000000"/>
          <w:lang w:val="en-US"/>
        </w:rPr>
        <w:t xml:space="preserve"> </w:t>
      </w:r>
      <w:proofErr w:type="spellStart"/>
      <w:r w:rsidRPr="0052599F">
        <w:rPr>
          <w:rFonts w:eastAsia="Arial" w:cs="Arial"/>
          <w:color w:val="000000"/>
          <w:lang w:val="en-US"/>
        </w:rPr>
        <w:t>фактура</w:t>
      </w:r>
      <w:proofErr w:type="spellEnd"/>
      <w:r w:rsidRPr="0052599F">
        <w:rPr>
          <w:rFonts w:eastAsia="Arial" w:cs="Arial"/>
          <w:color w:val="000000"/>
          <w:lang w:val="en-US"/>
        </w:rPr>
        <w:t xml:space="preserve">, </w:t>
      </w:r>
      <w:proofErr w:type="spellStart"/>
      <w:r w:rsidRPr="0052599F">
        <w:rPr>
          <w:rFonts w:eastAsia="Arial" w:cs="Arial"/>
          <w:color w:val="000000"/>
          <w:lang w:val="en-US"/>
        </w:rPr>
        <w:t>односно</w:t>
      </w:r>
      <w:proofErr w:type="spellEnd"/>
      <w:r w:rsidRPr="0052599F">
        <w:rPr>
          <w:rFonts w:eastAsia="Arial" w:cs="Arial"/>
          <w:color w:val="000000"/>
          <w:lang w:val="en-US"/>
        </w:rPr>
        <w:t xml:space="preserve"> </w:t>
      </w:r>
      <w:proofErr w:type="spellStart"/>
      <w:r w:rsidRPr="0052599F">
        <w:rPr>
          <w:rFonts w:eastAsia="Arial" w:cs="Arial"/>
          <w:color w:val="000000"/>
          <w:lang w:val="en-US"/>
        </w:rPr>
        <w:t>других</w:t>
      </w:r>
      <w:proofErr w:type="spellEnd"/>
      <w:r w:rsidRPr="0052599F">
        <w:rPr>
          <w:rFonts w:eastAsia="Arial" w:cs="Arial"/>
          <w:color w:val="000000"/>
          <w:lang w:val="en-US"/>
        </w:rPr>
        <w:t xml:space="preserve"> </w:t>
      </w:r>
      <w:proofErr w:type="spellStart"/>
      <w:r w:rsidRPr="0052599F">
        <w:rPr>
          <w:rFonts w:eastAsia="Arial" w:cs="Arial"/>
          <w:color w:val="000000"/>
          <w:lang w:val="en-US"/>
        </w:rPr>
        <w:t>захтева</w:t>
      </w:r>
      <w:proofErr w:type="spellEnd"/>
      <w:r w:rsidRPr="0052599F">
        <w:rPr>
          <w:rFonts w:eastAsia="Arial" w:cs="Arial"/>
          <w:color w:val="000000"/>
          <w:lang w:val="en-US"/>
        </w:rPr>
        <w:t xml:space="preserve"> </w:t>
      </w:r>
      <w:proofErr w:type="spellStart"/>
      <w:r w:rsidRPr="0052599F">
        <w:rPr>
          <w:rFonts w:eastAsia="Arial" w:cs="Arial"/>
          <w:color w:val="000000"/>
          <w:lang w:val="en-US"/>
        </w:rPr>
        <w:t>за</w:t>
      </w:r>
      <w:proofErr w:type="spellEnd"/>
      <w:r w:rsidRPr="0052599F">
        <w:rPr>
          <w:rFonts w:eastAsia="Arial" w:cs="Arial"/>
          <w:color w:val="000000"/>
          <w:lang w:val="en-US"/>
        </w:rPr>
        <w:t xml:space="preserve"> </w:t>
      </w:r>
      <w:proofErr w:type="spellStart"/>
      <w:r w:rsidRPr="0052599F">
        <w:rPr>
          <w:rFonts w:eastAsia="Arial" w:cs="Arial"/>
          <w:color w:val="000000"/>
          <w:lang w:val="en-US"/>
        </w:rPr>
        <w:t>исплату</w:t>
      </w:r>
      <w:proofErr w:type="spellEnd"/>
      <w:r w:rsidRPr="0052599F">
        <w:rPr>
          <w:rFonts w:eastAsia="Arial" w:cs="Arial"/>
          <w:color w:val="000000"/>
          <w:lang w:val="en-US"/>
        </w:rPr>
        <w:t xml:space="preserve">, </w:t>
      </w:r>
      <w:proofErr w:type="spellStart"/>
      <w:r w:rsidRPr="0052599F">
        <w:rPr>
          <w:rFonts w:eastAsia="Arial" w:cs="Arial"/>
          <w:color w:val="000000"/>
          <w:lang w:val="en-US"/>
        </w:rPr>
        <w:t>као</w:t>
      </w:r>
      <w:proofErr w:type="spellEnd"/>
      <w:r w:rsidRPr="0052599F">
        <w:rPr>
          <w:rFonts w:eastAsia="Arial" w:cs="Arial"/>
          <w:color w:val="000000"/>
          <w:lang w:val="en-US"/>
        </w:rPr>
        <w:t xml:space="preserve"> и </w:t>
      </w:r>
      <w:proofErr w:type="spellStart"/>
      <w:r w:rsidRPr="0052599F">
        <w:rPr>
          <w:rFonts w:eastAsia="Arial" w:cs="Arial"/>
          <w:color w:val="000000"/>
          <w:lang w:val="en-US"/>
        </w:rPr>
        <w:t>начину</w:t>
      </w:r>
      <w:proofErr w:type="spellEnd"/>
      <w:r w:rsidRPr="0052599F">
        <w:rPr>
          <w:rFonts w:eastAsia="Arial" w:cs="Arial"/>
          <w:color w:val="000000"/>
          <w:lang w:val="en-US"/>
        </w:rPr>
        <w:t xml:space="preserve"> </w:t>
      </w:r>
      <w:proofErr w:type="spellStart"/>
      <w:r w:rsidRPr="0052599F">
        <w:rPr>
          <w:rFonts w:eastAsia="Arial" w:cs="Arial"/>
          <w:color w:val="000000"/>
          <w:lang w:val="en-US"/>
        </w:rPr>
        <w:t>вођења</w:t>
      </w:r>
      <w:proofErr w:type="spellEnd"/>
      <w:r w:rsidRPr="0052599F">
        <w:rPr>
          <w:rFonts w:eastAsia="Arial" w:cs="Arial"/>
          <w:color w:val="000000"/>
          <w:lang w:val="en-US"/>
        </w:rPr>
        <w:t xml:space="preserve"> и </w:t>
      </w:r>
      <w:proofErr w:type="spellStart"/>
      <w:r w:rsidRPr="0052599F">
        <w:rPr>
          <w:rFonts w:eastAsia="Arial" w:cs="Arial"/>
          <w:color w:val="000000"/>
          <w:lang w:val="en-US"/>
        </w:rPr>
        <w:t>садржаја</w:t>
      </w:r>
      <w:proofErr w:type="spellEnd"/>
      <w:r w:rsidRPr="0052599F">
        <w:rPr>
          <w:rFonts w:eastAsia="Arial" w:cs="Arial"/>
          <w:color w:val="000000"/>
          <w:lang w:val="en-US"/>
        </w:rPr>
        <w:t xml:space="preserve"> </w:t>
      </w:r>
      <w:proofErr w:type="spellStart"/>
      <w:r w:rsidRPr="0052599F">
        <w:rPr>
          <w:rFonts w:eastAsia="Arial" w:cs="Arial"/>
          <w:color w:val="000000"/>
          <w:lang w:val="en-US"/>
        </w:rPr>
        <w:t>централног</w:t>
      </w:r>
      <w:proofErr w:type="spellEnd"/>
      <w:r w:rsidRPr="0052599F">
        <w:rPr>
          <w:rFonts w:eastAsia="Arial" w:cs="Arial"/>
          <w:color w:val="000000"/>
          <w:lang w:val="en-US"/>
        </w:rPr>
        <w:t xml:space="preserve"> </w:t>
      </w:r>
      <w:proofErr w:type="spellStart"/>
      <w:r w:rsidRPr="0052599F">
        <w:rPr>
          <w:rFonts w:eastAsia="Arial" w:cs="Arial"/>
          <w:color w:val="000000"/>
          <w:lang w:val="en-US"/>
        </w:rPr>
        <w:t>регистра</w:t>
      </w:r>
      <w:proofErr w:type="spellEnd"/>
      <w:r w:rsidRPr="0052599F">
        <w:rPr>
          <w:rFonts w:eastAsia="Arial" w:cs="Arial"/>
          <w:color w:val="000000"/>
          <w:lang w:val="en-US"/>
        </w:rPr>
        <w:t xml:space="preserve"> </w:t>
      </w:r>
      <w:proofErr w:type="spellStart"/>
      <w:r w:rsidRPr="0052599F">
        <w:rPr>
          <w:rFonts w:eastAsia="Arial" w:cs="Arial"/>
          <w:color w:val="000000"/>
          <w:lang w:val="en-US"/>
        </w:rPr>
        <w:t>фактура</w:t>
      </w:r>
      <w:proofErr w:type="spellEnd"/>
      <w:r w:rsidRPr="0052599F">
        <w:rPr>
          <w:rFonts w:eastAsia="Arial" w:cs="Arial"/>
          <w:color w:val="000000"/>
          <w:lang w:val="en-US"/>
        </w:rPr>
        <w:t xml:space="preserve"> („</w:t>
      </w:r>
      <w:proofErr w:type="spellStart"/>
      <w:r w:rsidRPr="0052599F">
        <w:rPr>
          <w:rFonts w:eastAsia="Arial" w:cs="Arial"/>
          <w:color w:val="000000"/>
          <w:lang w:val="en-US"/>
        </w:rPr>
        <w:t>Службени</w:t>
      </w:r>
      <w:proofErr w:type="spellEnd"/>
      <w:r w:rsidRPr="0052599F">
        <w:rPr>
          <w:rFonts w:eastAsia="Arial" w:cs="Arial"/>
          <w:color w:val="000000"/>
          <w:lang w:val="en-US"/>
        </w:rPr>
        <w:t xml:space="preserve"> </w:t>
      </w:r>
      <w:proofErr w:type="spellStart"/>
      <w:r w:rsidRPr="0052599F">
        <w:rPr>
          <w:rFonts w:eastAsia="Arial" w:cs="Arial"/>
          <w:color w:val="000000"/>
          <w:lang w:val="en-US"/>
        </w:rPr>
        <w:t>гласник</w:t>
      </w:r>
      <w:proofErr w:type="spellEnd"/>
      <w:r w:rsidRPr="0052599F">
        <w:rPr>
          <w:rFonts w:eastAsia="Arial" w:cs="Arial"/>
          <w:color w:val="000000"/>
          <w:lang w:val="en-US"/>
        </w:rPr>
        <w:t xml:space="preserve"> </w:t>
      </w:r>
      <w:proofErr w:type="gramStart"/>
      <w:r w:rsidRPr="0052599F">
        <w:rPr>
          <w:rFonts w:eastAsia="Arial" w:cs="Arial"/>
          <w:color w:val="000000"/>
          <w:lang w:val="en-US"/>
        </w:rPr>
        <w:t xml:space="preserve">РС“ </w:t>
      </w:r>
      <w:proofErr w:type="spellStart"/>
      <w:r w:rsidRPr="0052599F">
        <w:rPr>
          <w:rFonts w:eastAsia="Arial" w:cs="Arial"/>
          <w:color w:val="000000"/>
          <w:lang w:val="en-US"/>
        </w:rPr>
        <w:t>бр</w:t>
      </w:r>
      <w:proofErr w:type="spellEnd"/>
      <w:proofErr w:type="gramEnd"/>
      <w:r w:rsidRPr="0052599F">
        <w:rPr>
          <w:rFonts w:eastAsia="Arial" w:cs="Arial"/>
          <w:color w:val="000000"/>
          <w:lang w:val="en-US"/>
        </w:rPr>
        <w:t xml:space="preserve">. 7/18, 59/18 и 8/19). </w:t>
      </w:r>
    </w:p>
    <w:p w:rsidR="00EA67B1" w:rsidRPr="0052599F" w:rsidRDefault="00EA67B1" w:rsidP="00EA67B1">
      <w:pPr>
        <w:numPr>
          <w:ilvl w:val="1"/>
          <w:numId w:val="12"/>
        </w:numPr>
        <w:spacing w:after="135" w:line="228" w:lineRule="auto"/>
        <w:ind w:left="567" w:right="10" w:hanging="567"/>
        <w:rPr>
          <w:rFonts w:eastAsia="Arial" w:cs="Arial"/>
          <w:color w:val="000000"/>
          <w:szCs w:val="20"/>
        </w:rPr>
      </w:pPr>
      <w:r w:rsidRPr="0052599F">
        <w:rPr>
          <w:rFonts w:eastAsia="Arial" w:cs="Arial"/>
          <w:color w:val="000000"/>
          <w:szCs w:val="20"/>
        </w:rPr>
        <w:t>Oбавезе које доспевају у наредној години биће реализоване највише до износа</w:t>
      </w:r>
      <w:r w:rsidRPr="0052599F">
        <w:rPr>
          <w:rFonts w:eastAsia="Arial" w:cs="Arial"/>
          <w:color w:val="000000"/>
          <w:szCs w:val="20"/>
          <w:lang w:val="en-US"/>
        </w:rPr>
        <w:t xml:space="preserve"> </w:t>
      </w:r>
      <w:r w:rsidRPr="0052599F">
        <w:rPr>
          <w:rFonts w:eastAsia="Arial" w:cs="Arial"/>
          <w:color w:val="000000"/>
          <w:szCs w:val="20"/>
        </w:rPr>
        <w:t>средстава која ће за ову намену бити одобрена у тој буџетској години у складу са</w:t>
      </w:r>
      <w:r w:rsidRPr="0052599F">
        <w:rPr>
          <w:rFonts w:eastAsia="Arial" w:cs="Arial"/>
          <w:color w:val="000000"/>
          <w:szCs w:val="20"/>
          <w:lang w:val="en-US"/>
        </w:rPr>
        <w:t xml:space="preserve"> </w:t>
      </w:r>
      <w:r w:rsidRPr="0052599F">
        <w:rPr>
          <w:rFonts w:eastAsia="Arial" w:cs="Arial"/>
          <w:color w:val="000000"/>
          <w:szCs w:val="20"/>
        </w:rPr>
        <w:t>Законом којим се уређује буџетски систем, односно Законом којим се уређује</w:t>
      </w:r>
      <w:r w:rsidRPr="0052599F">
        <w:rPr>
          <w:rFonts w:eastAsia="Arial" w:cs="Arial"/>
          <w:color w:val="000000"/>
          <w:szCs w:val="20"/>
          <w:lang w:val="en-US"/>
        </w:rPr>
        <w:t xml:space="preserve"> </w:t>
      </w:r>
      <w:r w:rsidRPr="0052599F">
        <w:rPr>
          <w:rFonts w:eastAsia="Arial" w:cs="Arial"/>
          <w:color w:val="000000"/>
          <w:szCs w:val="20"/>
        </w:rPr>
        <w:t>здравствена заштита.</w:t>
      </w:r>
    </w:p>
    <w:p w:rsidR="00EA67B1" w:rsidRPr="0052599F" w:rsidRDefault="00EA67B1" w:rsidP="00EA67B1">
      <w:pPr>
        <w:numPr>
          <w:ilvl w:val="1"/>
          <w:numId w:val="12"/>
        </w:numPr>
        <w:spacing w:after="135" w:line="228" w:lineRule="auto"/>
        <w:ind w:left="567" w:right="10" w:hanging="567"/>
        <w:rPr>
          <w:rFonts w:eastAsia="Arial" w:cs="Arial"/>
          <w:color w:val="000000"/>
          <w:szCs w:val="20"/>
        </w:rPr>
      </w:pPr>
      <w:r w:rsidRPr="0052599F">
        <w:rPr>
          <w:rFonts w:eastAsia="Arial" w:cs="Arial"/>
          <w:color w:val="000000"/>
          <w:szCs w:val="20"/>
        </w:rPr>
        <w:t>Укупна вредност уговора јесте укупна вредност за све количине наведене у Спецификацији материјала са ценама из члана 2.</w:t>
      </w:r>
      <w:r w:rsidRPr="0052599F">
        <w:rPr>
          <w:rFonts w:eastAsia="Arial" w:cs="Arial"/>
          <w:color w:val="000000"/>
          <w:szCs w:val="20"/>
          <w:lang w:val="en-US"/>
        </w:rPr>
        <w:t xml:space="preserve"> </w:t>
      </w:r>
      <w:r w:rsidRPr="0052599F">
        <w:rPr>
          <w:rFonts w:eastAsia="Arial" w:cs="Arial"/>
          <w:color w:val="000000"/>
          <w:szCs w:val="20"/>
        </w:rPr>
        <w:t>овог уговора, са урачунатим ПДВ-ом и износи _____________ динара.</w:t>
      </w:r>
    </w:p>
    <w:p w:rsidR="00EA67B1" w:rsidRPr="0052599F" w:rsidRDefault="00EA67B1" w:rsidP="00EA67B1">
      <w:pPr>
        <w:numPr>
          <w:ilvl w:val="0"/>
          <w:numId w:val="12"/>
        </w:numPr>
        <w:spacing w:after="135" w:line="228" w:lineRule="auto"/>
        <w:ind w:right="10"/>
        <w:rPr>
          <w:rFonts w:eastAsia="Arial" w:cs="Arial"/>
          <w:szCs w:val="20"/>
        </w:rPr>
      </w:pPr>
      <w:r w:rsidRPr="0052599F">
        <w:rPr>
          <w:rFonts w:eastAsia="Arial" w:cs="Arial"/>
          <w:b/>
          <w:szCs w:val="20"/>
          <w:lang w:val="en-US"/>
        </w:rPr>
        <w:t>ИСПОРУКА</w:t>
      </w:r>
      <w:r w:rsidRPr="0052599F">
        <w:rPr>
          <w:rFonts w:eastAsia="Arial" w:cs="Arial"/>
          <w:b/>
          <w:szCs w:val="20"/>
        </w:rPr>
        <w:t xml:space="preserve"> </w:t>
      </w:r>
    </w:p>
    <w:p w:rsidR="00EA67B1" w:rsidRPr="0052599F" w:rsidRDefault="00EA67B1" w:rsidP="00EA67B1">
      <w:pPr>
        <w:numPr>
          <w:ilvl w:val="1"/>
          <w:numId w:val="12"/>
        </w:numPr>
        <w:spacing w:after="135" w:line="228" w:lineRule="auto"/>
        <w:ind w:left="567" w:right="11" w:hanging="567"/>
        <w:rPr>
          <w:rFonts w:eastAsia="Arial" w:cs="Arial"/>
          <w:color w:val="000000"/>
          <w:szCs w:val="20"/>
        </w:rPr>
      </w:pPr>
      <w:proofErr w:type="spellStart"/>
      <w:r w:rsidRPr="0052599F">
        <w:rPr>
          <w:rFonts w:eastAsia="Arial" w:cs="Arial"/>
          <w:color w:val="000000"/>
          <w:szCs w:val="20"/>
          <w:lang w:val="en-US"/>
        </w:rPr>
        <w:t>Испорука</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је</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сукцесивна</w:t>
      </w:r>
      <w:proofErr w:type="spellEnd"/>
      <w:r w:rsidRPr="0052599F">
        <w:rPr>
          <w:rFonts w:eastAsia="Arial" w:cs="Arial"/>
          <w:color w:val="000000"/>
          <w:szCs w:val="20"/>
          <w:lang w:val="en-US"/>
        </w:rPr>
        <w:t xml:space="preserve"> и </w:t>
      </w:r>
      <w:proofErr w:type="spellStart"/>
      <w:r w:rsidRPr="0052599F">
        <w:rPr>
          <w:rFonts w:eastAsia="Arial" w:cs="Arial"/>
          <w:color w:val="000000"/>
          <w:szCs w:val="20"/>
          <w:lang w:val="en-US"/>
        </w:rPr>
        <w:t>врши</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се</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према</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потребама</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Купца</w:t>
      </w:r>
      <w:proofErr w:type="spellEnd"/>
      <w:r w:rsidRPr="0052599F">
        <w:rPr>
          <w:rFonts w:eastAsia="Arial" w:cs="Arial"/>
          <w:color w:val="000000"/>
          <w:szCs w:val="20"/>
          <w:lang w:val="en-US"/>
        </w:rPr>
        <w:t xml:space="preserve">.  </w:t>
      </w:r>
    </w:p>
    <w:p w:rsidR="00EA67B1" w:rsidRPr="0052599F" w:rsidRDefault="00EA67B1" w:rsidP="00EA67B1">
      <w:pPr>
        <w:numPr>
          <w:ilvl w:val="1"/>
          <w:numId w:val="12"/>
        </w:numPr>
        <w:spacing w:after="135" w:line="228" w:lineRule="auto"/>
        <w:ind w:left="567" w:right="11"/>
        <w:contextualSpacing/>
        <w:rPr>
          <w:rFonts w:eastAsia="Arial" w:cs="Arial"/>
          <w:szCs w:val="20"/>
        </w:rPr>
      </w:pPr>
      <w:proofErr w:type="spellStart"/>
      <w:r w:rsidRPr="0052599F">
        <w:rPr>
          <w:rFonts w:eastAsia="Arial" w:cs="Arial"/>
          <w:szCs w:val="20"/>
          <w:lang w:val="en-US"/>
        </w:rPr>
        <w:t>Добављач</w:t>
      </w:r>
      <w:proofErr w:type="spellEnd"/>
      <w:r w:rsidRPr="0052599F">
        <w:rPr>
          <w:rFonts w:eastAsia="Arial" w:cs="Arial"/>
          <w:szCs w:val="20"/>
          <w:lang w:val="en-US"/>
        </w:rPr>
        <w:t xml:space="preserve"> </w:t>
      </w:r>
      <w:proofErr w:type="spellStart"/>
      <w:r w:rsidRPr="0052599F">
        <w:rPr>
          <w:rFonts w:eastAsia="Arial" w:cs="Arial"/>
          <w:szCs w:val="20"/>
          <w:lang w:val="en-US"/>
        </w:rPr>
        <w:t>се</w:t>
      </w:r>
      <w:proofErr w:type="spellEnd"/>
      <w:r w:rsidRPr="0052599F">
        <w:rPr>
          <w:rFonts w:eastAsia="Arial" w:cs="Arial"/>
          <w:szCs w:val="20"/>
          <w:lang w:val="en-US"/>
        </w:rPr>
        <w:t xml:space="preserve"> </w:t>
      </w:r>
      <w:proofErr w:type="spellStart"/>
      <w:r w:rsidRPr="0052599F">
        <w:rPr>
          <w:rFonts w:eastAsia="Arial" w:cs="Arial"/>
          <w:szCs w:val="20"/>
          <w:lang w:val="en-US"/>
        </w:rPr>
        <w:t>обавезује</w:t>
      </w:r>
      <w:proofErr w:type="spellEnd"/>
      <w:r w:rsidRPr="0052599F">
        <w:rPr>
          <w:rFonts w:eastAsia="Arial" w:cs="Arial"/>
          <w:szCs w:val="20"/>
          <w:lang w:val="en-US"/>
        </w:rPr>
        <w:t xml:space="preserve"> </w:t>
      </w:r>
      <w:proofErr w:type="spellStart"/>
      <w:r w:rsidRPr="0052599F">
        <w:rPr>
          <w:rFonts w:eastAsia="Arial" w:cs="Arial"/>
          <w:szCs w:val="20"/>
          <w:lang w:val="en-US"/>
        </w:rPr>
        <w:t>да</w:t>
      </w:r>
      <w:proofErr w:type="spellEnd"/>
      <w:r w:rsidRPr="0052599F">
        <w:rPr>
          <w:rFonts w:eastAsia="Arial" w:cs="Arial"/>
          <w:szCs w:val="20"/>
          <w:lang w:val="en-US"/>
        </w:rPr>
        <w:t xml:space="preserve"> </w:t>
      </w:r>
      <w:proofErr w:type="spellStart"/>
      <w:r w:rsidRPr="0052599F">
        <w:rPr>
          <w:rFonts w:eastAsia="Arial" w:cs="Arial"/>
          <w:szCs w:val="20"/>
          <w:lang w:val="en-US"/>
        </w:rPr>
        <w:t>ће</w:t>
      </w:r>
      <w:proofErr w:type="spellEnd"/>
      <w:r w:rsidRPr="0052599F">
        <w:rPr>
          <w:rFonts w:eastAsia="Arial" w:cs="Arial"/>
          <w:szCs w:val="20"/>
          <w:lang w:val="en-US"/>
        </w:rPr>
        <w:t xml:space="preserve"> </w:t>
      </w:r>
      <w:proofErr w:type="spellStart"/>
      <w:r w:rsidRPr="0052599F">
        <w:rPr>
          <w:rFonts w:eastAsia="Arial" w:cs="Arial"/>
          <w:szCs w:val="20"/>
          <w:lang w:val="en-US"/>
        </w:rPr>
        <w:t>укупно</w:t>
      </w:r>
      <w:proofErr w:type="spellEnd"/>
      <w:r w:rsidRPr="0052599F">
        <w:rPr>
          <w:rFonts w:eastAsia="Arial" w:cs="Arial"/>
          <w:szCs w:val="20"/>
          <w:lang w:val="en-US"/>
        </w:rPr>
        <w:t xml:space="preserve"> </w:t>
      </w:r>
      <w:proofErr w:type="spellStart"/>
      <w:r w:rsidRPr="0052599F">
        <w:rPr>
          <w:rFonts w:eastAsia="Arial" w:cs="Arial"/>
          <w:szCs w:val="20"/>
          <w:lang w:val="en-US"/>
        </w:rPr>
        <w:t>уговорену</w:t>
      </w:r>
      <w:proofErr w:type="spellEnd"/>
      <w:r w:rsidRPr="0052599F">
        <w:rPr>
          <w:rFonts w:eastAsia="Arial" w:cs="Arial"/>
          <w:szCs w:val="20"/>
          <w:lang w:val="en-US"/>
        </w:rPr>
        <w:t xml:space="preserve"> </w:t>
      </w:r>
      <w:proofErr w:type="spellStart"/>
      <w:r w:rsidRPr="0052599F">
        <w:rPr>
          <w:rFonts w:eastAsia="Arial" w:cs="Arial"/>
          <w:szCs w:val="20"/>
          <w:lang w:val="en-US"/>
        </w:rPr>
        <w:t>количину</w:t>
      </w:r>
      <w:proofErr w:type="spellEnd"/>
      <w:r w:rsidRPr="0052599F">
        <w:rPr>
          <w:rFonts w:eastAsia="Arial" w:cs="Arial"/>
          <w:szCs w:val="20"/>
          <w:lang w:val="en-US"/>
        </w:rPr>
        <w:t xml:space="preserve"> </w:t>
      </w:r>
      <w:r w:rsidRPr="0052599F">
        <w:rPr>
          <w:rFonts w:eastAsia="Arial" w:cs="Arial"/>
          <w:szCs w:val="20"/>
        </w:rPr>
        <w:t>материјала за дијализу из члана 2. овог уговора</w:t>
      </w:r>
      <w:r w:rsidRPr="0052599F">
        <w:rPr>
          <w:rFonts w:eastAsia="Arial" w:cs="Arial"/>
          <w:szCs w:val="20"/>
          <w:lang w:val="en-US"/>
        </w:rPr>
        <w:t xml:space="preserve">, </w:t>
      </w:r>
      <w:proofErr w:type="spellStart"/>
      <w:r w:rsidRPr="0052599F">
        <w:rPr>
          <w:rFonts w:eastAsia="Arial" w:cs="Arial"/>
          <w:szCs w:val="20"/>
          <w:lang w:val="en-US"/>
        </w:rPr>
        <w:t>испоручити</w:t>
      </w:r>
      <w:proofErr w:type="spellEnd"/>
      <w:r w:rsidRPr="0052599F">
        <w:rPr>
          <w:rFonts w:eastAsia="Arial" w:cs="Arial"/>
          <w:szCs w:val="20"/>
          <w:lang w:val="en-US"/>
        </w:rPr>
        <w:t xml:space="preserve"> </w:t>
      </w:r>
      <w:proofErr w:type="spellStart"/>
      <w:r w:rsidRPr="0052599F">
        <w:rPr>
          <w:rFonts w:eastAsia="Arial" w:cs="Arial"/>
          <w:szCs w:val="20"/>
          <w:lang w:val="en-US"/>
        </w:rPr>
        <w:t>Купцу</w:t>
      </w:r>
      <w:proofErr w:type="spellEnd"/>
      <w:r w:rsidRPr="0052599F">
        <w:rPr>
          <w:rFonts w:eastAsia="Arial" w:cs="Arial"/>
          <w:szCs w:val="20"/>
          <w:lang w:val="en-US"/>
        </w:rPr>
        <w:t xml:space="preserve">, </w:t>
      </w:r>
      <w:proofErr w:type="spellStart"/>
      <w:r w:rsidRPr="0052599F">
        <w:rPr>
          <w:rFonts w:eastAsia="Arial" w:cs="Arial"/>
          <w:szCs w:val="20"/>
          <w:lang w:val="en-US"/>
        </w:rPr>
        <w:t>према</w:t>
      </w:r>
      <w:proofErr w:type="spellEnd"/>
      <w:r w:rsidRPr="0052599F">
        <w:rPr>
          <w:rFonts w:eastAsia="Arial" w:cs="Arial"/>
          <w:szCs w:val="20"/>
          <w:lang w:val="en-US"/>
        </w:rPr>
        <w:t xml:space="preserve"> </w:t>
      </w:r>
      <w:proofErr w:type="spellStart"/>
      <w:r w:rsidRPr="0052599F">
        <w:rPr>
          <w:rFonts w:eastAsia="Arial" w:cs="Arial"/>
          <w:szCs w:val="20"/>
          <w:lang w:val="en-US"/>
        </w:rPr>
        <w:t>потребама</w:t>
      </w:r>
      <w:proofErr w:type="spellEnd"/>
      <w:r w:rsidRPr="0052599F">
        <w:rPr>
          <w:rFonts w:eastAsia="Arial" w:cs="Arial"/>
          <w:szCs w:val="20"/>
          <w:lang w:val="en-US"/>
        </w:rPr>
        <w:t xml:space="preserve"> </w:t>
      </w:r>
      <w:proofErr w:type="spellStart"/>
      <w:r w:rsidRPr="0052599F">
        <w:rPr>
          <w:rFonts w:eastAsia="Arial" w:cs="Arial"/>
          <w:szCs w:val="20"/>
          <w:lang w:val="en-US"/>
        </w:rPr>
        <w:t>Купца</w:t>
      </w:r>
      <w:proofErr w:type="spellEnd"/>
      <w:r w:rsidRPr="0052599F">
        <w:rPr>
          <w:rFonts w:eastAsia="Arial" w:cs="Arial"/>
          <w:szCs w:val="20"/>
          <w:lang w:val="en-US"/>
        </w:rPr>
        <w:t xml:space="preserve">, </w:t>
      </w:r>
      <w:r w:rsidRPr="0052599F">
        <w:rPr>
          <w:rFonts w:eastAsia="Arial" w:cs="Arial"/>
          <w:szCs w:val="20"/>
        </w:rPr>
        <w:t>и то у року од _</w:t>
      </w:r>
      <w:r w:rsidRPr="0052599F">
        <w:rPr>
          <w:rFonts w:eastAsia="Arial" w:cs="Arial"/>
          <w:color w:val="000000"/>
          <w:lang w:val="en-US"/>
        </w:rPr>
        <w:t xml:space="preserve">1 </w:t>
      </w:r>
      <w:proofErr w:type="spellStart"/>
      <w:r w:rsidRPr="0052599F">
        <w:rPr>
          <w:rFonts w:eastAsia="Arial" w:cs="Arial"/>
          <w:color w:val="000000"/>
          <w:lang w:val="en-US"/>
        </w:rPr>
        <w:t>дан</w:t>
      </w:r>
      <w:proofErr w:type="spellEnd"/>
      <w:r w:rsidRPr="0052599F">
        <w:rPr>
          <w:rFonts w:eastAsia="Arial" w:cs="Arial"/>
          <w:color w:val="000000"/>
          <w:lang w:val="en-US"/>
        </w:rPr>
        <w:t xml:space="preserve"> </w:t>
      </w:r>
      <w:proofErr w:type="spellStart"/>
      <w:r w:rsidRPr="0052599F">
        <w:rPr>
          <w:rFonts w:eastAsia="Arial" w:cs="Arial"/>
          <w:color w:val="000000"/>
          <w:lang w:val="en-US"/>
        </w:rPr>
        <w:t>од</w:t>
      </w:r>
      <w:proofErr w:type="spellEnd"/>
      <w:r w:rsidRPr="0052599F">
        <w:rPr>
          <w:rFonts w:eastAsia="Arial" w:cs="Arial"/>
          <w:color w:val="000000"/>
          <w:lang w:val="en-US"/>
        </w:rPr>
        <w:t xml:space="preserve"> </w:t>
      </w:r>
      <w:proofErr w:type="spellStart"/>
      <w:r w:rsidRPr="0052599F">
        <w:rPr>
          <w:rFonts w:eastAsia="Arial" w:cs="Arial"/>
          <w:color w:val="000000"/>
          <w:lang w:val="en-US"/>
        </w:rPr>
        <w:t>дана</w:t>
      </w:r>
      <w:proofErr w:type="spellEnd"/>
      <w:r w:rsidRPr="0052599F">
        <w:rPr>
          <w:rFonts w:eastAsia="Arial" w:cs="Arial"/>
          <w:color w:val="000000"/>
          <w:lang w:val="en-US"/>
        </w:rPr>
        <w:t xml:space="preserve"> </w:t>
      </w:r>
      <w:proofErr w:type="spellStart"/>
      <w:r w:rsidRPr="0052599F">
        <w:rPr>
          <w:rFonts w:eastAsia="Arial" w:cs="Arial"/>
          <w:color w:val="000000"/>
          <w:lang w:val="en-US"/>
        </w:rPr>
        <w:t>пријема</w:t>
      </w:r>
      <w:proofErr w:type="spellEnd"/>
      <w:r w:rsidRPr="0052599F">
        <w:rPr>
          <w:rFonts w:eastAsia="Arial" w:cs="Arial"/>
          <w:color w:val="000000"/>
          <w:lang w:val="en-US"/>
        </w:rPr>
        <w:t xml:space="preserve"> </w:t>
      </w:r>
      <w:proofErr w:type="spellStart"/>
      <w:r w:rsidRPr="0052599F">
        <w:rPr>
          <w:rFonts w:eastAsia="Arial" w:cs="Arial"/>
          <w:color w:val="000000"/>
          <w:lang w:val="en-US"/>
        </w:rPr>
        <w:t>писменог</w:t>
      </w:r>
      <w:proofErr w:type="spellEnd"/>
      <w:r w:rsidRPr="0052599F">
        <w:rPr>
          <w:rFonts w:eastAsia="Arial" w:cs="Arial"/>
          <w:color w:val="000000"/>
          <w:lang w:val="en-US"/>
        </w:rPr>
        <w:t xml:space="preserve"> </w:t>
      </w:r>
      <w:r w:rsidRPr="0052599F">
        <w:rPr>
          <w:rFonts w:eastAsia="Arial" w:cs="Arial"/>
          <w:color w:val="000000"/>
        </w:rPr>
        <w:t>захтева Купца</w:t>
      </w:r>
      <w:r w:rsidRPr="0052599F">
        <w:rPr>
          <w:rFonts w:eastAsia="Arial" w:cs="Arial"/>
          <w:szCs w:val="20"/>
          <w:lang w:val="en-US"/>
        </w:rPr>
        <w:t>.</w:t>
      </w:r>
    </w:p>
    <w:p w:rsidR="00EA67B1" w:rsidRPr="0052599F" w:rsidRDefault="00EA67B1" w:rsidP="00EA67B1">
      <w:pPr>
        <w:numPr>
          <w:ilvl w:val="1"/>
          <w:numId w:val="12"/>
        </w:numPr>
        <w:spacing w:after="135" w:line="228" w:lineRule="auto"/>
        <w:ind w:left="567" w:right="11" w:hanging="567"/>
        <w:rPr>
          <w:rFonts w:eastAsia="Arial" w:cs="Arial"/>
          <w:color w:val="000000"/>
          <w:szCs w:val="20"/>
        </w:rPr>
      </w:pPr>
      <w:r w:rsidRPr="0052599F">
        <w:rPr>
          <w:rFonts w:eastAsia="Arial" w:cs="Arial"/>
          <w:color w:val="000000"/>
          <w:szCs w:val="20"/>
        </w:rPr>
        <w:t>Место испоруке је ____________ (унети место испоруке).</w:t>
      </w:r>
    </w:p>
    <w:p w:rsidR="00EA67B1" w:rsidRPr="0052599F" w:rsidRDefault="00EA67B1" w:rsidP="00EA67B1">
      <w:pPr>
        <w:numPr>
          <w:ilvl w:val="1"/>
          <w:numId w:val="12"/>
        </w:numPr>
        <w:spacing w:after="135" w:line="228" w:lineRule="auto"/>
        <w:ind w:left="567" w:right="11" w:hanging="567"/>
        <w:rPr>
          <w:rFonts w:eastAsia="Arial" w:cs="Arial"/>
          <w:color w:val="000000"/>
          <w:szCs w:val="20"/>
        </w:rPr>
      </w:pPr>
      <w:r w:rsidRPr="0052599F">
        <w:rPr>
          <w:rFonts w:eastAsia="Arial" w:cs="Arial"/>
          <w:color w:val="000000"/>
          <w:szCs w:val="20"/>
        </w:rPr>
        <w:t xml:space="preserve">Уз сваку испоруку </w:t>
      </w:r>
      <w:proofErr w:type="spellStart"/>
      <w:r w:rsidRPr="0052599F">
        <w:rPr>
          <w:rFonts w:eastAsia="Arial" w:cs="Arial"/>
          <w:color w:val="000000"/>
          <w:szCs w:val="20"/>
          <w:lang w:val="en-US"/>
        </w:rPr>
        <w:t>Добављач</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ће</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доставити</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отпремницу</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Купцу</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потписану</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од</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стране</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овлашћеног</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лица</w:t>
      </w:r>
      <w:proofErr w:type="spellEnd"/>
      <w:r w:rsidRPr="0052599F">
        <w:rPr>
          <w:rFonts w:eastAsia="Arial" w:cs="Arial"/>
          <w:color w:val="000000"/>
          <w:szCs w:val="20"/>
        </w:rPr>
        <w:t xml:space="preserve"> Купца.</w:t>
      </w:r>
    </w:p>
    <w:p w:rsidR="00EA67B1" w:rsidRPr="0052599F" w:rsidRDefault="00EA67B1" w:rsidP="00EA67B1">
      <w:pPr>
        <w:numPr>
          <w:ilvl w:val="0"/>
          <w:numId w:val="12"/>
        </w:numPr>
        <w:spacing w:after="135" w:line="228" w:lineRule="auto"/>
        <w:ind w:right="2"/>
        <w:rPr>
          <w:rFonts w:eastAsia="Arial" w:cs="Arial"/>
          <w:b/>
          <w:color w:val="000000"/>
          <w:szCs w:val="20"/>
        </w:rPr>
      </w:pPr>
      <w:r w:rsidRPr="0052599F">
        <w:rPr>
          <w:rFonts w:eastAsia="Arial" w:cs="Arial"/>
          <w:b/>
          <w:color w:val="000000"/>
          <w:szCs w:val="20"/>
        </w:rPr>
        <w:t xml:space="preserve">УГОВОРНА КАЗНА </w:t>
      </w:r>
    </w:p>
    <w:p w:rsidR="00EA67B1" w:rsidRPr="0052599F" w:rsidRDefault="00EA67B1" w:rsidP="00EA67B1">
      <w:pPr>
        <w:numPr>
          <w:ilvl w:val="1"/>
          <w:numId w:val="12"/>
        </w:numPr>
        <w:spacing w:after="135" w:line="228" w:lineRule="auto"/>
        <w:ind w:left="540" w:right="2" w:hanging="540"/>
        <w:contextualSpacing/>
        <w:rPr>
          <w:rFonts w:eastAsia="Arial" w:cs="Arial"/>
          <w:color w:val="000000"/>
          <w:szCs w:val="20"/>
          <w:lang w:val="en-US"/>
        </w:rPr>
      </w:pPr>
      <w:r w:rsidRPr="0052599F">
        <w:rPr>
          <w:rFonts w:eastAsia="Arial" w:cs="Arial"/>
          <w:color w:val="000000"/>
          <w:szCs w:val="20"/>
          <w:lang w:val="en-US"/>
        </w:rPr>
        <w:t xml:space="preserve">У </w:t>
      </w:r>
      <w:proofErr w:type="spellStart"/>
      <w:r w:rsidRPr="0052599F">
        <w:rPr>
          <w:rFonts w:eastAsia="Arial" w:cs="Arial"/>
          <w:color w:val="000000"/>
          <w:szCs w:val="20"/>
          <w:lang w:val="en-US"/>
        </w:rPr>
        <w:t>случају</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прекорачења</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уговорног</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рока</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испоруке</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Добављач</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је</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дужан</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да</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плати</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Купцу</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уговорну</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казну</w:t>
      </w:r>
      <w:proofErr w:type="spellEnd"/>
      <w:r w:rsidRPr="0052599F">
        <w:rPr>
          <w:rFonts w:eastAsia="Arial" w:cs="Arial"/>
          <w:color w:val="000000"/>
          <w:szCs w:val="20"/>
          <w:lang w:val="en-US"/>
        </w:rPr>
        <w:t xml:space="preserve"> у </w:t>
      </w:r>
      <w:proofErr w:type="spellStart"/>
      <w:r w:rsidRPr="0052599F">
        <w:rPr>
          <w:rFonts w:eastAsia="Arial" w:cs="Arial"/>
          <w:color w:val="000000"/>
          <w:szCs w:val="20"/>
          <w:lang w:val="en-US"/>
        </w:rPr>
        <w:t>износу</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од</w:t>
      </w:r>
      <w:proofErr w:type="spellEnd"/>
      <w:r w:rsidRPr="0052599F">
        <w:rPr>
          <w:rFonts w:eastAsia="Arial" w:cs="Arial"/>
          <w:color w:val="000000"/>
          <w:szCs w:val="20"/>
          <w:lang w:val="en-US"/>
        </w:rPr>
        <w:t xml:space="preserve"> 0,5% </w:t>
      </w:r>
      <w:proofErr w:type="spellStart"/>
      <w:r w:rsidRPr="0052599F">
        <w:rPr>
          <w:rFonts w:eastAsia="Arial" w:cs="Arial"/>
          <w:color w:val="000000"/>
          <w:szCs w:val="20"/>
          <w:lang w:val="en-US"/>
        </w:rPr>
        <w:t>од</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укупне</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вредности</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без</w:t>
      </w:r>
      <w:proofErr w:type="spellEnd"/>
      <w:r w:rsidRPr="0052599F">
        <w:rPr>
          <w:rFonts w:eastAsia="Arial" w:cs="Arial"/>
          <w:color w:val="000000"/>
          <w:szCs w:val="20"/>
          <w:lang w:val="en-US"/>
        </w:rPr>
        <w:t xml:space="preserve"> ПДВ-а </w:t>
      </w:r>
      <w:proofErr w:type="spellStart"/>
      <w:r w:rsidRPr="0052599F">
        <w:rPr>
          <w:rFonts w:eastAsia="Arial" w:cs="Arial"/>
          <w:color w:val="000000"/>
          <w:szCs w:val="20"/>
          <w:lang w:val="en-US"/>
        </w:rPr>
        <w:t>предметног</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добра</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за</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које</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је</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прекорачио</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рок</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испоруке</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за</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сваки</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дан</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закашњења</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али</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не</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више</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од</w:t>
      </w:r>
      <w:proofErr w:type="spellEnd"/>
      <w:r w:rsidRPr="0052599F">
        <w:rPr>
          <w:rFonts w:eastAsia="Arial" w:cs="Arial"/>
          <w:color w:val="000000"/>
          <w:szCs w:val="20"/>
          <w:lang w:val="en-US"/>
        </w:rPr>
        <w:t xml:space="preserve"> 5 % </w:t>
      </w:r>
      <w:proofErr w:type="spellStart"/>
      <w:r w:rsidRPr="0052599F">
        <w:rPr>
          <w:rFonts w:eastAsia="Arial" w:cs="Arial"/>
          <w:color w:val="000000"/>
          <w:szCs w:val="20"/>
          <w:lang w:val="en-US"/>
        </w:rPr>
        <w:t>вредности</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добара</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испоручених</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са</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закашњењем</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Ако</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штета</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пређе</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износ</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уговорне</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казне</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Купац</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може</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да</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тражи</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накнаду</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стварне</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штете</w:t>
      </w:r>
      <w:proofErr w:type="spellEnd"/>
      <w:r w:rsidRPr="0052599F">
        <w:rPr>
          <w:rFonts w:eastAsia="Arial" w:cs="Arial"/>
          <w:color w:val="000000"/>
          <w:szCs w:val="20"/>
          <w:lang w:val="en-US"/>
        </w:rPr>
        <w:t xml:space="preserve">, а </w:t>
      </w:r>
      <w:proofErr w:type="spellStart"/>
      <w:r w:rsidRPr="0052599F">
        <w:rPr>
          <w:rFonts w:eastAsia="Arial" w:cs="Arial"/>
          <w:color w:val="000000"/>
          <w:szCs w:val="20"/>
          <w:lang w:val="en-US"/>
        </w:rPr>
        <w:t>може</w:t>
      </w:r>
      <w:proofErr w:type="spellEnd"/>
      <w:r w:rsidRPr="0052599F">
        <w:rPr>
          <w:rFonts w:eastAsia="Arial" w:cs="Arial"/>
          <w:color w:val="000000"/>
          <w:szCs w:val="20"/>
          <w:lang w:val="en-US"/>
        </w:rPr>
        <w:t xml:space="preserve"> и </w:t>
      </w:r>
      <w:proofErr w:type="spellStart"/>
      <w:r w:rsidRPr="0052599F">
        <w:rPr>
          <w:rFonts w:eastAsia="Arial" w:cs="Arial"/>
          <w:color w:val="000000"/>
          <w:szCs w:val="20"/>
          <w:lang w:val="en-US"/>
        </w:rPr>
        <w:t>да</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раскине</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уговор</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без</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обавезе</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према</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Добављач</w:t>
      </w:r>
      <w:proofErr w:type="spellEnd"/>
      <w:r w:rsidRPr="0052599F">
        <w:rPr>
          <w:rFonts w:eastAsia="Arial" w:cs="Arial"/>
          <w:color w:val="000000"/>
          <w:szCs w:val="20"/>
        </w:rPr>
        <w:t>.</w:t>
      </w:r>
    </w:p>
    <w:p w:rsidR="00CE39FA" w:rsidRPr="0052599F" w:rsidRDefault="00CE39FA" w:rsidP="00CE39FA">
      <w:pPr>
        <w:spacing w:after="135" w:line="228" w:lineRule="auto"/>
        <w:ind w:left="540" w:right="2"/>
        <w:contextualSpacing/>
        <w:rPr>
          <w:rFonts w:eastAsia="Arial" w:cs="Arial"/>
          <w:color w:val="000000"/>
          <w:szCs w:val="20"/>
          <w:lang w:val="en-US"/>
        </w:rPr>
      </w:pPr>
    </w:p>
    <w:p w:rsidR="00EA67B1" w:rsidRPr="0052599F" w:rsidRDefault="00EA67B1" w:rsidP="00EA67B1">
      <w:pPr>
        <w:numPr>
          <w:ilvl w:val="0"/>
          <w:numId w:val="12"/>
        </w:numPr>
        <w:spacing w:after="135" w:line="268" w:lineRule="auto"/>
        <w:ind w:right="14"/>
        <w:rPr>
          <w:rFonts w:eastAsia="Arial" w:cs="Arial"/>
          <w:b/>
          <w:color w:val="000000"/>
          <w:szCs w:val="20"/>
        </w:rPr>
      </w:pPr>
      <w:r w:rsidRPr="0052599F">
        <w:rPr>
          <w:rFonts w:eastAsia="Arial" w:cs="Arial"/>
          <w:b/>
          <w:color w:val="000000"/>
          <w:szCs w:val="20"/>
        </w:rPr>
        <w:t xml:space="preserve">ВИША СИЛА </w:t>
      </w:r>
    </w:p>
    <w:p w:rsidR="00EA67B1" w:rsidRPr="0052599F" w:rsidRDefault="00EA67B1" w:rsidP="00EA67B1">
      <w:pPr>
        <w:widowControl w:val="0"/>
        <w:numPr>
          <w:ilvl w:val="1"/>
          <w:numId w:val="12"/>
        </w:numPr>
        <w:tabs>
          <w:tab w:val="left" w:pos="1080"/>
        </w:tabs>
        <w:spacing w:after="135" w:line="230" w:lineRule="exact"/>
        <w:ind w:left="567" w:right="11" w:hanging="567"/>
        <w:rPr>
          <w:rFonts w:eastAsia="Arial" w:cs="Arial"/>
          <w:color w:val="000000"/>
          <w:szCs w:val="20"/>
          <w:lang w:val="en-US"/>
        </w:rPr>
      </w:pPr>
      <w:proofErr w:type="spellStart"/>
      <w:r w:rsidRPr="0052599F">
        <w:rPr>
          <w:rFonts w:eastAsia="Arial" w:cs="Arial"/>
          <w:color w:val="000000"/>
          <w:szCs w:val="20"/>
          <w:lang w:val="en-US"/>
        </w:rPr>
        <w:t>Наступање</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више</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силе</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ослобађа</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од</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одговорности</w:t>
      </w:r>
      <w:proofErr w:type="spellEnd"/>
      <w:r w:rsidRPr="0052599F">
        <w:rPr>
          <w:rFonts w:eastAsia="Arial" w:cs="Arial"/>
          <w:color w:val="000000"/>
          <w:szCs w:val="20"/>
          <w:lang w:val="en-US"/>
        </w:rPr>
        <w:t xml:space="preserve"> </w:t>
      </w:r>
      <w:r w:rsidRPr="0052599F">
        <w:rPr>
          <w:rFonts w:eastAsia="Arial" w:cs="Arial"/>
          <w:color w:val="000000"/>
          <w:szCs w:val="20"/>
        </w:rPr>
        <w:t xml:space="preserve">уговорне </w:t>
      </w:r>
      <w:proofErr w:type="spellStart"/>
      <w:r w:rsidRPr="0052599F">
        <w:rPr>
          <w:rFonts w:eastAsia="Arial" w:cs="Arial"/>
          <w:color w:val="000000"/>
          <w:szCs w:val="20"/>
          <w:lang w:val="en-US"/>
        </w:rPr>
        <w:t>стране</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за</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кашњење</w:t>
      </w:r>
      <w:proofErr w:type="spellEnd"/>
      <w:r w:rsidRPr="0052599F">
        <w:rPr>
          <w:rFonts w:eastAsia="Arial" w:cs="Arial"/>
          <w:color w:val="000000"/>
          <w:szCs w:val="20"/>
          <w:lang w:val="en-US"/>
        </w:rPr>
        <w:t xml:space="preserve"> у </w:t>
      </w:r>
      <w:proofErr w:type="spellStart"/>
      <w:r w:rsidRPr="0052599F">
        <w:rPr>
          <w:rFonts w:eastAsia="Arial" w:cs="Arial"/>
          <w:color w:val="000000"/>
          <w:szCs w:val="20"/>
          <w:lang w:val="en-US"/>
        </w:rPr>
        <w:t>извршењу</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обавеза</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из</w:t>
      </w:r>
      <w:proofErr w:type="spellEnd"/>
      <w:r w:rsidRPr="0052599F">
        <w:rPr>
          <w:rFonts w:eastAsia="Arial" w:cs="Arial"/>
          <w:color w:val="000000"/>
          <w:szCs w:val="20"/>
          <w:lang w:val="en-US"/>
        </w:rPr>
        <w:t xml:space="preserve"> </w:t>
      </w:r>
      <w:r w:rsidRPr="0052599F">
        <w:rPr>
          <w:rFonts w:eastAsia="Arial" w:cs="Arial"/>
          <w:color w:val="000000"/>
          <w:szCs w:val="20"/>
        </w:rPr>
        <w:t>уговора</w:t>
      </w:r>
      <w:r w:rsidRPr="0052599F">
        <w:rPr>
          <w:rFonts w:eastAsia="Arial" w:cs="Arial"/>
          <w:color w:val="000000"/>
          <w:szCs w:val="20"/>
          <w:lang w:val="en-US"/>
        </w:rPr>
        <w:t xml:space="preserve">. О </w:t>
      </w:r>
      <w:proofErr w:type="spellStart"/>
      <w:r w:rsidRPr="0052599F">
        <w:rPr>
          <w:rFonts w:eastAsia="Arial" w:cs="Arial"/>
          <w:color w:val="000000"/>
          <w:szCs w:val="20"/>
          <w:lang w:val="en-US"/>
        </w:rPr>
        <w:t>датуму</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наступања</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трајању</w:t>
      </w:r>
      <w:proofErr w:type="spellEnd"/>
      <w:r w:rsidRPr="0052599F">
        <w:rPr>
          <w:rFonts w:eastAsia="Arial" w:cs="Arial"/>
          <w:color w:val="000000"/>
          <w:szCs w:val="20"/>
          <w:lang w:val="en-US"/>
        </w:rPr>
        <w:t xml:space="preserve"> и </w:t>
      </w:r>
      <w:proofErr w:type="spellStart"/>
      <w:r w:rsidRPr="0052599F">
        <w:rPr>
          <w:rFonts w:eastAsia="Arial" w:cs="Arial"/>
          <w:color w:val="000000"/>
          <w:szCs w:val="20"/>
          <w:lang w:val="en-US"/>
        </w:rPr>
        <w:t>датуму</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престанка</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више</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силе</w:t>
      </w:r>
      <w:proofErr w:type="spellEnd"/>
      <w:r w:rsidRPr="0052599F">
        <w:rPr>
          <w:rFonts w:eastAsia="Arial" w:cs="Arial"/>
          <w:color w:val="000000"/>
          <w:szCs w:val="20"/>
          <w:lang w:val="en-US"/>
        </w:rPr>
        <w:t xml:space="preserve">, </w:t>
      </w:r>
      <w:r w:rsidRPr="0052599F">
        <w:rPr>
          <w:rFonts w:eastAsia="Arial" w:cs="Arial"/>
          <w:color w:val="000000"/>
          <w:szCs w:val="20"/>
        </w:rPr>
        <w:t xml:space="preserve">уговорне </w:t>
      </w:r>
      <w:proofErr w:type="spellStart"/>
      <w:r w:rsidRPr="0052599F">
        <w:rPr>
          <w:rFonts w:eastAsia="Arial" w:cs="Arial"/>
          <w:color w:val="000000"/>
          <w:szCs w:val="20"/>
          <w:lang w:val="en-US"/>
        </w:rPr>
        <w:t>стране</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су</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обавезне</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да</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једна</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другу</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обавесте</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писменим</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путем</w:t>
      </w:r>
      <w:proofErr w:type="spellEnd"/>
      <w:r w:rsidRPr="0052599F">
        <w:rPr>
          <w:rFonts w:eastAsia="Arial" w:cs="Arial"/>
          <w:color w:val="000000"/>
          <w:szCs w:val="20"/>
          <w:lang w:val="en-US"/>
        </w:rPr>
        <w:t xml:space="preserve"> у </w:t>
      </w:r>
      <w:proofErr w:type="spellStart"/>
      <w:r w:rsidRPr="0052599F">
        <w:rPr>
          <w:rFonts w:eastAsia="Arial" w:cs="Arial"/>
          <w:color w:val="000000"/>
          <w:szCs w:val="20"/>
          <w:lang w:val="en-US"/>
        </w:rPr>
        <w:t>року</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од</w:t>
      </w:r>
      <w:proofErr w:type="spellEnd"/>
      <w:r w:rsidRPr="0052599F">
        <w:rPr>
          <w:rFonts w:eastAsia="Arial" w:cs="Arial"/>
          <w:color w:val="000000"/>
          <w:szCs w:val="20"/>
          <w:lang w:val="en-US"/>
        </w:rPr>
        <w:t xml:space="preserve"> 24 (</w:t>
      </w:r>
      <w:proofErr w:type="spellStart"/>
      <w:r w:rsidRPr="0052599F">
        <w:rPr>
          <w:rFonts w:eastAsia="Arial" w:cs="Arial"/>
          <w:color w:val="000000"/>
          <w:szCs w:val="20"/>
          <w:lang w:val="en-US"/>
        </w:rPr>
        <w:t>двадесетчетири</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часа</w:t>
      </w:r>
      <w:proofErr w:type="spellEnd"/>
      <w:r w:rsidRPr="0052599F">
        <w:rPr>
          <w:rFonts w:eastAsia="Arial" w:cs="Arial"/>
          <w:color w:val="000000"/>
          <w:szCs w:val="20"/>
          <w:lang w:val="en-US"/>
        </w:rPr>
        <w:t xml:space="preserve">.  </w:t>
      </w:r>
    </w:p>
    <w:p w:rsidR="00EA67B1" w:rsidRPr="0052599F" w:rsidRDefault="00EA67B1" w:rsidP="00EA67B1">
      <w:pPr>
        <w:widowControl w:val="0"/>
        <w:numPr>
          <w:ilvl w:val="1"/>
          <w:numId w:val="12"/>
        </w:numPr>
        <w:tabs>
          <w:tab w:val="left" w:pos="1080"/>
        </w:tabs>
        <w:spacing w:after="135" w:line="230" w:lineRule="exact"/>
        <w:ind w:left="567" w:right="11" w:hanging="567"/>
        <w:rPr>
          <w:rFonts w:eastAsia="Arial" w:cs="Arial"/>
          <w:color w:val="000000"/>
          <w:szCs w:val="20"/>
          <w:lang w:val="en-US"/>
        </w:rPr>
      </w:pPr>
      <w:r w:rsidRPr="0052599F">
        <w:rPr>
          <w:rFonts w:eastAsia="Arial" w:cs="Arial"/>
          <w:color w:val="000000"/>
          <w:szCs w:val="20"/>
        </w:rPr>
        <w:t>Као случајеви више силе сматрају се екстремни и ванредни догађаји који се не могу предвидети, који су се догодили без воље и утицаја уговорних страна и који нису могли бити спречени од стране погођене вишом силом. Вишом силом се могу сматрати природне катастрофе (земљотреси, пожари, поплаве), експлозије, транспортне несреће, императивне одлуке органа власти и други случајеви, који су законом утврђени као виша сила.</w:t>
      </w:r>
    </w:p>
    <w:p w:rsidR="00EA67B1" w:rsidRPr="0052599F" w:rsidRDefault="00EA67B1" w:rsidP="00EA67B1">
      <w:pPr>
        <w:numPr>
          <w:ilvl w:val="0"/>
          <w:numId w:val="12"/>
        </w:numPr>
        <w:spacing w:after="135" w:line="228" w:lineRule="auto"/>
        <w:ind w:right="10"/>
        <w:contextualSpacing/>
        <w:rPr>
          <w:rFonts w:eastAsia="Arial" w:cs="Arial"/>
          <w:b/>
          <w:color w:val="000000"/>
          <w:szCs w:val="20"/>
        </w:rPr>
      </w:pPr>
      <w:r w:rsidRPr="0052599F">
        <w:rPr>
          <w:rFonts w:eastAsia="Arial" w:cs="Arial"/>
          <w:b/>
          <w:color w:val="000000"/>
          <w:szCs w:val="20"/>
        </w:rPr>
        <w:t xml:space="preserve">СПОРОВИ </w:t>
      </w:r>
    </w:p>
    <w:p w:rsidR="00EA67B1" w:rsidRPr="0052599F" w:rsidRDefault="00EA67B1" w:rsidP="00EA67B1">
      <w:pPr>
        <w:widowControl w:val="0"/>
        <w:numPr>
          <w:ilvl w:val="1"/>
          <w:numId w:val="12"/>
        </w:numPr>
        <w:tabs>
          <w:tab w:val="left" w:pos="1080"/>
        </w:tabs>
        <w:spacing w:after="135" w:line="230" w:lineRule="exact"/>
        <w:ind w:left="567" w:right="11" w:hanging="567"/>
        <w:rPr>
          <w:rFonts w:eastAsia="Arial" w:cs="Arial"/>
          <w:color w:val="000000"/>
          <w:szCs w:val="20"/>
          <w:lang w:val="en-US"/>
        </w:rPr>
      </w:pPr>
      <w:proofErr w:type="spellStart"/>
      <w:r w:rsidRPr="0052599F">
        <w:rPr>
          <w:rFonts w:eastAsia="Arial" w:cs="Arial"/>
          <w:color w:val="000000"/>
          <w:szCs w:val="20"/>
          <w:lang w:val="en-US"/>
        </w:rPr>
        <w:t>Стране</w:t>
      </w:r>
      <w:proofErr w:type="spellEnd"/>
      <w:r w:rsidRPr="0052599F">
        <w:rPr>
          <w:rFonts w:eastAsia="Arial" w:cs="Arial"/>
          <w:color w:val="000000"/>
          <w:szCs w:val="20"/>
          <w:lang w:val="en-US"/>
        </w:rPr>
        <w:t xml:space="preserve"> у </w:t>
      </w:r>
      <w:r w:rsidRPr="0052599F">
        <w:rPr>
          <w:rFonts w:eastAsia="Arial" w:cs="Arial"/>
          <w:color w:val="000000"/>
          <w:szCs w:val="20"/>
        </w:rPr>
        <w:t>уговору</w:t>
      </w:r>
      <w:r w:rsidRPr="0052599F">
        <w:rPr>
          <w:rFonts w:eastAsia="Arial" w:cs="Arial"/>
          <w:color w:val="000000"/>
          <w:szCs w:val="20"/>
          <w:lang w:val="en-US"/>
        </w:rPr>
        <w:t xml:space="preserve"> </w:t>
      </w:r>
      <w:proofErr w:type="spellStart"/>
      <w:r w:rsidRPr="0052599F">
        <w:rPr>
          <w:rFonts w:eastAsia="Arial" w:cs="Arial"/>
          <w:color w:val="000000"/>
          <w:szCs w:val="20"/>
          <w:lang w:val="en-US"/>
        </w:rPr>
        <w:t>су</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сагласне</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да</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се</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евентуални</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спорови</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решавају</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споразумно</w:t>
      </w:r>
      <w:proofErr w:type="spellEnd"/>
      <w:r w:rsidRPr="0052599F">
        <w:rPr>
          <w:rFonts w:eastAsia="Arial" w:cs="Arial"/>
          <w:color w:val="000000"/>
          <w:szCs w:val="20"/>
          <w:lang w:val="en-US"/>
        </w:rPr>
        <w:t xml:space="preserve">, а у </w:t>
      </w:r>
      <w:proofErr w:type="spellStart"/>
      <w:r w:rsidRPr="0052599F">
        <w:rPr>
          <w:rFonts w:eastAsia="Arial" w:cs="Arial"/>
          <w:color w:val="000000"/>
          <w:szCs w:val="20"/>
          <w:lang w:val="en-US"/>
        </w:rPr>
        <w:t>случају</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да</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се</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спор</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не</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може</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решити</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споразумним</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путем</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утврђује</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се</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стварна</w:t>
      </w:r>
      <w:proofErr w:type="spellEnd"/>
      <w:r w:rsidRPr="0052599F">
        <w:rPr>
          <w:rFonts w:eastAsia="Arial" w:cs="Arial"/>
          <w:color w:val="000000"/>
          <w:szCs w:val="20"/>
          <w:lang w:val="en-US"/>
        </w:rPr>
        <w:t xml:space="preserve"> и </w:t>
      </w:r>
      <w:proofErr w:type="spellStart"/>
      <w:r w:rsidRPr="0052599F">
        <w:rPr>
          <w:rFonts w:eastAsia="Arial" w:cs="Arial"/>
          <w:color w:val="000000"/>
          <w:szCs w:val="20"/>
          <w:lang w:val="en-US"/>
        </w:rPr>
        <w:t>месна</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надлежност</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Привредног</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суда</w:t>
      </w:r>
      <w:proofErr w:type="spellEnd"/>
      <w:r w:rsidRPr="0052599F">
        <w:rPr>
          <w:rFonts w:eastAsia="Arial" w:cs="Arial"/>
          <w:color w:val="000000"/>
          <w:szCs w:val="20"/>
          <w:lang w:val="en-US"/>
        </w:rPr>
        <w:t xml:space="preserve"> у </w:t>
      </w:r>
      <w:proofErr w:type="spellStart"/>
      <w:r w:rsidRPr="0052599F">
        <w:rPr>
          <w:rFonts w:eastAsia="Arial" w:cs="Arial"/>
          <w:color w:val="000000"/>
          <w:szCs w:val="20"/>
          <w:lang w:val="en-US"/>
        </w:rPr>
        <w:t>Београду</w:t>
      </w:r>
      <w:proofErr w:type="spellEnd"/>
      <w:r w:rsidRPr="0052599F">
        <w:rPr>
          <w:rFonts w:eastAsia="Arial" w:cs="Arial"/>
          <w:color w:val="000000"/>
          <w:szCs w:val="20"/>
          <w:lang w:val="en-US"/>
        </w:rPr>
        <w:t xml:space="preserve">. </w:t>
      </w:r>
    </w:p>
    <w:p w:rsidR="00EA67B1" w:rsidRPr="0052599F" w:rsidRDefault="00EA67B1" w:rsidP="00EA67B1">
      <w:pPr>
        <w:widowControl w:val="0"/>
        <w:numPr>
          <w:ilvl w:val="0"/>
          <w:numId w:val="12"/>
        </w:numPr>
        <w:tabs>
          <w:tab w:val="left" w:pos="1080"/>
        </w:tabs>
        <w:spacing w:after="135" w:line="230" w:lineRule="exact"/>
        <w:ind w:right="23"/>
        <w:rPr>
          <w:rFonts w:eastAsia="Arial" w:cs="Arial"/>
          <w:b/>
          <w:color w:val="000000"/>
          <w:szCs w:val="20"/>
          <w:lang w:val="en-US"/>
        </w:rPr>
      </w:pPr>
      <w:r w:rsidRPr="0052599F">
        <w:rPr>
          <w:rFonts w:eastAsia="Arial" w:cs="Arial"/>
          <w:b/>
          <w:color w:val="000000"/>
          <w:szCs w:val="20"/>
        </w:rPr>
        <w:t xml:space="preserve">РАСКИД УГОВОРА </w:t>
      </w:r>
    </w:p>
    <w:p w:rsidR="00EA67B1" w:rsidRPr="0052599F" w:rsidRDefault="00EA67B1" w:rsidP="00EA67B1">
      <w:pPr>
        <w:widowControl w:val="0"/>
        <w:numPr>
          <w:ilvl w:val="1"/>
          <w:numId w:val="12"/>
        </w:numPr>
        <w:tabs>
          <w:tab w:val="left" w:pos="1080"/>
        </w:tabs>
        <w:spacing w:after="135" w:line="230" w:lineRule="exact"/>
        <w:ind w:left="567" w:right="11" w:hanging="567"/>
        <w:rPr>
          <w:rFonts w:eastAsia="Arial" w:cs="Arial"/>
          <w:color w:val="000000"/>
          <w:szCs w:val="20"/>
          <w:lang w:val="en-US"/>
        </w:rPr>
      </w:pPr>
      <w:r w:rsidRPr="0052599F">
        <w:rPr>
          <w:rFonts w:eastAsia="Arial" w:cs="Arial"/>
          <w:color w:val="000000"/>
          <w:szCs w:val="20"/>
          <w:lang w:val="en-US"/>
        </w:rPr>
        <w:t xml:space="preserve">У </w:t>
      </w:r>
      <w:proofErr w:type="spellStart"/>
      <w:r w:rsidRPr="0052599F">
        <w:rPr>
          <w:rFonts w:eastAsia="Arial" w:cs="Arial"/>
          <w:color w:val="000000"/>
          <w:szCs w:val="20"/>
          <w:lang w:val="en-US"/>
        </w:rPr>
        <w:t>случају</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битних</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повреда</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одредаба</w:t>
      </w:r>
      <w:proofErr w:type="spellEnd"/>
      <w:r w:rsidRPr="0052599F">
        <w:rPr>
          <w:rFonts w:eastAsia="Arial" w:cs="Arial"/>
          <w:color w:val="000000"/>
          <w:szCs w:val="20"/>
          <w:lang w:val="en-US"/>
        </w:rPr>
        <w:t xml:space="preserve"> </w:t>
      </w:r>
      <w:r w:rsidRPr="0052599F">
        <w:rPr>
          <w:rFonts w:eastAsia="Arial" w:cs="Arial"/>
          <w:color w:val="000000"/>
          <w:szCs w:val="20"/>
        </w:rPr>
        <w:t>уговора</w:t>
      </w:r>
      <w:r w:rsidRPr="0052599F">
        <w:rPr>
          <w:rFonts w:eastAsia="Arial" w:cs="Arial"/>
          <w:color w:val="000000"/>
          <w:szCs w:val="20"/>
          <w:lang w:val="en-US"/>
        </w:rPr>
        <w:t xml:space="preserve"> </w:t>
      </w:r>
      <w:proofErr w:type="spellStart"/>
      <w:r w:rsidRPr="0052599F">
        <w:rPr>
          <w:rFonts w:eastAsia="Arial" w:cs="Arial"/>
          <w:color w:val="000000"/>
          <w:szCs w:val="20"/>
          <w:lang w:val="en-US"/>
        </w:rPr>
        <w:t>или</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повреда</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које</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се</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понављају</w:t>
      </w:r>
      <w:proofErr w:type="spellEnd"/>
      <w:r w:rsidRPr="0052599F">
        <w:rPr>
          <w:rFonts w:eastAsia="Arial" w:cs="Arial"/>
          <w:color w:val="000000"/>
          <w:szCs w:val="20"/>
          <w:lang w:val="en-US"/>
        </w:rPr>
        <w:t xml:space="preserve">, </w:t>
      </w:r>
      <w:r w:rsidRPr="0052599F">
        <w:rPr>
          <w:rFonts w:eastAsia="Arial" w:cs="Arial"/>
          <w:color w:val="000000"/>
          <w:szCs w:val="20"/>
        </w:rPr>
        <w:t>уговор</w:t>
      </w:r>
      <w:r w:rsidRPr="0052599F">
        <w:rPr>
          <w:rFonts w:eastAsia="Arial" w:cs="Arial"/>
          <w:color w:val="000000"/>
          <w:szCs w:val="20"/>
          <w:lang w:val="en-US"/>
        </w:rPr>
        <w:t xml:space="preserve"> </w:t>
      </w:r>
      <w:proofErr w:type="spellStart"/>
      <w:r w:rsidRPr="0052599F">
        <w:rPr>
          <w:rFonts w:eastAsia="Arial" w:cs="Arial"/>
          <w:color w:val="000000"/>
          <w:szCs w:val="20"/>
          <w:lang w:val="en-US"/>
        </w:rPr>
        <w:t>може</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да</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lastRenderedPageBreak/>
        <w:t>раскине</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свака</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уговорна</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страна</w:t>
      </w:r>
      <w:proofErr w:type="spellEnd"/>
      <w:r w:rsidRPr="0052599F">
        <w:rPr>
          <w:rFonts w:eastAsia="Arial" w:cs="Arial"/>
          <w:color w:val="000000"/>
          <w:szCs w:val="20"/>
          <w:lang w:val="en-US"/>
        </w:rPr>
        <w:t xml:space="preserve">, у </w:t>
      </w:r>
      <w:proofErr w:type="spellStart"/>
      <w:r w:rsidRPr="0052599F">
        <w:rPr>
          <w:rFonts w:eastAsia="Arial" w:cs="Arial"/>
          <w:color w:val="000000"/>
          <w:szCs w:val="20"/>
          <w:lang w:val="en-US"/>
        </w:rPr>
        <w:t>целости</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или</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за</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поједину</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партију</w:t>
      </w:r>
      <w:proofErr w:type="spellEnd"/>
      <w:r w:rsidRPr="0052599F">
        <w:rPr>
          <w:rFonts w:eastAsia="Arial" w:cs="Arial"/>
          <w:color w:val="000000"/>
          <w:szCs w:val="20"/>
          <w:lang w:val="en-US"/>
        </w:rPr>
        <w:t xml:space="preserve">. У </w:t>
      </w:r>
      <w:proofErr w:type="spellStart"/>
      <w:r w:rsidRPr="0052599F">
        <w:rPr>
          <w:rFonts w:eastAsia="Arial" w:cs="Arial"/>
          <w:color w:val="000000"/>
          <w:szCs w:val="20"/>
          <w:lang w:val="en-US"/>
        </w:rPr>
        <w:t>случају</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да</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се</w:t>
      </w:r>
      <w:proofErr w:type="spellEnd"/>
      <w:r w:rsidRPr="0052599F">
        <w:rPr>
          <w:rFonts w:eastAsia="Arial" w:cs="Arial"/>
          <w:color w:val="000000"/>
          <w:szCs w:val="20"/>
          <w:lang w:val="en-US"/>
        </w:rPr>
        <w:t xml:space="preserve"> </w:t>
      </w:r>
      <w:r w:rsidRPr="0052599F">
        <w:rPr>
          <w:rFonts w:eastAsia="Arial" w:cs="Arial"/>
          <w:color w:val="000000"/>
          <w:szCs w:val="20"/>
        </w:rPr>
        <w:t>уговор</w:t>
      </w:r>
      <w:r w:rsidRPr="0052599F">
        <w:rPr>
          <w:rFonts w:eastAsia="Arial" w:cs="Arial"/>
          <w:color w:val="000000"/>
          <w:szCs w:val="20"/>
          <w:lang w:val="en-US"/>
        </w:rPr>
        <w:t xml:space="preserve"> </w:t>
      </w:r>
      <w:proofErr w:type="spellStart"/>
      <w:r w:rsidRPr="0052599F">
        <w:rPr>
          <w:rFonts w:eastAsia="Arial" w:cs="Arial"/>
          <w:color w:val="000000"/>
          <w:szCs w:val="20"/>
          <w:lang w:val="en-US"/>
        </w:rPr>
        <w:t>раскида</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за</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поједину</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партију</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за</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преостале</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партије</w:t>
      </w:r>
      <w:proofErr w:type="spellEnd"/>
      <w:r w:rsidRPr="0052599F">
        <w:rPr>
          <w:rFonts w:eastAsia="Arial" w:cs="Arial"/>
          <w:color w:val="000000"/>
          <w:szCs w:val="20"/>
          <w:lang w:val="en-US"/>
        </w:rPr>
        <w:t xml:space="preserve"> </w:t>
      </w:r>
      <w:r w:rsidRPr="0052599F">
        <w:rPr>
          <w:rFonts w:eastAsia="Arial" w:cs="Arial"/>
          <w:color w:val="000000"/>
          <w:szCs w:val="20"/>
        </w:rPr>
        <w:t>уговор</w:t>
      </w:r>
      <w:r w:rsidRPr="0052599F">
        <w:rPr>
          <w:rFonts w:eastAsia="Arial" w:cs="Arial"/>
          <w:color w:val="000000"/>
          <w:szCs w:val="20"/>
          <w:lang w:val="en-US"/>
        </w:rPr>
        <w:t xml:space="preserve"> </w:t>
      </w:r>
      <w:proofErr w:type="spellStart"/>
      <w:r w:rsidRPr="0052599F">
        <w:rPr>
          <w:rFonts w:eastAsia="Arial" w:cs="Arial"/>
          <w:color w:val="000000"/>
          <w:szCs w:val="20"/>
          <w:lang w:val="en-US"/>
        </w:rPr>
        <w:t>остаје</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на</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снази</w:t>
      </w:r>
      <w:proofErr w:type="spellEnd"/>
      <w:r w:rsidRPr="0052599F">
        <w:rPr>
          <w:rFonts w:eastAsia="Arial" w:cs="Arial"/>
          <w:color w:val="000000"/>
          <w:szCs w:val="20"/>
          <w:lang w:val="en-US"/>
        </w:rPr>
        <w:t>.</w:t>
      </w:r>
    </w:p>
    <w:p w:rsidR="00EA67B1" w:rsidRPr="0052599F" w:rsidRDefault="00EA67B1" w:rsidP="00EA67B1">
      <w:pPr>
        <w:widowControl w:val="0"/>
        <w:numPr>
          <w:ilvl w:val="1"/>
          <w:numId w:val="12"/>
        </w:numPr>
        <w:tabs>
          <w:tab w:val="left" w:pos="1080"/>
        </w:tabs>
        <w:spacing w:after="135" w:line="230" w:lineRule="exact"/>
        <w:ind w:left="567" w:right="11" w:hanging="567"/>
        <w:rPr>
          <w:rFonts w:eastAsia="Arial" w:cs="Arial"/>
          <w:color w:val="000000"/>
          <w:szCs w:val="20"/>
          <w:lang w:val="en-US"/>
        </w:rPr>
      </w:pPr>
      <w:r w:rsidRPr="0052599F">
        <w:rPr>
          <w:rFonts w:eastAsia="Arial" w:cs="Arial"/>
          <w:color w:val="000000"/>
          <w:szCs w:val="20"/>
          <w:lang w:val="en-US"/>
        </w:rPr>
        <w:t xml:space="preserve"> </w:t>
      </w:r>
      <w:proofErr w:type="spellStart"/>
      <w:r w:rsidRPr="0052599F">
        <w:rPr>
          <w:rFonts w:eastAsia="Arial" w:cs="Arial"/>
          <w:color w:val="000000"/>
          <w:szCs w:val="20"/>
          <w:lang w:val="en-US"/>
        </w:rPr>
        <w:t>Раскид</w:t>
      </w:r>
      <w:proofErr w:type="spellEnd"/>
      <w:r w:rsidRPr="0052599F">
        <w:rPr>
          <w:rFonts w:eastAsia="Arial" w:cs="Arial"/>
          <w:color w:val="000000"/>
          <w:szCs w:val="20"/>
          <w:lang w:val="en-US"/>
        </w:rPr>
        <w:t xml:space="preserve"> </w:t>
      </w:r>
      <w:r w:rsidRPr="0052599F">
        <w:rPr>
          <w:rFonts w:eastAsia="Arial" w:cs="Arial"/>
          <w:color w:val="000000"/>
          <w:szCs w:val="20"/>
        </w:rPr>
        <w:t>уговора</w:t>
      </w:r>
      <w:r w:rsidRPr="0052599F">
        <w:rPr>
          <w:rFonts w:eastAsia="Arial" w:cs="Arial"/>
          <w:color w:val="000000"/>
          <w:szCs w:val="20"/>
          <w:lang w:val="en-US"/>
        </w:rPr>
        <w:t xml:space="preserve"> </w:t>
      </w:r>
      <w:proofErr w:type="spellStart"/>
      <w:r w:rsidRPr="0052599F">
        <w:rPr>
          <w:rFonts w:eastAsia="Arial" w:cs="Arial"/>
          <w:color w:val="000000"/>
          <w:szCs w:val="20"/>
          <w:lang w:val="en-US"/>
        </w:rPr>
        <w:t>захтева</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се</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пис</w:t>
      </w:r>
      <w:proofErr w:type="spellEnd"/>
      <w:r w:rsidRPr="0052599F">
        <w:rPr>
          <w:rFonts w:eastAsia="Arial" w:cs="Arial"/>
          <w:color w:val="000000"/>
          <w:szCs w:val="20"/>
          <w:lang w:val="sr-Cyrl-ME"/>
        </w:rPr>
        <w:t>аним</w:t>
      </w:r>
      <w:r w:rsidRPr="0052599F">
        <w:rPr>
          <w:rFonts w:eastAsia="Arial" w:cs="Arial"/>
          <w:color w:val="000000"/>
          <w:szCs w:val="20"/>
          <w:lang w:val="en-US"/>
        </w:rPr>
        <w:t xml:space="preserve"> </w:t>
      </w:r>
      <w:proofErr w:type="spellStart"/>
      <w:r w:rsidRPr="0052599F">
        <w:rPr>
          <w:rFonts w:eastAsia="Arial" w:cs="Arial"/>
          <w:color w:val="000000"/>
          <w:szCs w:val="20"/>
          <w:lang w:val="en-US"/>
        </w:rPr>
        <w:t>путем</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уз</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раскидни</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рок</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од</w:t>
      </w:r>
      <w:proofErr w:type="spellEnd"/>
      <w:r w:rsidRPr="0052599F">
        <w:rPr>
          <w:rFonts w:eastAsia="Arial" w:cs="Arial"/>
          <w:color w:val="000000"/>
          <w:szCs w:val="20"/>
          <w:lang w:val="en-US"/>
        </w:rPr>
        <w:t xml:space="preserve"> 30 (</w:t>
      </w:r>
      <w:r w:rsidRPr="0052599F">
        <w:rPr>
          <w:rFonts w:eastAsia="Arial" w:cs="Arial"/>
          <w:color w:val="000000"/>
          <w:szCs w:val="20"/>
        </w:rPr>
        <w:t>три</w:t>
      </w:r>
      <w:proofErr w:type="spellStart"/>
      <w:r w:rsidRPr="0052599F">
        <w:rPr>
          <w:rFonts w:eastAsia="Arial" w:cs="Arial"/>
          <w:color w:val="000000"/>
          <w:szCs w:val="20"/>
          <w:lang w:val="en-US"/>
        </w:rPr>
        <w:t>десет</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дана</w:t>
      </w:r>
      <w:proofErr w:type="spellEnd"/>
      <w:r w:rsidRPr="0052599F">
        <w:rPr>
          <w:rFonts w:eastAsia="Arial" w:cs="Arial"/>
          <w:color w:val="000000"/>
          <w:szCs w:val="20"/>
          <w:lang w:val="en-US"/>
        </w:rPr>
        <w:t xml:space="preserve">.  </w:t>
      </w:r>
    </w:p>
    <w:p w:rsidR="00EA67B1" w:rsidRPr="0052599F" w:rsidRDefault="00EA67B1" w:rsidP="00EA67B1">
      <w:pPr>
        <w:widowControl w:val="0"/>
        <w:numPr>
          <w:ilvl w:val="1"/>
          <w:numId w:val="12"/>
        </w:numPr>
        <w:spacing w:after="135" w:line="230" w:lineRule="exact"/>
        <w:ind w:left="567" w:right="11" w:hanging="567"/>
        <w:rPr>
          <w:rFonts w:eastAsia="Arial" w:cs="Arial"/>
          <w:color w:val="000000"/>
          <w:szCs w:val="20"/>
          <w:lang w:val="en-US"/>
        </w:rPr>
      </w:pPr>
      <w:proofErr w:type="spellStart"/>
      <w:r w:rsidRPr="0052599F">
        <w:rPr>
          <w:rFonts w:eastAsia="Arial" w:cs="Arial"/>
          <w:color w:val="000000"/>
          <w:szCs w:val="20"/>
          <w:lang w:val="en-US"/>
        </w:rPr>
        <w:t>Раскид</w:t>
      </w:r>
      <w:proofErr w:type="spellEnd"/>
      <w:r w:rsidRPr="0052599F">
        <w:rPr>
          <w:rFonts w:eastAsia="Arial" w:cs="Arial"/>
          <w:color w:val="000000"/>
          <w:szCs w:val="20"/>
          <w:lang w:val="en-US"/>
        </w:rPr>
        <w:t xml:space="preserve"> </w:t>
      </w:r>
      <w:r w:rsidRPr="0052599F">
        <w:rPr>
          <w:rFonts w:eastAsia="Arial" w:cs="Arial"/>
          <w:color w:val="000000"/>
          <w:szCs w:val="20"/>
        </w:rPr>
        <w:t>уговора</w:t>
      </w:r>
      <w:r w:rsidRPr="0052599F">
        <w:rPr>
          <w:rFonts w:eastAsia="Arial" w:cs="Arial"/>
          <w:color w:val="000000"/>
          <w:szCs w:val="20"/>
          <w:lang w:val="en-US"/>
        </w:rPr>
        <w:t xml:space="preserve"> </w:t>
      </w:r>
      <w:proofErr w:type="spellStart"/>
      <w:r w:rsidRPr="0052599F">
        <w:rPr>
          <w:rFonts w:eastAsia="Arial" w:cs="Arial"/>
          <w:color w:val="000000"/>
          <w:szCs w:val="20"/>
          <w:lang w:val="en-US"/>
        </w:rPr>
        <w:t>из</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разлога</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наведених</w:t>
      </w:r>
      <w:proofErr w:type="spellEnd"/>
      <w:r w:rsidRPr="0052599F">
        <w:rPr>
          <w:rFonts w:eastAsia="Arial" w:cs="Arial"/>
          <w:color w:val="000000"/>
          <w:szCs w:val="20"/>
          <w:lang w:val="en-US"/>
        </w:rPr>
        <w:t xml:space="preserve"> у </w:t>
      </w:r>
      <w:proofErr w:type="spellStart"/>
      <w:r w:rsidRPr="0052599F">
        <w:rPr>
          <w:rFonts w:eastAsia="Arial" w:cs="Arial"/>
          <w:color w:val="000000"/>
          <w:szCs w:val="20"/>
          <w:lang w:val="en-US"/>
        </w:rPr>
        <w:t>ставу</w:t>
      </w:r>
      <w:proofErr w:type="spellEnd"/>
      <w:r w:rsidRPr="0052599F">
        <w:rPr>
          <w:rFonts w:eastAsia="Arial" w:cs="Arial"/>
          <w:color w:val="000000"/>
          <w:szCs w:val="20"/>
          <w:lang w:val="en-US"/>
        </w:rPr>
        <w:t xml:space="preserve"> 1. </w:t>
      </w:r>
      <w:proofErr w:type="spellStart"/>
      <w:r w:rsidRPr="0052599F">
        <w:rPr>
          <w:rFonts w:eastAsia="Arial" w:cs="Arial"/>
          <w:color w:val="000000"/>
          <w:szCs w:val="20"/>
          <w:lang w:val="en-US"/>
        </w:rPr>
        <w:t>овог</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члана</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могућ</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је</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само</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уколико</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је</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друга</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страна</w:t>
      </w:r>
      <w:proofErr w:type="spellEnd"/>
      <w:r w:rsidRPr="0052599F">
        <w:rPr>
          <w:rFonts w:eastAsia="Arial" w:cs="Arial"/>
          <w:color w:val="000000"/>
          <w:szCs w:val="20"/>
          <w:lang w:val="en-US"/>
        </w:rPr>
        <w:t xml:space="preserve"> у </w:t>
      </w:r>
      <w:r w:rsidRPr="0052599F">
        <w:rPr>
          <w:rFonts w:eastAsia="Arial" w:cs="Arial"/>
          <w:color w:val="000000"/>
          <w:szCs w:val="20"/>
        </w:rPr>
        <w:t>уговору</w:t>
      </w:r>
      <w:r w:rsidRPr="0052599F">
        <w:rPr>
          <w:rFonts w:eastAsia="Arial" w:cs="Arial"/>
          <w:color w:val="000000"/>
          <w:szCs w:val="20"/>
          <w:lang w:val="en-US"/>
        </w:rPr>
        <w:t xml:space="preserve"> </w:t>
      </w:r>
      <w:proofErr w:type="spellStart"/>
      <w:r w:rsidRPr="0052599F">
        <w:rPr>
          <w:rFonts w:eastAsia="Arial" w:cs="Arial"/>
          <w:color w:val="000000"/>
          <w:szCs w:val="20"/>
          <w:lang w:val="en-US"/>
        </w:rPr>
        <w:t>претходно</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упозорена</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на</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битне</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повреде</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или</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повреде</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које</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се</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понављају</w:t>
      </w:r>
      <w:proofErr w:type="spellEnd"/>
      <w:r w:rsidRPr="0052599F">
        <w:rPr>
          <w:rFonts w:eastAsia="Arial" w:cs="Arial"/>
          <w:color w:val="000000"/>
          <w:szCs w:val="20"/>
          <w:lang w:val="en-US"/>
        </w:rPr>
        <w:t xml:space="preserve"> и </w:t>
      </w:r>
      <w:proofErr w:type="spellStart"/>
      <w:r w:rsidRPr="0052599F">
        <w:rPr>
          <w:rFonts w:eastAsia="Arial" w:cs="Arial"/>
          <w:color w:val="000000"/>
          <w:szCs w:val="20"/>
          <w:lang w:val="en-US"/>
        </w:rPr>
        <w:t>уколико</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исте</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није</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отклонила</w:t>
      </w:r>
      <w:proofErr w:type="spellEnd"/>
      <w:r w:rsidRPr="0052599F">
        <w:rPr>
          <w:rFonts w:eastAsia="Arial" w:cs="Arial"/>
          <w:color w:val="000000"/>
          <w:szCs w:val="20"/>
          <w:lang w:val="en-US"/>
        </w:rPr>
        <w:t xml:space="preserve"> у </w:t>
      </w:r>
      <w:proofErr w:type="spellStart"/>
      <w:r w:rsidRPr="0052599F">
        <w:rPr>
          <w:rFonts w:eastAsia="Arial" w:cs="Arial"/>
          <w:color w:val="000000"/>
          <w:szCs w:val="20"/>
          <w:lang w:val="en-US"/>
        </w:rPr>
        <w:t>остављеном</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року</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који</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мора</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бити</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разуман</w:t>
      </w:r>
      <w:proofErr w:type="spellEnd"/>
      <w:r w:rsidRPr="0052599F">
        <w:rPr>
          <w:rFonts w:eastAsia="Arial" w:cs="Arial"/>
          <w:color w:val="000000"/>
          <w:szCs w:val="20"/>
          <w:lang w:val="en-US"/>
        </w:rPr>
        <w:t xml:space="preserve">.  </w:t>
      </w:r>
    </w:p>
    <w:p w:rsidR="00EA67B1" w:rsidRPr="0052599F" w:rsidRDefault="00EA67B1" w:rsidP="00EA67B1">
      <w:pPr>
        <w:widowControl w:val="0"/>
        <w:numPr>
          <w:ilvl w:val="1"/>
          <w:numId w:val="12"/>
        </w:numPr>
        <w:spacing w:after="135" w:line="230" w:lineRule="exact"/>
        <w:ind w:left="567" w:right="11" w:hanging="567"/>
        <w:rPr>
          <w:rFonts w:eastAsia="Arial" w:cs="Arial"/>
          <w:color w:val="000000"/>
          <w:szCs w:val="20"/>
          <w:lang w:val="en-US"/>
        </w:rPr>
      </w:pPr>
      <w:proofErr w:type="spellStart"/>
      <w:r w:rsidRPr="0052599F">
        <w:rPr>
          <w:rFonts w:eastAsia="Arial" w:cs="Arial"/>
          <w:color w:val="000000"/>
          <w:szCs w:val="20"/>
          <w:lang w:val="en-US"/>
        </w:rPr>
        <w:t>Раскид</w:t>
      </w:r>
      <w:proofErr w:type="spellEnd"/>
      <w:r w:rsidRPr="0052599F">
        <w:rPr>
          <w:rFonts w:eastAsia="Arial" w:cs="Arial"/>
          <w:color w:val="000000"/>
          <w:szCs w:val="20"/>
          <w:lang w:val="en-US"/>
        </w:rPr>
        <w:t xml:space="preserve"> </w:t>
      </w:r>
      <w:r w:rsidRPr="0052599F">
        <w:rPr>
          <w:rFonts w:eastAsia="Arial" w:cs="Arial"/>
          <w:color w:val="000000"/>
          <w:szCs w:val="20"/>
        </w:rPr>
        <w:t>уговора</w:t>
      </w:r>
      <w:r w:rsidRPr="0052599F">
        <w:rPr>
          <w:rFonts w:eastAsia="Arial" w:cs="Arial"/>
          <w:color w:val="000000"/>
          <w:szCs w:val="20"/>
          <w:lang w:val="en-US"/>
        </w:rPr>
        <w:t xml:space="preserve"> </w:t>
      </w:r>
      <w:proofErr w:type="spellStart"/>
      <w:r w:rsidRPr="0052599F">
        <w:rPr>
          <w:rFonts w:eastAsia="Arial" w:cs="Arial"/>
          <w:color w:val="000000"/>
          <w:szCs w:val="20"/>
          <w:lang w:val="en-US"/>
        </w:rPr>
        <w:t>из</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разлога</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наведених</w:t>
      </w:r>
      <w:proofErr w:type="spellEnd"/>
      <w:r w:rsidRPr="0052599F">
        <w:rPr>
          <w:rFonts w:eastAsia="Arial" w:cs="Arial"/>
          <w:color w:val="000000"/>
          <w:szCs w:val="20"/>
          <w:lang w:val="en-US"/>
        </w:rPr>
        <w:t xml:space="preserve"> у </w:t>
      </w:r>
      <w:proofErr w:type="spellStart"/>
      <w:r w:rsidRPr="0052599F">
        <w:rPr>
          <w:rFonts w:eastAsia="Arial" w:cs="Arial"/>
          <w:color w:val="000000"/>
          <w:szCs w:val="20"/>
          <w:lang w:val="en-US"/>
        </w:rPr>
        <w:t>ставу</w:t>
      </w:r>
      <w:proofErr w:type="spellEnd"/>
      <w:r w:rsidRPr="0052599F">
        <w:rPr>
          <w:rFonts w:eastAsia="Arial" w:cs="Arial"/>
          <w:color w:val="000000"/>
          <w:szCs w:val="20"/>
          <w:lang w:val="en-US"/>
        </w:rPr>
        <w:t xml:space="preserve"> 1. </w:t>
      </w:r>
      <w:proofErr w:type="spellStart"/>
      <w:r w:rsidRPr="0052599F">
        <w:rPr>
          <w:rFonts w:eastAsia="Arial" w:cs="Arial"/>
          <w:color w:val="000000"/>
          <w:szCs w:val="20"/>
          <w:lang w:val="en-US"/>
        </w:rPr>
        <w:t>овог</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члана</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може</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да</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изврши</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само</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страна</w:t>
      </w:r>
      <w:proofErr w:type="spellEnd"/>
      <w:r w:rsidRPr="0052599F">
        <w:rPr>
          <w:rFonts w:eastAsia="Arial" w:cs="Arial"/>
          <w:color w:val="000000"/>
          <w:szCs w:val="20"/>
          <w:lang w:val="en-US"/>
        </w:rPr>
        <w:t xml:space="preserve"> у </w:t>
      </w:r>
      <w:r w:rsidRPr="0052599F">
        <w:rPr>
          <w:rFonts w:eastAsia="Arial" w:cs="Arial"/>
          <w:color w:val="000000"/>
          <w:szCs w:val="20"/>
        </w:rPr>
        <w:t>уговор</w:t>
      </w:r>
      <w:r w:rsidRPr="0052599F">
        <w:rPr>
          <w:rFonts w:eastAsia="Arial" w:cs="Arial"/>
          <w:color w:val="000000"/>
          <w:szCs w:val="20"/>
          <w:lang w:val="en-US"/>
        </w:rPr>
        <w:t xml:space="preserve">у </w:t>
      </w:r>
      <w:proofErr w:type="spellStart"/>
      <w:r w:rsidRPr="0052599F">
        <w:rPr>
          <w:rFonts w:eastAsia="Arial" w:cs="Arial"/>
          <w:color w:val="000000"/>
          <w:szCs w:val="20"/>
          <w:lang w:val="en-US"/>
        </w:rPr>
        <w:t>која</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је</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своје</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обавезе</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из</w:t>
      </w:r>
      <w:proofErr w:type="spellEnd"/>
      <w:r w:rsidRPr="0052599F">
        <w:rPr>
          <w:rFonts w:eastAsia="Arial" w:cs="Arial"/>
          <w:color w:val="000000"/>
          <w:szCs w:val="20"/>
          <w:lang w:val="en-US"/>
        </w:rPr>
        <w:t xml:space="preserve"> </w:t>
      </w:r>
      <w:r w:rsidRPr="0052599F">
        <w:rPr>
          <w:rFonts w:eastAsia="Arial" w:cs="Arial"/>
          <w:color w:val="000000"/>
          <w:szCs w:val="20"/>
        </w:rPr>
        <w:t>уговор</w:t>
      </w:r>
      <w:r w:rsidRPr="0052599F">
        <w:rPr>
          <w:rFonts w:eastAsia="Arial" w:cs="Arial"/>
          <w:color w:val="000000"/>
          <w:szCs w:val="20"/>
          <w:lang w:val="en-US"/>
        </w:rPr>
        <w:t xml:space="preserve">а у </w:t>
      </w:r>
      <w:proofErr w:type="spellStart"/>
      <w:r w:rsidRPr="0052599F">
        <w:rPr>
          <w:rFonts w:eastAsia="Arial" w:cs="Arial"/>
          <w:color w:val="000000"/>
          <w:szCs w:val="20"/>
          <w:lang w:val="en-US"/>
        </w:rPr>
        <w:t>потпуности</w:t>
      </w:r>
      <w:proofErr w:type="spellEnd"/>
      <w:r w:rsidRPr="0052599F">
        <w:rPr>
          <w:rFonts w:eastAsia="Arial" w:cs="Arial"/>
          <w:color w:val="000000"/>
          <w:szCs w:val="20"/>
          <w:lang w:val="en-US"/>
        </w:rPr>
        <w:t xml:space="preserve"> и </w:t>
      </w:r>
      <w:proofErr w:type="spellStart"/>
      <w:r w:rsidRPr="0052599F">
        <w:rPr>
          <w:rFonts w:eastAsia="Arial" w:cs="Arial"/>
          <w:color w:val="000000"/>
          <w:szCs w:val="20"/>
          <w:lang w:val="en-US"/>
        </w:rPr>
        <w:t>благовремено</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извршила</w:t>
      </w:r>
      <w:proofErr w:type="spellEnd"/>
      <w:r w:rsidRPr="0052599F">
        <w:rPr>
          <w:rFonts w:eastAsia="Arial" w:cs="Arial"/>
          <w:color w:val="000000"/>
          <w:szCs w:val="20"/>
          <w:lang w:val="en-US"/>
        </w:rPr>
        <w:t xml:space="preserve">.  </w:t>
      </w:r>
    </w:p>
    <w:p w:rsidR="00EA67B1" w:rsidRPr="0052599F" w:rsidRDefault="00EA67B1" w:rsidP="00EA67B1">
      <w:pPr>
        <w:widowControl w:val="0"/>
        <w:numPr>
          <w:ilvl w:val="1"/>
          <w:numId w:val="12"/>
        </w:numPr>
        <w:spacing w:after="135" w:line="230" w:lineRule="exact"/>
        <w:ind w:left="567" w:right="11" w:hanging="567"/>
        <w:rPr>
          <w:rFonts w:eastAsia="Arial" w:cs="Arial"/>
          <w:color w:val="000000"/>
          <w:szCs w:val="20"/>
          <w:lang w:val="en-US"/>
        </w:rPr>
      </w:pPr>
      <w:r w:rsidRPr="0052599F">
        <w:rPr>
          <w:rFonts w:eastAsia="Arial" w:cs="Arial"/>
          <w:color w:val="000000"/>
          <w:szCs w:val="20"/>
        </w:rPr>
        <w:t xml:space="preserve">Раскид уговора нема утицаја на издате захтеве </w:t>
      </w:r>
      <w:proofErr w:type="spellStart"/>
      <w:r w:rsidRPr="0052599F">
        <w:rPr>
          <w:rFonts w:eastAsia="Arial" w:cs="Arial"/>
          <w:color w:val="000000"/>
          <w:szCs w:val="20"/>
          <w:lang w:val="en-US"/>
        </w:rPr>
        <w:t>Купца</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за</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испоруку</w:t>
      </w:r>
      <w:proofErr w:type="spellEnd"/>
      <w:r w:rsidRPr="0052599F">
        <w:rPr>
          <w:rFonts w:eastAsia="Arial" w:cs="Arial"/>
          <w:color w:val="000000"/>
          <w:szCs w:val="20"/>
          <w:lang w:val="en-US"/>
        </w:rPr>
        <w:t xml:space="preserve"> </w:t>
      </w:r>
      <w:proofErr w:type="spellStart"/>
      <w:r w:rsidRPr="0052599F">
        <w:rPr>
          <w:rFonts w:eastAsia="Arial" w:cs="Arial"/>
          <w:color w:val="000000"/>
          <w:szCs w:val="20"/>
          <w:lang w:val="en-US"/>
        </w:rPr>
        <w:t>добара</w:t>
      </w:r>
      <w:proofErr w:type="spellEnd"/>
      <w:r w:rsidRPr="0052599F">
        <w:rPr>
          <w:rFonts w:eastAsia="Arial" w:cs="Arial"/>
          <w:color w:val="000000"/>
          <w:szCs w:val="20"/>
          <w:lang w:val="en-US"/>
        </w:rPr>
        <w:t xml:space="preserve"> </w:t>
      </w:r>
      <w:r w:rsidRPr="0052599F">
        <w:rPr>
          <w:rFonts w:eastAsia="Arial" w:cs="Arial"/>
          <w:color w:val="000000"/>
          <w:szCs w:val="20"/>
        </w:rPr>
        <w:t>и исти се извршавају у складу са одредбама овог Уговора.</w:t>
      </w:r>
    </w:p>
    <w:p w:rsidR="00EA67B1" w:rsidRPr="0052599F" w:rsidRDefault="00EA67B1" w:rsidP="00EA67B1">
      <w:pPr>
        <w:numPr>
          <w:ilvl w:val="1"/>
          <w:numId w:val="12"/>
        </w:numPr>
        <w:spacing w:after="135" w:line="228" w:lineRule="auto"/>
        <w:ind w:left="567" w:right="11" w:hanging="567"/>
        <w:rPr>
          <w:rFonts w:eastAsia="Arial" w:cs="Arial"/>
          <w:color w:val="000000"/>
          <w:szCs w:val="20"/>
        </w:rPr>
      </w:pPr>
      <w:r w:rsidRPr="0052599F">
        <w:rPr>
          <w:rFonts w:eastAsia="Arial" w:cs="Arial"/>
          <w:color w:val="000000"/>
          <w:szCs w:val="20"/>
        </w:rPr>
        <w:t xml:space="preserve">Уговорна страна која је раскинула уговор је у обавези да о истом обавести Фонд у року од 7 (седам) дана. </w:t>
      </w:r>
      <w:r w:rsidRPr="0052599F">
        <w:rPr>
          <w:rFonts w:eastAsia="Arial" w:cs="Arial"/>
          <w:noProof/>
          <w:color w:val="000000"/>
          <w:szCs w:val="20"/>
          <w:lang w:val="en-US"/>
        </w:rPr>
        <w:t xml:space="preserve">                                         </w:t>
      </w:r>
      <w:r w:rsidRPr="0052599F">
        <w:rPr>
          <w:rFonts w:eastAsia="Arial" w:cs="Arial"/>
          <w:b/>
          <w:noProof/>
          <w:color w:val="000000"/>
          <w:szCs w:val="20"/>
          <w:lang w:val="en-US"/>
        </w:rPr>
        <w:t xml:space="preserve">  </w:t>
      </w:r>
    </w:p>
    <w:p w:rsidR="00EA67B1" w:rsidRPr="0052599F" w:rsidRDefault="00EA67B1" w:rsidP="00EA67B1">
      <w:pPr>
        <w:numPr>
          <w:ilvl w:val="0"/>
          <w:numId w:val="12"/>
        </w:numPr>
        <w:spacing w:after="135" w:line="228" w:lineRule="auto"/>
        <w:ind w:left="567" w:right="10" w:hanging="567"/>
        <w:rPr>
          <w:rFonts w:eastAsia="Arial" w:cs="Arial"/>
          <w:color w:val="000000"/>
          <w:szCs w:val="20"/>
        </w:rPr>
      </w:pPr>
      <w:r w:rsidRPr="0052599F">
        <w:rPr>
          <w:rFonts w:eastAsia="Arial" w:cs="Arial"/>
          <w:b/>
          <w:color w:val="000000"/>
          <w:szCs w:val="20"/>
        </w:rPr>
        <w:t>ИЗМЕНЕ ТОКОМ ТРАЈАЊА УГОВОРА</w:t>
      </w:r>
    </w:p>
    <w:p w:rsidR="00EA67B1" w:rsidRPr="0052599F" w:rsidRDefault="00EA67B1" w:rsidP="00EA67B1">
      <w:pPr>
        <w:numPr>
          <w:ilvl w:val="1"/>
          <w:numId w:val="12"/>
        </w:numPr>
        <w:spacing w:after="135" w:line="268" w:lineRule="auto"/>
        <w:ind w:left="540" w:right="10" w:hanging="540"/>
        <w:rPr>
          <w:rFonts w:eastAsia="Arial" w:cs="Arial"/>
          <w:szCs w:val="20"/>
          <w:lang w:val="en-US"/>
        </w:rPr>
      </w:pPr>
      <w:r w:rsidRPr="0052599F">
        <w:rPr>
          <w:rFonts w:eastAsia="Arial" w:cs="Arial"/>
          <w:szCs w:val="20"/>
        </w:rPr>
        <w:t>Измена уговора је могућа у</w:t>
      </w:r>
      <w:proofErr w:type="spellStart"/>
      <w:r w:rsidRPr="0052599F">
        <w:rPr>
          <w:rFonts w:eastAsia="Arial" w:cs="Arial"/>
          <w:szCs w:val="20"/>
          <w:lang w:val="en-US"/>
        </w:rPr>
        <w:t>колико</w:t>
      </w:r>
      <w:proofErr w:type="spellEnd"/>
      <w:r w:rsidRPr="0052599F">
        <w:rPr>
          <w:rFonts w:eastAsia="Arial" w:cs="Arial"/>
          <w:szCs w:val="20"/>
          <w:lang w:val="en-US"/>
        </w:rPr>
        <w:t xml:space="preserve"> </w:t>
      </w:r>
      <w:proofErr w:type="spellStart"/>
      <w:r w:rsidRPr="0052599F">
        <w:rPr>
          <w:rFonts w:eastAsia="Arial" w:cs="Arial"/>
          <w:szCs w:val="20"/>
          <w:lang w:val="en-US"/>
        </w:rPr>
        <w:t>током</w:t>
      </w:r>
      <w:proofErr w:type="spellEnd"/>
      <w:r w:rsidRPr="0052599F">
        <w:rPr>
          <w:rFonts w:eastAsia="Arial" w:cs="Arial"/>
          <w:szCs w:val="20"/>
          <w:lang w:val="en-US"/>
        </w:rPr>
        <w:t xml:space="preserve"> </w:t>
      </w:r>
      <w:proofErr w:type="spellStart"/>
      <w:r w:rsidRPr="0052599F">
        <w:rPr>
          <w:rFonts w:eastAsia="Arial" w:cs="Arial"/>
          <w:szCs w:val="20"/>
          <w:lang w:val="en-US"/>
        </w:rPr>
        <w:t>трајања</w:t>
      </w:r>
      <w:proofErr w:type="spellEnd"/>
      <w:r w:rsidRPr="0052599F">
        <w:rPr>
          <w:rFonts w:eastAsia="Arial" w:cs="Arial"/>
          <w:szCs w:val="20"/>
          <w:lang w:val="en-US"/>
        </w:rPr>
        <w:t xml:space="preserve"> </w:t>
      </w:r>
      <w:r w:rsidRPr="0052599F">
        <w:rPr>
          <w:rFonts w:eastAsia="Arial" w:cs="Arial"/>
          <w:szCs w:val="20"/>
        </w:rPr>
        <w:t xml:space="preserve">истог, услед </w:t>
      </w:r>
      <w:proofErr w:type="spellStart"/>
      <w:r w:rsidRPr="0052599F">
        <w:rPr>
          <w:rFonts w:eastAsia="Arial" w:cs="Arial"/>
          <w:szCs w:val="20"/>
          <w:lang w:val="en-US"/>
        </w:rPr>
        <w:t>промена</w:t>
      </w:r>
      <w:proofErr w:type="spellEnd"/>
      <w:r w:rsidRPr="0052599F">
        <w:rPr>
          <w:rFonts w:eastAsia="Arial" w:cs="Arial"/>
          <w:szCs w:val="20"/>
          <w:lang w:val="en-US"/>
        </w:rPr>
        <w:t xml:space="preserve"> </w:t>
      </w:r>
      <w:proofErr w:type="spellStart"/>
      <w:r w:rsidRPr="0052599F">
        <w:rPr>
          <w:rFonts w:eastAsia="Arial" w:cs="Arial"/>
          <w:szCs w:val="20"/>
          <w:lang w:val="en-US"/>
        </w:rPr>
        <w:t>на</w:t>
      </w:r>
      <w:proofErr w:type="spellEnd"/>
      <w:r w:rsidRPr="0052599F">
        <w:rPr>
          <w:rFonts w:eastAsia="Arial" w:cs="Arial"/>
          <w:szCs w:val="20"/>
          <w:lang w:val="en-US"/>
        </w:rPr>
        <w:t xml:space="preserve"> </w:t>
      </w:r>
      <w:proofErr w:type="spellStart"/>
      <w:r w:rsidRPr="0052599F">
        <w:rPr>
          <w:rFonts w:eastAsia="Arial" w:cs="Arial"/>
          <w:szCs w:val="20"/>
          <w:lang w:val="en-US"/>
        </w:rPr>
        <w:t>тржишту</w:t>
      </w:r>
      <w:proofErr w:type="spellEnd"/>
      <w:r w:rsidRPr="0052599F">
        <w:rPr>
          <w:rFonts w:eastAsia="Arial" w:cs="Arial"/>
          <w:szCs w:val="20"/>
          <w:lang w:val="en-US"/>
        </w:rPr>
        <w:t xml:space="preserve"> </w:t>
      </w:r>
      <w:r w:rsidRPr="0052599F">
        <w:rPr>
          <w:rFonts w:eastAsia="Arial" w:cs="Arial"/>
          <w:szCs w:val="20"/>
        </w:rPr>
        <w:t>дође до измене назива, каталошког броја, произвођача, односно престанка производње и слично, добра које је предмет овог уговора, о чему Купац мора бити обавештен писаним путем уз достављање одговарајуће документације од стране Добављача.</w:t>
      </w:r>
    </w:p>
    <w:p w:rsidR="00EA67B1" w:rsidRPr="0052599F" w:rsidRDefault="00EA67B1" w:rsidP="00EA67B1">
      <w:pPr>
        <w:numPr>
          <w:ilvl w:val="1"/>
          <w:numId w:val="12"/>
        </w:numPr>
        <w:spacing w:after="135" w:line="268" w:lineRule="auto"/>
        <w:ind w:left="540" w:right="10" w:hanging="540"/>
        <w:rPr>
          <w:rFonts w:eastAsia="Arial" w:cs="Arial"/>
          <w:szCs w:val="20"/>
          <w:lang w:val="en-US"/>
        </w:rPr>
      </w:pPr>
      <w:r w:rsidRPr="0052599F">
        <w:rPr>
          <w:rFonts w:eastAsia="Arial" w:cs="Arial"/>
          <w:szCs w:val="20"/>
        </w:rPr>
        <w:t>У случају престанка могућности испоруке добра које је предмет овог уговора из разлога наведених у тачки 9.1, а када Добављач може да испоручи друго добро које у свему одговара захтевима из техничке спецификације, Купац може да прихвати испоруку таквог добра по цени која је предвиђена овим уговором, уз претходно прибављено мишљење стручне комисије Републичког фонда за здравствено осигурање, образоване за конкретан случај.</w:t>
      </w:r>
    </w:p>
    <w:p w:rsidR="00EA67B1" w:rsidRPr="0052599F" w:rsidRDefault="00EA67B1" w:rsidP="00EA67B1">
      <w:pPr>
        <w:numPr>
          <w:ilvl w:val="1"/>
          <w:numId w:val="12"/>
        </w:numPr>
        <w:spacing w:after="135" w:line="268" w:lineRule="auto"/>
        <w:ind w:left="540" w:right="10" w:hanging="540"/>
        <w:rPr>
          <w:rFonts w:eastAsia="Arial" w:cs="Arial"/>
          <w:szCs w:val="20"/>
          <w:lang w:val="en-US"/>
        </w:rPr>
      </w:pPr>
      <w:r w:rsidRPr="0052599F">
        <w:rPr>
          <w:rFonts w:eastAsia="Arial" w:cs="Arial"/>
          <w:szCs w:val="20"/>
        </w:rPr>
        <w:t xml:space="preserve">У ситуацији из тачке 9.1 и 9.2, Купац и Добављач ће закључити Анекс овог уговора, а на основу претходно закљученог Анекса оквирног споразума између Републичког фонда за здравствено осигурање и Добављача. </w:t>
      </w:r>
    </w:p>
    <w:p w:rsidR="00EA67B1" w:rsidRPr="0052599F" w:rsidRDefault="00EA67B1" w:rsidP="00EA67B1">
      <w:pPr>
        <w:numPr>
          <w:ilvl w:val="0"/>
          <w:numId w:val="12"/>
        </w:numPr>
        <w:spacing w:after="135" w:line="228" w:lineRule="auto"/>
        <w:ind w:left="567" w:right="10" w:hanging="567"/>
        <w:rPr>
          <w:rFonts w:eastAsia="Arial" w:cs="Arial"/>
          <w:color w:val="000000"/>
          <w:szCs w:val="20"/>
        </w:rPr>
      </w:pPr>
      <w:r w:rsidRPr="0052599F">
        <w:rPr>
          <w:rFonts w:eastAsia="Arial" w:cs="Arial"/>
          <w:b/>
          <w:color w:val="000000"/>
          <w:szCs w:val="20"/>
        </w:rPr>
        <w:t xml:space="preserve">СТУПАЊЕ НА СНАГУ УГОВОРА </w:t>
      </w:r>
    </w:p>
    <w:p w:rsidR="00EA67B1" w:rsidRPr="0052599F" w:rsidRDefault="00EA67B1" w:rsidP="00EA67B1">
      <w:pPr>
        <w:numPr>
          <w:ilvl w:val="1"/>
          <w:numId w:val="12"/>
        </w:numPr>
        <w:spacing w:after="135" w:line="228" w:lineRule="auto"/>
        <w:ind w:left="567" w:right="10" w:hanging="567"/>
        <w:rPr>
          <w:rFonts w:eastAsia="Arial" w:cs="Arial"/>
          <w:szCs w:val="20"/>
        </w:rPr>
      </w:pPr>
      <w:r w:rsidRPr="0052599F">
        <w:rPr>
          <w:rFonts w:eastAsia="Arial" w:cs="Arial"/>
          <w:szCs w:val="20"/>
        </w:rPr>
        <w:t xml:space="preserve">Овај Уговор ступа на снагу даном потписивања од стране обе уговорне стране. </w:t>
      </w:r>
    </w:p>
    <w:p w:rsidR="00EA67B1" w:rsidRPr="0052599F" w:rsidRDefault="00EA67B1" w:rsidP="00EA67B1">
      <w:pPr>
        <w:numPr>
          <w:ilvl w:val="0"/>
          <w:numId w:val="12"/>
        </w:numPr>
        <w:spacing w:after="135" w:line="228" w:lineRule="auto"/>
        <w:ind w:left="567" w:right="10" w:hanging="567"/>
        <w:rPr>
          <w:rFonts w:eastAsia="Arial" w:cs="Arial"/>
          <w:color w:val="000000"/>
          <w:szCs w:val="20"/>
        </w:rPr>
      </w:pPr>
      <w:r w:rsidRPr="0052599F">
        <w:rPr>
          <w:rFonts w:eastAsia="Arial" w:cs="Arial"/>
          <w:b/>
          <w:color w:val="000000"/>
          <w:szCs w:val="20"/>
        </w:rPr>
        <w:t xml:space="preserve">ЗАВРШНЕ ОДРЕДБЕ </w:t>
      </w:r>
    </w:p>
    <w:p w:rsidR="00EA67B1" w:rsidRPr="0052599F" w:rsidRDefault="00EA67B1" w:rsidP="00EA67B1">
      <w:pPr>
        <w:numPr>
          <w:ilvl w:val="1"/>
          <w:numId w:val="12"/>
        </w:numPr>
        <w:spacing w:after="135" w:line="228" w:lineRule="auto"/>
        <w:ind w:left="567" w:right="10" w:hanging="567"/>
        <w:rPr>
          <w:rFonts w:eastAsia="Arial" w:cs="Arial"/>
          <w:color w:val="000000"/>
          <w:szCs w:val="20"/>
        </w:rPr>
      </w:pPr>
      <w:r w:rsidRPr="0052599F">
        <w:rPr>
          <w:rFonts w:eastAsia="Arial" w:cs="Arial"/>
          <w:color w:val="000000"/>
          <w:szCs w:val="20"/>
        </w:rPr>
        <w:t xml:space="preserve">Овај Уговор сачињен је у __ (_____) истоветна примерка на српском језику, од којих се свакој уговорној страни уручују по __ (_____) примерка. </w:t>
      </w:r>
    </w:p>
    <w:p w:rsidR="00EA67B1" w:rsidRPr="0052599F" w:rsidRDefault="00EA67B1" w:rsidP="00EA67B1">
      <w:pPr>
        <w:numPr>
          <w:ilvl w:val="1"/>
          <w:numId w:val="12"/>
        </w:numPr>
        <w:spacing w:after="135" w:line="228" w:lineRule="auto"/>
        <w:ind w:left="567" w:right="10" w:hanging="567"/>
        <w:rPr>
          <w:rFonts w:eastAsia="Arial" w:cs="Arial"/>
          <w:color w:val="000000"/>
          <w:szCs w:val="20"/>
        </w:rPr>
      </w:pPr>
      <w:r w:rsidRPr="0052599F">
        <w:rPr>
          <w:rFonts w:eastAsia="Arial" w:cs="Arial"/>
          <w:color w:val="000000"/>
          <w:szCs w:val="20"/>
        </w:rPr>
        <w:t xml:space="preserve">Саставни део овог Уговора су следећи прилози:  </w:t>
      </w:r>
    </w:p>
    <w:p w:rsidR="00EA67B1" w:rsidRPr="00EA67B1" w:rsidRDefault="00EA67B1" w:rsidP="00EA67B1">
      <w:pPr>
        <w:ind w:left="630" w:right="10"/>
        <w:rPr>
          <w:rFonts w:eastAsia="Arial" w:cs="Arial"/>
          <w:color w:val="000000"/>
          <w:szCs w:val="20"/>
        </w:rPr>
      </w:pPr>
      <w:r w:rsidRPr="0052599F">
        <w:rPr>
          <w:rFonts w:eastAsia="Arial" w:cs="Arial"/>
          <w:color w:val="000000"/>
          <w:szCs w:val="20"/>
        </w:rPr>
        <w:t>Прилог 1 – Спецификација материјала са ценама</w:t>
      </w:r>
      <w:r w:rsidRPr="00EA67B1">
        <w:rPr>
          <w:rFonts w:eastAsia="Arial" w:cs="Arial"/>
          <w:color w:val="000000"/>
          <w:szCs w:val="20"/>
        </w:rPr>
        <w:t xml:space="preserve"> </w:t>
      </w:r>
    </w:p>
    <w:p w:rsidR="00EA67B1" w:rsidRPr="00EA67B1" w:rsidRDefault="00EA67B1" w:rsidP="00EA67B1">
      <w:pPr>
        <w:widowControl w:val="0"/>
        <w:spacing w:before="160" w:after="160" w:line="230" w:lineRule="atLeast"/>
        <w:ind w:left="868" w:right="23" w:hanging="641"/>
        <w:rPr>
          <w:rFonts w:eastAsia="Arial" w:cs="Arial"/>
          <w:b/>
          <w:color w:val="000000"/>
          <w:szCs w:val="20"/>
          <w:lang w:val="en-US"/>
        </w:rPr>
      </w:pPr>
    </w:p>
    <w:p w:rsidR="007B6C6B" w:rsidRPr="007B6C6B" w:rsidRDefault="007B6C6B" w:rsidP="007B6C6B">
      <w:pPr>
        <w:spacing w:after="135" w:line="228" w:lineRule="auto"/>
        <w:ind w:left="1442" w:right="2" w:hanging="10"/>
        <w:rPr>
          <w:rFonts w:eastAsia="Arial" w:cs="Arial"/>
          <w:color w:val="000000"/>
          <w:szCs w:val="20"/>
        </w:rPr>
      </w:pPr>
    </w:p>
    <w:p w:rsidR="007B6C6B" w:rsidRDefault="007B6C6B" w:rsidP="00BA239E">
      <w:pPr>
        <w:widowControl w:val="0"/>
        <w:autoSpaceDE w:val="0"/>
        <w:autoSpaceDN w:val="0"/>
        <w:adjustRightInd w:val="0"/>
        <w:spacing w:before="120"/>
        <w:ind w:left="600"/>
        <w:jc w:val="left"/>
        <w:rPr>
          <w:rFonts w:eastAsia="Times New Roman" w:cs="Arial"/>
          <w:szCs w:val="20"/>
          <w:lang w:val="en-US"/>
        </w:rPr>
      </w:pPr>
    </w:p>
    <w:p w:rsidR="002041E2" w:rsidRDefault="002041E2" w:rsidP="00400007">
      <w:pPr>
        <w:widowControl w:val="0"/>
        <w:autoSpaceDE w:val="0"/>
        <w:autoSpaceDN w:val="0"/>
        <w:adjustRightInd w:val="0"/>
        <w:spacing w:before="160" w:after="160" w:line="228" w:lineRule="auto"/>
        <w:ind w:left="4191" w:right="2" w:hanging="10"/>
      </w:pPr>
    </w:p>
    <w:sectPr w:rsidR="002041E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4B61" w:rsidRDefault="00634B61" w:rsidP="00D9125E">
      <w:pPr>
        <w:spacing w:after="0"/>
      </w:pPr>
      <w:r>
        <w:separator/>
      </w:r>
    </w:p>
  </w:endnote>
  <w:endnote w:type="continuationSeparator" w:id="0">
    <w:p w:rsidR="00634B61" w:rsidRDefault="00634B61" w:rsidP="00D9125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4B61" w:rsidRDefault="00634B61" w:rsidP="00D9125E">
      <w:pPr>
        <w:spacing w:after="0"/>
      </w:pPr>
      <w:r>
        <w:separator/>
      </w:r>
    </w:p>
  </w:footnote>
  <w:footnote w:type="continuationSeparator" w:id="0">
    <w:p w:rsidR="00634B61" w:rsidRDefault="00634B61" w:rsidP="00D9125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D3B67"/>
    <w:multiLevelType w:val="multilevel"/>
    <w:tmpl w:val="45DEE41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E44C28"/>
    <w:multiLevelType w:val="multilevel"/>
    <w:tmpl w:val="4F9A56D2"/>
    <w:lvl w:ilvl="0">
      <w:start w:val="1"/>
      <w:numFmt w:val="decimal"/>
      <w:lvlText w:val="%1."/>
      <w:lvlJc w:val="left"/>
      <w:pPr>
        <w:ind w:left="70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119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start w:val="1"/>
      <w:numFmt w:val="decimal"/>
      <w:lvlText w:val="1.1.%3"/>
      <w:lvlJc w:val="left"/>
      <w:pPr>
        <w:ind w:left="1776"/>
      </w:pPr>
      <w:rPr>
        <w:rFonts w:hint="default"/>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236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308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380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452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524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5962"/>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2" w15:restartNumberingAfterBreak="0">
    <w:nsid w:val="1A5F7146"/>
    <w:multiLevelType w:val="multilevel"/>
    <w:tmpl w:val="C394A8A6"/>
    <w:lvl w:ilvl="0">
      <w:start w:val="5"/>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 w15:restartNumberingAfterBreak="0">
    <w:nsid w:val="1B3614C7"/>
    <w:multiLevelType w:val="multilevel"/>
    <w:tmpl w:val="896A1ACC"/>
    <w:lvl w:ilvl="0">
      <w:start w:val="9"/>
      <w:numFmt w:val="decimal"/>
      <w:lvlText w:val="%1"/>
      <w:lvlJc w:val="left"/>
      <w:pPr>
        <w:ind w:left="360" w:hanging="360"/>
      </w:pPr>
      <w:rPr>
        <w:rFonts w:hint="default"/>
      </w:rPr>
    </w:lvl>
    <w:lvl w:ilvl="1">
      <w:start w:val="1"/>
      <w:numFmt w:val="decimal"/>
      <w:lvlText w:val="%1.%2"/>
      <w:lvlJc w:val="left"/>
      <w:pPr>
        <w:ind w:left="1896" w:hanging="360"/>
      </w:pPr>
      <w:rPr>
        <w:rFonts w:hint="default"/>
      </w:rPr>
    </w:lvl>
    <w:lvl w:ilvl="2">
      <w:start w:val="1"/>
      <w:numFmt w:val="decimalZero"/>
      <w:lvlText w:val="%1.%2.%3"/>
      <w:lvlJc w:val="left"/>
      <w:pPr>
        <w:ind w:left="3792" w:hanging="720"/>
      </w:pPr>
      <w:rPr>
        <w:rFonts w:hint="default"/>
      </w:rPr>
    </w:lvl>
    <w:lvl w:ilvl="3">
      <w:start w:val="1"/>
      <w:numFmt w:val="decimal"/>
      <w:lvlText w:val="%1.%2.%3.%4"/>
      <w:lvlJc w:val="left"/>
      <w:pPr>
        <w:ind w:left="5328" w:hanging="720"/>
      </w:pPr>
      <w:rPr>
        <w:rFonts w:hint="default"/>
      </w:rPr>
    </w:lvl>
    <w:lvl w:ilvl="4">
      <w:start w:val="1"/>
      <w:numFmt w:val="decimal"/>
      <w:lvlText w:val="%1.%2.%3.%4.%5"/>
      <w:lvlJc w:val="left"/>
      <w:pPr>
        <w:ind w:left="7224" w:hanging="1080"/>
      </w:pPr>
      <w:rPr>
        <w:rFonts w:hint="default"/>
      </w:rPr>
    </w:lvl>
    <w:lvl w:ilvl="5">
      <w:start w:val="1"/>
      <w:numFmt w:val="decimal"/>
      <w:lvlText w:val="%1.%2.%3.%4.%5.%6"/>
      <w:lvlJc w:val="left"/>
      <w:pPr>
        <w:ind w:left="8760" w:hanging="1080"/>
      </w:pPr>
      <w:rPr>
        <w:rFonts w:hint="default"/>
      </w:rPr>
    </w:lvl>
    <w:lvl w:ilvl="6">
      <w:start w:val="1"/>
      <w:numFmt w:val="decimal"/>
      <w:lvlText w:val="%1.%2.%3.%4.%5.%6.%7"/>
      <w:lvlJc w:val="left"/>
      <w:pPr>
        <w:ind w:left="10656" w:hanging="1440"/>
      </w:pPr>
      <w:rPr>
        <w:rFonts w:hint="default"/>
      </w:rPr>
    </w:lvl>
    <w:lvl w:ilvl="7">
      <w:start w:val="1"/>
      <w:numFmt w:val="decimal"/>
      <w:lvlText w:val="%1.%2.%3.%4.%5.%6.%7.%8"/>
      <w:lvlJc w:val="left"/>
      <w:pPr>
        <w:ind w:left="12192" w:hanging="1440"/>
      </w:pPr>
      <w:rPr>
        <w:rFonts w:hint="default"/>
      </w:rPr>
    </w:lvl>
    <w:lvl w:ilvl="8">
      <w:start w:val="1"/>
      <w:numFmt w:val="decimal"/>
      <w:lvlText w:val="%1.%2.%3.%4.%5.%6.%7.%8.%9"/>
      <w:lvlJc w:val="left"/>
      <w:pPr>
        <w:ind w:left="14088" w:hanging="1800"/>
      </w:pPr>
      <w:rPr>
        <w:rFonts w:hint="default"/>
      </w:rPr>
    </w:lvl>
  </w:abstractNum>
  <w:abstractNum w:abstractNumId="4" w15:restartNumberingAfterBreak="0">
    <w:nsid w:val="399F59F4"/>
    <w:multiLevelType w:val="multilevel"/>
    <w:tmpl w:val="5D3C384C"/>
    <w:lvl w:ilvl="0">
      <w:start w:val="1"/>
      <w:numFmt w:val="decimal"/>
      <w:lvlText w:val="%1."/>
      <w:lvlJc w:val="left"/>
      <w:pPr>
        <w:ind w:left="360" w:hanging="360"/>
      </w:pPr>
      <w:rPr>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432" w:hanging="432"/>
      </w:pPr>
      <w:rPr>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224" w:hanging="504"/>
      </w:pPr>
      <w:rPr>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4"/>
        <w:szCs w:val="24"/>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24"/>
        <w:szCs w:val="24"/>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24"/>
        <w:szCs w:val="24"/>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24"/>
        <w:szCs w:val="24"/>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7C478C7"/>
    <w:multiLevelType w:val="multilevel"/>
    <w:tmpl w:val="4FF82F0C"/>
    <w:lvl w:ilvl="0">
      <w:start w:val="1"/>
      <w:numFmt w:val="decimal"/>
      <w:lvlText w:val="%1."/>
      <w:lvlJc w:val="left"/>
      <w:pPr>
        <w:ind w:left="360" w:hanging="360"/>
      </w:pPr>
      <w:rPr>
        <w:rFonts w:ascii="Arial" w:eastAsia="Arial" w:hAnsi="Arial" w:cs="Arial"/>
        <w:b w:val="0"/>
        <w:color w:val="000000"/>
      </w:rPr>
    </w:lvl>
    <w:lvl w:ilvl="1">
      <w:start w:val="1"/>
      <w:numFmt w:val="decimal"/>
      <w:isLgl/>
      <w:lvlText w:val="%1.%2"/>
      <w:lvlJc w:val="left"/>
      <w:pPr>
        <w:ind w:left="360" w:hanging="360"/>
      </w:pPr>
      <w:rPr>
        <w:rFonts w:eastAsia="Arial" w:hint="default"/>
        <w:color w:val="000000"/>
      </w:rPr>
    </w:lvl>
    <w:lvl w:ilvl="2">
      <w:start w:val="1"/>
      <w:numFmt w:val="decimal"/>
      <w:isLgl/>
      <w:lvlText w:val="%1.%2.%3"/>
      <w:lvlJc w:val="left"/>
      <w:pPr>
        <w:ind w:left="720" w:hanging="720"/>
      </w:pPr>
      <w:rPr>
        <w:rFonts w:eastAsia="Arial" w:hint="default"/>
        <w:color w:val="000000"/>
      </w:rPr>
    </w:lvl>
    <w:lvl w:ilvl="3">
      <w:start w:val="1"/>
      <w:numFmt w:val="decimal"/>
      <w:isLgl/>
      <w:lvlText w:val="%1.%2.%3.%4"/>
      <w:lvlJc w:val="left"/>
      <w:pPr>
        <w:ind w:left="720" w:hanging="720"/>
      </w:pPr>
      <w:rPr>
        <w:rFonts w:eastAsia="Arial" w:hint="default"/>
        <w:color w:val="000000"/>
      </w:rPr>
    </w:lvl>
    <w:lvl w:ilvl="4">
      <w:start w:val="1"/>
      <w:numFmt w:val="decimal"/>
      <w:isLgl/>
      <w:lvlText w:val="%1.%2.%3.%4.%5"/>
      <w:lvlJc w:val="left"/>
      <w:pPr>
        <w:ind w:left="1080" w:hanging="1080"/>
      </w:pPr>
      <w:rPr>
        <w:rFonts w:eastAsia="Arial" w:hint="default"/>
        <w:color w:val="000000"/>
      </w:rPr>
    </w:lvl>
    <w:lvl w:ilvl="5">
      <w:start w:val="1"/>
      <w:numFmt w:val="decimal"/>
      <w:isLgl/>
      <w:lvlText w:val="%1.%2.%3.%4.%5.%6"/>
      <w:lvlJc w:val="left"/>
      <w:pPr>
        <w:ind w:left="1080" w:hanging="1080"/>
      </w:pPr>
      <w:rPr>
        <w:rFonts w:eastAsia="Arial" w:hint="default"/>
        <w:color w:val="000000"/>
      </w:rPr>
    </w:lvl>
    <w:lvl w:ilvl="6">
      <w:start w:val="1"/>
      <w:numFmt w:val="decimal"/>
      <w:isLgl/>
      <w:lvlText w:val="%1.%2.%3.%4.%5.%6.%7"/>
      <w:lvlJc w:val="left"/>
      <w:pPr>
        <w:ind w:left="1440" w:hanging="1440"/>
      </w:pPr>
      <w:rPr>
        <w:rFonts w:eastAsia="Arial" w:hint="default"/>
        <w:color w:val="000000"/>
      </w:rPr>
    </w:lvl>
    <w:lvl w:ilvl="7">
      <w:start w:val="1"/>
      <w:numFmt w:val="decimal"/>
      <w:isLgl/>
      <w:lvlText w:val="%1.%2.%3.%4.%5.%6.%7.%8"/>
      <w:lvlJc w:val="left"/>
      <w:pPr>
        <w:ind w:left="1440" w:hanging="1440"/>
      </w:pPr>
      <w:rPr>
        <w:rFonts w:eastAsia="Arial" w:hint="default"/>
        <w:color w:val="000000"/>
      </w:rPr>
    </w:lvl>
    <w:lvl w:ilvl="8">
      <w:start w:val="1"/>
      <w:numFmt w:val="decimal"/>
      <w:isLgl/>
      <w:lvlText w:val="%1.%2.%3.%4.%5.%6.%7.%8.%9"/>
      <w:lvlJc w:val="left"/>
      <w:pPr>
        <w:ind w:left="1800" w:hanging="1800"/>
      </w:pPr>
      <w:rPr>
        <w:rFonts w:eastAsia="Arial" w:hint="default"/>
        <w:color w:val="000000"/>
      </w:rPr>
    </w:lvl>
  </w:abstractNum>
  <w:abstractNum w:abstractNumId="6" w15:restartNumberingAfterBreak="0">
    <w:nsid w:val="518348B4"/>
    <w:multiLevelType w:val="multilevel"/>
    <w:tmpl w:val="A8684182"/>
    <w:lvl w:ilvl="0">
      <w:start w:val="1"/>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52792918"/>
    <w:multiLevelType w:val="multilevel"/>
    <w:tmpl w:val="9258BEB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75C35C7"/>
    <w:multiLevelType w:val="multilevel"/>
    <w:tmpl w:val="A6BCFFCE"/>
    <w:lvl w:ilvl="0">
      <w:start w:val="1"/>
      <w:numFmt w:val="decimal"/>
      <w:lvlText w:val="%1."/>
      <w:lvlJc w:val="left"/>
      <w:pPr>
        <w:ind w:left="495" w:hanging="495"/>
      </w:pPr>
      <w:rPr>
        <w:rFonts w:hint="default"/>
      </w:rPr>
    </w:lvl>
    <w:lvl w:ilvl="1">
      <w:start w:val="1"/>
      <w:numFmt w:val="decimal"/>
      <w:lvlText w:val="%1.%2."/>
      <w:lvlJc w:val="left"/>
      <w:pPr>
        <w:ind w:left="855" w:hanging="49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69C90437"/>
    <w:multiLevelType w:val="multilevel"/>
    <w:tmpl w:val="3EC0E0CE"/>
    <w:lvl w:ilvl="0">
      <w:start w:val="8"/>
      <w:numFmt w:val="decimal"/>
      <w:lvlText w:val="%1."/>
      <w:lvlJc w:val="left"/>
      <w:pPr>
        <w:ind w:left="360" w:hanging="360"/>
      </w:pPr>
      <w:rPr>
        <w:rFonts w:hint="default"/>
        <w:b/>
      </w:rPr>
    </w:lvl>
    <w:lvl w:ilvl="1">
      <w:start w:val="1"/>
      <w:numFmt w:val="decimal"/>
      <w:lvlText w:val="%1.%2"/>
      <w:lvlJc w:val="left"/>
      <w:pPr>
        <w:ind w:left="1896" w:hanging="360"/>
      </w:pPr>
      <w:rPr>
        <w:rFonts w:hint="default"/>
      </w:rPr>
    </w:lvl>
    <w:lvl w:ilvl="2">
      <w:start w:val="1"/>
      <w:numFmt w:val="decimal"/>
      <w:lvlText w:val="%1.%2.%3"/>
      <w:lvlJc w:val="left"/>
      <w:pPr>
        <w:ind w:left="3792" w:hanging="720"/>
      </w:pPr>
      <w:rPr>
        <w:rFonts w:hint="default"/>
      </w:rPr>
    </w:lvl>
    <w:lvl w:ilvl="3">
      <w:start w:val="1"/>
      <w:numFmt w:val="decimal"/>
      <w:lvlText w:val="%1.%2.%3.%4"/>
      <w:lvlJc w:val="left"/>
      <w:pPr>
        <w:ind w:left="5328" w:hanging="720"/>
      </w:pPr>
      <w:rPr>
        <w:rFonts w:hint="default"/>
      </w:rPr>
    </w:lvl>
    <w:lvl w:ilvl="4">
      <w:start w:val="1"/>
      <w:numFmt w:val="decimal"/>
      <w:lvlText w:val="%1.%2.%3.%4.%5"/>
      <w:lvlJc w:val="left"/>
      <w:pPr>
        <w:ind w:left="7224" w:hanging="1080"/>
      </w:pPr>
      <w:rPr>
        <w:rFonts w:hint="default"/>
      </w:rPr>
    </w:lvl>
    <w:lvl w:ilvl="5">
      <w:start w:val="1"/>
      <w:numFmt w:val="decimal"/>
      <w:lvlText w:val="%1.%2.%3.%4.%5.%6"/>
      <w:lvlJc w:val="left"/>
      <w:pPr>
        <w:ind w:left="8760" w:hanging="1080"/>
      </w:pPr>
      <w:rPr>
        <w:rFonts w:hint="default"/>
      </w:rPr>
    </w:lvl>
    <w:lvl w:ilvl="6">
      <w:start w:val="1"/>
      <w:numFmt w:val="decimal"/>
      <w:lvlText w:val="%1.%2.%3.%4.%5.%6.%7"/>
      <w:lvlJc w:val="left"/>
      <w:pPr>
        <w:ind w:left="10656" w:hanging="1440"/>
      </w:pPr>
      <w:rPr>
        <w:rFonts w:hint="default"/>
      </w:rPr>
    </w:lvl>
    <w:lvl w:ilvl="7">
      <w:start w:val="1"/>
      <w:numFmt w:val="decimal"/>
      <w:lvlText w:val="%1.%2.%3.%4.%5.%6.%7.%8"/>
      <w:lvlJc w:val="left"/>
      <w:pPr>
        <w:ind w:left="12192" w:hanging="1440"/>
      </w:pPr>
      <w:rPr>
        <w:rFonts w:hint="default"/>
      </w:rPr>
    </w:lvl>
    <w:lvl w:ilvl="8">
      <w:start w:val="1"/>
      <w:numFmt w:val="decimal"/>
      <w:lvlText w:val="%1.%2.%3.%4.%5.%6.%7.%8.%9"/>
      <w:lvlJc w:val="left"/>
      <w:pPr>
        <w:ind w:left="14088" w:hanging="1800"/>
      </w:pPr>
      <w:rPr>
        <w:rFonts w:hint="default"/>
      </w:rPr>
    </w:lvl>
  </w:abstractNum>
  <w:abstractNum w:abstractNumId="10" w15:restartNumberingAfterBreak="0">
    <w:nsid w:val="6A1574F1"/>
    <w:multiLevelType w:val="multilevel"/>
    <w:tmpl w:val="099299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EAF11C9"/>
    <w:multiLevelType w:val="hybridMultilevel"/>
    <w:tmpl w:val="8FDC8A02"/>
    <w:lvl w:ilvl="0" w:tplc="549C43D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9"/>
  </w:num>
  <w:num w:numId="3">
    <w:abstractNumId w:val="1"/>
  </w:num>
  <w:num w:numId="4">
    <w:abstractNumId w:val="3"/>
  </w:num>
  <w:num w:numId="5">
    <w:abstractNumId w:val="7"/>
  </w:num>
  <w:num w:numId="6">
    <w:abstractNumId w:val="6"/>
  </w:num>
  <w:num w:numId="7">
    <w:abstractNumId w:val="4"/>
  </w:num>
  <w:num w:numId="8">
    <w:abstractNumId w:val="0"/>
  </w:num>
  <w:num w:numId="9">
    <w:abstractNumId w:val="2"/>
  </w:num>
  <w:num w:numId="10">
    <w:abstractNumId w:val="11"/>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39E"/>
    <w:rsid w:val="00027251"/>
    <w:rsid w:val="00062740"/>
    <w:rsid w:val="000A4B33"/>
    <w:rsid w:val="001121AB"/>
    <w:rsid w:val="001F49B3"/>
    <w:rsid w:val="002041E2"/>
    <w:rsid w:val="00210BA8"/>
    <w:rsid w:val="00400007"/>
    <w:rsid w:val="00400F8F"/>
    <w:rsid w:val="004333D2"/>
    <w:rsid w:val="00441425"/>
    <w:rsid w:val="004615C7"/>
    <w:rsid w:val="00471B5D"/>
    <w:rsid w:val="00494073"/>
    <w:rsid w:val="00505EBF"/>
    <w:rsid w:val="0052599F"/>
    <w:rsid w:val="0054437C"/>
    <w:rsid w:val="005B3458"/>
    <w:rsid w:val="00634B61"/>
    <w:rsid w:val="00665329"/>
    <w:rsid w:val="006960E1"/>
    <w:rsid w:val="0076482A"/>
    <w:rsid w:val="00773D83"/>
    <w:rsid w:val="007B6C6B"/>
    <w:rsid w:val="00891920"/>
    <w:rsid w:val="008D662F"/>
    <w:rsid w:val="009A4670"/>
    <w:rsid w:val="00B4340C"/>
    <w:rsid w:val="00B51B0D"/>
    <w:rsid w:val="00BA239E"/>
    <w:rsid w:val="00BE6436"/>
    <w:rsid w:val="00BF1434"/>
    <w:rsid w:val="00C043DB"/>
    <w:rsid w:val="00C36228"/>
    <w:rsid w:val="00C87F03"/>
    <w:rsid w:val="00CD75FA"/>
    <w:rsid w:val="00CE39FA"/>
    <w:rsid w:val="00D11C60"/>
    <w:rsid w:val="00D9125E"/>
    <w:rsid w:val="00E21B97"/>
    <w:rsid w:val="00E840F2"/>
    <w:rsid w:val="00EA67B1"/>
    <w:rsid w:val="00F33F67"/>
    <w:rsid w:val="00FA4FE5"/>
    <w:rsid w:val="00FA78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17E98F5-1B1B-4C6C-BD5A-F43EE939C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239E"/>
    <w:pPr>
      <w:spacing w:after="120" w:line="240" w:lineRule="auto"/>
      <w:jc w:val="both"/>
    </w:pPr>
    <w:rPr>
      <w:rFonts w:ascii="Arial" w:eastAsia="Calibri" w:hAnsi="Arial" w:cs="Times New Roman"/>
      <w:sz w:val="20"/>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1B5D"/>
    <w:pPr>
      <w:ind w:left="720"/>
      <w:contextualSpacing/>
    </w:pPr>
  </w:style>
  <w:style w:type="paragraph" w:styleId="Header">
    <w:name w:val="header"/>
    <w:basedOn w:val="Normal"/>
    <w:link w:val="HeaderChar"/>
    <w:uiPriority w:val="99"/>
    <w:unhideWhenUsed/>
    <w:rsid w:val="00D9125E"/>
    <w:pPr>
      <w:tabs>
        <w:tab w:val="center" w:pos="4680"/>
        <w:tab w:val="right" w:pos="9360"/>
      </w:tabs>
      <w:spacing w:after="0"/>
    </w:pPr>
  </w:style>
  <w:style w:type="character" w:customStyle="1" w:styleId="HeaderChar">
    <w:name w:val="Header Char"/>
    <w:basedOn w:val="DefaultParagraphFont"/>
    <w:link w:val="Header"/>
    <w:uiPriority w:val="99"/>
    <w:rsid w:val="00D9125E"/>
    <w:rPr>
      <w:rFonts w:ascii="Arial" w:eastAsia="Calibri" w:hAnsi="Arial" w:cs="Times New Roman"/>
      <w:sz w:val="20"/>
      <w:lang w:val="sr-Cyrl-RS"/>
    </w:rPr>
  </w:style>
  <w:style w:type="paragraph" w:styleId="Footer">
    <w:name w:val="footer"/>
    <w:basedOn w:val="Normal"/>
    <w:link w:val="FooterChar"/>
    <w:uiPriority w:val="99"/>
    <w:unhideWhenUsed/>
    <w:rsid w:val="00D9125E"/>
    <w:pPr>
      <w:tabs>
        <w:tab w:val="center" w:pos="4680"/>
        <w:tab w:val="right" w:pos="9360"/>
      </w:tabs>
      <w:spacing w:after="0"/>
    </w:pPr>
  </w:style>
  <w:style w:type="character" w:customStyle="1" w:styleId="FooterChar">
    <w:name w:val="Footer Char"/>
    <w:basedOn w:val="DefaultParagraphFont"/>
    <w:link w:val="Footer"/>
    <w:uiPriority w:val="99"/>
    <w:rsid w:val="00D9125E"/>
    <w:rPr>
      <w:rFonts w:ascii="Arial" w:eastAsia="Calibri" w:hAnsi="Arial" w:cs="Times New Roman"/>
      <w:sz w:val="20"/>
      <w:lang w:val="sr-Cyrl-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629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1090</Words>
  <Characters>6218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Antic</dc:creator>
  <cp:keywords/>
  <dc:description/>
  <cp:lastModifiedBy>Katarina Dumnić</cp:lastModifiedBy>
  <cp:revision>15</cp:revision>
  <dcterms:created xsi:type="dcterms:W3CDTF">2020-04-28T12:35:00Z</dcterms:created>
  <dcterms:modified xsi:type="dcterms:W3CDTF">2021-09-24T10:29:00Z</dcterms:modified>
</cp:coreProperties>
</file>