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6FE" w:rsidRPr="00D93A84" w:rsidRDefault="00A126FE" w:rsidP="00A126FE">
      <w:pPr>
        <w:widowControl w:val="0"/>
        <w:autoSpaceDE w:val="0"/>
        <w:autoSpaceDN w:val="0"/>
        <w:adjustRightInd w:val="0"/>
        <w:spacing w:before="120"/>
        <w:jc w:val="left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b/>
          <w:bCs/>
          <w:szCs w:val="20"/>
          <w:lang w:val="en-US"/>
        </w:rPr>
        <w:t>КУПАЦ:</w:t>
      </w:r>
    </w:p>
    <w:p w:rsidR="00A126FE" w:rsidRPr="00D93A84" w:rsidRDefault="00A126FE" w:rsidP="00A126FE">
      <w:pPr>
        <w:widowControl w:val="0"/>
        <w:overflowPunct w:val="0"/>
        <w:autoSpaceDE w:val="0"/>
        <w:autoSpaceDN w:val="0"/>
        <w:adjustRightInd w:val="0"/>
        <w:spacing w:after="60" w:line="235" w:lineRule="auto"/>
        <w:ind w:right="440"/>
        <w:jc w:val="left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>/Назив здравствене установе/ _________________, /адреса/ ____________________, /име и презиме лица које га заступа/ ___________________________</w:t>
      </w:r>
    </w:p>
    <w:p w:rsidR="00A126FE" w:rsidRPr="00D93A84" w:rsidRDefault="00A126FE" w:rsidP="00A126FE">
      <w:pPr>
        <w:widowControl w:val="0"/>
        <w:autoSpaceDE w:val="0"/>
        <w:autoSpaceDN w:val="0"/>
        <w:adjustRightInd w:val="0"/>
        <w:spacing w:after="60"/>
        <w:jc w:val="left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>Матични број: _______________</w:t>
      </w:r>
    </w:p>
    <w:p w:rsidR="00A126FE" w:rsidRPr="00D93A84" w:rsidRDefault="00A126FE" w:rsidP="00A126FE">
      <w:pPr>
        <w:widowControl w:val="0"/>
        <w:autoSpaceDE w:val="0"/>
        <w:autoSpaceDN w:val="0"/>
        <w:adjustRightInd w:val="0"/>
        <w:spacing w:after="60"/>
        <w:jc w:val="left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>ПИБ: ___________</w:t>
      </w:r>
    </w:p>
    <w:p w:rsidR="00A126FE" w:rsidRPr="00D93A84" w:rsidRDefault="00A126FE" w:rsidP="00A126FE">
      <w:pPr>
        <w:widowControl w:val="0"/>
        <w:autoSpaceDE w:val="0"/>
        <w:autoSpaceDN w:val="0"/>
        <w:adjustRightInd w:val="0"/>
        <w:spacing w:after="60"/>
        <w:jc w:val="left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>Број рачуна: ____________ који се води код Управе за трезор</w:t>
      </w:r>
    </w:p>
    <w:p w:rsidR="00A126FE" w:rsidRPr="00D93A84" w:rsidRDefault="00A126FE" w:rsidP="00A126FE">
      <w:pPr>
        <w:widowControl w:val="0"/>
        <w:spacing w:after="0"/>
        <w:rPr>
          <w:szCs w:val="20"/>
        </w:rPr>
      </w:pPr>
      <w:r w:rsidRPr="00D93A84">
        <w:rPr>
          <w:rFonts w:eastAsia="Times New Roman" w:cs="Arial"/>
          <w:szCs w:val="20"/>
          <w:lang w:val="en-US"/>
        </w:rPr>
        <w:t>(</w:t>
      </w:r>
      <w:r w:rsidRPr="00D93A84">
        <w:rPr>
          <w:szCs w:val="20"/>
        </w:rPr>
        <w:t>у даљем тексту: Купац)</w:t>
      </w:r>
    </w:p>
    <w:p w:rsidR="00A126FE" w:rsidRPr="00D93A84" w:rsidRDefault="00A126FE" w:rsidP="00A126FE">
      <w:pPr>
        <w:widowControl w:val="0"/>
        <w:autoSpaceDE w:val="0"/>
        <w:autoSpaceDN w:val="0"/>
        <w:adjustRightInd w:val="0"/>
        <w:spacing w:before="120"/>
        <w:ind w:left="660"/>
        <w:jc w:val="left"/>
        <w:rPr>
          <w:rFonts w:eastAsia="Times New Roman" w:cs="Arial"/>
          <w:szCs w:val="20"/>
          <w:lang w:val="en-US"/>
        </w:rPr>
      </w:pPr>
    </w:p>
    <w:p w:rsidR="00A126FE" w:rsidRPr="00D93A84" w:rsidRDefault="00A126FE" w:rsidP="00A126FE">
      <w:pPr>
        <w:widowControl w:val="0"/>
        <w:autoSpaceDE w:val="0"/>
        <w:autoSpaceDN w:val="0"/>
        <w:adjustRightInd w:val="0"/>
        <w:spacing w:before="120"/>
        <w:jc w:val="left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b/>
          <w:bCs/>
          <w:szCs w:val="20"/>
          <w:lang w:val="en-US"/>
        </w:rPr>
        <w:t>ДОБАВЉАЧ:</w:t>
      </w:r>
    </w:p>
    <w:p w:rsidR="00A16060" w:rsidRPr="00D93A84" w:rsidRDefault="00A16060" w:rsidP="00A16060">
      <w:pPr>
        <w:widowControl w:val="0"/>
        <w:spacing w:after="0"/>
        <w:rPr>
          <w:szCs w:val="20"/>
        </w:rPr>
      </w:pPr>
      <w:r>
        <w:rPr>
          <w:b/>
          <w:lang w:val="sr-Latn-RS"/>
        </w:rPr>
        <w:t>UNI-CHEM d.o.o.</w:t>
      </w:r>
      <w:r w:rsidRPr="00D93A84">
        <w:rPr>
          <w:b/>
        </w:rPr>
        <w:t xml:space="preserve">, </w:t>
      </w:r>
      <w:r>
        <w:rPr>
          <w:b/>
        </w:rPr>
        <w:t>ул. Црнотравска бр. 27</w:t>
      </w:r>
      <w:r w:rsidRPr="00D93A84">
        <w:rPr>
          <w:b/>
        </w:rPr>
        <w:t xml:space="preserve">, из </w:t>
      </w:r>
      <w:r>
        <w:rPr>
          <w:b/>
        </w:rPr>
        <w:t>Београда</w:t>
      </w:r>
      <w:r w:rsidRPr="00D93A84">
        <w:rPr>
          <w:b/>
        </w:rPr>
        <w:t xml:space="preserve">, кога заступа директор </w:t>
      </w:r>
      <w:r>
        <w:rPr>
          <w:b/>
        </w:rPr>
        <w:t xml:space="preserve">Ненад </w:t>
      </w:r>
      <w:r w:rsidR="008F4253" w:rsidRPr="008F4253">
        <w:rPr>
          <w:b/>
        </w:rPr>
        <w:t>Шуњеварић</w:t>
      </w:r>
    </w:p>
    <w:p w:rsidR="00A16060" w:rsidRPr="00D93A84" w:rsidRDefault="00A16060" w:rsidP="00A16060">
      <w:pPr>
        <w:widowControl w:val="0"/>
        <w:spacing w:after="0"/>
        <w:rPr>
          <w:szCs w:val="20"/>
        </w:rPr>
      </w:pPr>
      <w:r w:rsidRPr="00D93A84">
        <w:rPr>
          <w:szCs w:val="20"/>
        </w:rPr>
        <w:t>Матични број:</w:t>
      </w:r>
      <w:r>
        <w:rPr>
          <w:szCs w:val="20"/>
        </w:rPr>
        <w:t xml:space="preserve"> </w:t>
      </w:r>
      <w:r>
        <w:t>17167677</w:t>
      </w:r>
    </w:p>
    <w:p w:rsidR="00A16060" w:rsidRPr="00D93A84" w:rsidRDefault="00A16060" w:rsidP="00A16060">
      <w:pPr>
        <w:widowControl w:val="0"/>
        <w:spacing w:after="0"/>
        <w:rPr>
          <w:szCs w:val="20"/>
          <w:lang w:val="sr-Latn-RS"/>
        </w:rPr>
      </w:pPr>
      <w:r w:rsidRPr="00D93A84">
        <w:rPr>
          <w:szCs w:val="20"/>
        </w:rPr>
        <w:t xml:space="preserve">ПИБ: </w:t>
      </w:r>
      <w:r>
        <w:t>100052572</w:t>
      </w:r>
    </w:p>
    <w:p w:rsidR="00A16060" w:rsidRPr="00DD72E7" w:rsidRDefault="00A16060" w:rsidP="00A16060">
      <w:pPr>
        <w:widowControl w:val="0"/>
        <w:spacing w:after="0"/>
        <w:rPr>
          <w:szCs w:val="20"/>
          <w:lang w:val="sr-Latn-RS"/>
        </w:rPr>
      </w:pPr>
      <w:r w:rsidRPr="00D93A84">
        <w:rPr>
          <w:szCs w:val="20"/>
        </w:rPr>
        <w:t xml:space="preserve">Број рачуна: </w:t>
      </w:r>
      <w:r>
        <w:t>340-11005338-97</w:t>
      </w:r>
      <w:r w:rsidRPr="00D93A84">
        <w:t xml:space="preserve"> </w:t>
      </w:r>
      <w:r w:rsidRPr="00D93A84">
        <w:rPr>
          <w:szCs w:val="20"/>
        </w:rPr>
        <w:t xml:space="preserve">који се води код </w:t>
      </w:r>
      <w:r>
        <w:rPr>
          <w:lang w:val="sr-Latn-RS"/>
        </w:rPr>
        <w:t>Erste banke</w:t>
      </w:r>
    </w:p>
    <w:p w:rsidR="00A16060" w:rsidRPr="00D93A84" w:rsidRDefault="00A16060" w:rsidP="00A16060">
      <w:pPr>
        <w:widowControl w:val="0"/>
        <w:spacing w:after="0"/>
        <w:rPr>
          <w:szCs w:val="20"/>
        </w:rPr>
      </w:pPr>
      <w:r w:rsidRPr="00D93A84">
        <w:rPr>
          <w:szCs w:val="20"/>
        </w:rPr>
        <w:t>(у даљем тексту: Добављач)</w:t>
      </w:r>
    </w:p>
    <w:p w:rsidR="00A126FE" w:rsidRPr="00D93A84" w:rsidRDefault="00A126FE" w:rsidP="00A126FE">
      <w:pPr>
        <w:widowControl w:val="0"/>
        <w:autoSpaceDE w:val="0"/>
        <w:autoSpaceDN w:val="0"/>
        <w:adjustRightInd w:val="0"/>
        <w:spacing w:before="120" w:line="189" w:lineRule="exact"/>
        <w:ind w:left="425" w:firstLine="397"/>
        <w:jc w:val="left"/>
        <w:rPr>
          <w:rFonts w:eastAsia="Times New Roman" w:cs="Arial"/>
          <w:szCs w:val="20"/>
          <w:lang w:val="en-US"/>
        </w:rPr>
      </w:pPr>
    </w:p>
    <w:p w:rsidR="00A126FE" w:rsidRPr="00D93A84" w:rsidRDefault="00A126FE" w:rsidP="00A16060">
      <w:pPr>
        <w:widowControl w:val="0"/>
        <w:autoSpaceDE w:val="0"/>
        <w:autoSpaceDN w:val="0"/>
        <w:adjustRightInd w:val="0"/>
        <w:spacing w:before="120"/>
        <w:jc w:val="left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</w:rPr>
        <w:t>Дана __.__.____. године з</w:t>
      </w:r>
      <w:r w:rsidRPr="00D93A84">
        <w:rPr>
          <w:rFonts w:eastAsia="Times New Roman" w:cs="Arial"/>
          <w:szCs w:val="20"/>
          <w:lang w:val="en-US"/>
        </w:rPr>
        <w:t>акључују</w:t>
      </w:r>
    </w:p>
    <w:p w:rsidR="00A126FE" w:rsidRPr="00D93A84" w:rsidRDefault="00A126FE" w:rsidP="00A126FE">
      <w:pPr>
        <w:widowControl w:val="0"/>
        <w:autoSpaceDE w:val="0"/>
        <w:autoSpaceDN w:val="0"/>
        <w:adjustRightInd w:val="0"/>
        <w:spacing w:before="120"/>
        <w:ind w:left="600"/>
        <w:jc w:val="left"/>
        <w:rPr>
          <w:rFonts w:eastAsia="Times New Roman" w:cs="Arial"/>
          <w:szCs w:val="20"/>
          <w:lang w:val="en-US"/>
        </w:rPr>
      </w:pPr>
    </w:p>
    <w:p w:rsidR="00A126FE" w:rsidRPr="00D93A84" w:rsidRDefault="00A126FE" w:rsidP="00A126FE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</w:rPr>
      </w:pPr>
      <w:r w:rsidRPr="00D93A84">
        <w:rPr>
          <w:rFonts w:eastAsia="Times New Roman" w:cs="Arial"/>
          <w:b/>
          <w:bCs/>
          <w:szCs w:val="20"/>
          <w:lang w:val="en-US"/>
        </w:rPr>
        <w:t xml:space="preserve">                                                                   УГОВОР БР. ______</w:t>
      </w:r>
    </w:p>
    <w:p w:rsidR="00A126FE" w:rsidRPr="00D93A84" w:rsidRDefault="00A126FE" w:rsidP="00A126FE">
      <w:pPr>
        <w:spacing w:before="120"/>
        <w:jc w:val="center"/>
        <w:rPr>
          <w:b/>
          <w:szCs w:val="20"/>
        </w:rPr>
      </w:pPr>
      <w:r w:rsidRPr="00D93A84">
        <w:rPr>
          <w:rFonts w:eastAsia="Times New Roman" w:cs="Arial"/>
          <w:b/>
          <w:bCs/>
          <w:szCs w:val="20"/>
        </w:rPr>
        <w:t xml:space="preserve">ЗА ЈАВНУ НАБАВКУ </w:t>
      </w:r>
      <w:r>
        <w:rPr>
          <w:b/>
          <w:szCs w:val="20"/>
        </w:rPr>
        <w:t>ЦИТОСТАТИЦИ СА ЛИСТЕ Б И ЛИСТЕ Д ЛИСТЕ ЛЕКОВА</w:t>
      </w:r>
    </w:p>
    <w:p w:rsidR="00A126FE" w:rsidRPr="00D93A84" w:rsidRDefault="00A126FE" w:rsidP="00A126FE">
      <w:pPr>
        <w:widowControl w:val="0"/>
        <w:autoSpaceDE w:val="0"/>
        <w:autoSpaceDN w:val="0"/>
        <w:adjustRightInd w:val="0"/>
        <w:spacing w:before="160"/>
        <w:jc w:val="center"/>
        <w:rPr>
          <w:rFonts w:eastAsia="Times New Roman" w:cs="Arial"/>
          <w:b/>
          <w:bCs/>
          <w:szCs w:val="20"/>
        </w:rPr>
      </w:pPr>
      <w:r>
        <w:rPr>
          <w:rFonts w:eastAsia="Times New Roman" w:cs="Arial"/>
          <w:b/>
          <w:bCs/>
          <w:szCs w:val="20"/>
        </w:rPr>
        <w:t>ЗА ДОБРА КОЈА</w:t>
      </w:r>
      <w:r w:rsidRPr="00D93A84">
        <w:rPr>
          <w:rFonts w:eastAsia="Times New Roman" w:cs="Arial"/>
          <w:b/>
          <w:bCs/>
          <w:szCs w:val="20"/>
        </w:rPr>
        <w:t xml:space="preserve"> СЕ ФИНАНСИРАЈУ ИЗ ДРУГИХ ИЗВОРА ЗА КОЈЕ КУПАЦ НЕМА ЗАКЉУЧЕН УГОВОР О ПРУЖАЊУ ЗДРАВСТВЕНЕ ЗАШТИТЕ СА РЕПУБЛИЧКИМ ФОНДОМ ЗА ЗДРАВСТВЕНО ОСИГУРАЊЕ</w:t>
      </w:r>
    </w:p>
    <w:p w:rsidR="00A126FE" w:rsidRPr="00D93A84" w:rsidRDefault="00A16060" w:rsidP="00A126FE">
      <w:pPr>
        <w:widowControl w:val="0"/>
        <w:autoSpaceDE w:val="0"/>
        <w:autoSpaceDN w:val="0"/>
        <w:adjustRightInd w:val="0"/>
        <w:spacing w:before="120"/>
        <w:jc w:val="center"/>
        <w:rPr>
          <w:rFonts w:eastAsia="Times New Roman" w:cs="Arial"/>
          <w:b/>
          <w:bCs/>
          <w:szCs w:val="20"/>
        </w:rPr>
      </w:pPr>
      <w:r>
        <w:rPr>
          <w:rFonts w:eastAsia="Times New Roman" w:cs="Arial"/>
          <w:b/>
          <w:bCs/>
          <w:szCs w:val="20"/>
        </w:rPr>
        <w:t>ЗА ПАРТИЈУ 13</w:t>
      </w:r>
    </w:p>
    <w:p w:rsidR="00A126FE" w:rsidRPr="00D93A84" w:rsidRDefault="00A126FE" w:rsidP="00A126FE">
      <w:pPr>
        <w:widowControl w:val="0"/>
        <w:autoSpaceDE w:val="0"/>
        <w:autoSpaceDN w:val="0"/>
        <w:adjustRightInd w:val="0"/>
        <w:spacing w:before="120"/>
        <w:jc w:val="center"/>
        <w:rPr>
          <w:rFonts w:eastAsia="Times New Roman" w:cs="Arial"/>
          <w:b/>
          <w:bCs/>
          <w:szCs w:val="20"/>
        </w:rPr>
      </w:pPr>
    </w:p>
    <w:p w:rsidR="00A126FE" w:rsidRPr="00D93A84" w:rsidRDefault="00A126FE" w:rsidP="00A126FE">
      <w:pPr>
        <w:widowControl w:val="0"/>
        <w:autoSpaceDE w:val="0"/>
        <w:autoSpaceDN w:val="0"/>
        <w:adjustRightInd w:val="0"/>
        <w:spacing w:before="120"/>
        <w:ind w:left="360"/>
        <w:rPr>
          <w:rFonts w:eastAsia="Times New Roman" w:cs="Arial"/>
          <w:b/>
          <w:bCs/>
          <w:szCs w:val="20"/>
          <w:lang w:val="en-US"/>
        </w:rPr>
      </w:pPr>
      <w:r w:rsidRPr="00D93A84">
        <w:rPr>
          <w:rFonts w:eastAsia="Times New Roman" w:cs="Arial"/>
          <w:b/>
          <w:bCs/>
          <w:szCs w:val="20"/>
          <w:lang w:val="en-US"/>
        </w:rPr>
        <w:t>1. УВОДНЕ НАПОМЕНЕ И КОНСТАТАЦИЈЕ</w:t>
      </w:r>
    </w:p>
    <w:p w:rsidR="00A126FE" w:rsidRPr="00D93A84" w:rsidRDefault="00A126FE" w:rsidP="00A126FE">
      <w:pPr>
        <w:widowControl w:val="0"/>
        <w:overflowPunct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 xml:space="preserve">1.1. Купац и Добављач у уводу констатују: </w:t>
      </w:r>
    </w:p>
    <w:p w:rsidR="00A126FE" w:rsidRPr="00D93A84" w:rsidRDefault="00A126FE" w:rsidP="00A126FE">
      <w:pPr>
        <w:widowControl w:val="0"/>
        <w:numPr>
          <w:ilvl w:val="1"/>
          <w:numId w:val="1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 xml:space="preserve">да је Републички фонд за здравствено осигурање спровео отворени поступак јавне набавке </w:t>
      </w:r>
      <w:r>
        <w:rPr>
          <w:szCs w:val="20"/>
        </w:rPr>
        <w:t>Лекова са Листе лекова</w:t>
      </w:r>
      <w:r w:rsidRPr="00D93A84">
        <w:rPr>
          <w:rFonts w:eastAsia="Times New Roman" w:cs="Arial"/>
          <w:szCs w:val="20"/>
        </w:rPr>
        <w:t xml:space="preserve">, бр. </w:t>
      </w:r>
      <w:r>
        <w:rPr>
          <w:rFonts w:eastAsia="Times New Roman" w:cs="Arial"/>
          <w:szCs w:val="20"/>
        </w:rPr>
        <w:t>404-1-110/20-20</w:t>
      </w:r>
      <w:r w:rsidRPr="00D93A84">
        <w:rPr>
          <w:rFonts w:eastAsia="Times New Roman" w:cs="Arial"/>
          <w:szCs w:val="20"/>
          <w:lang w:val="en-US"/>
        </w:rPr>
        <w:t xml:space="preserve">, </w:t>
      </w:r>
    </w:p>
    <w:p w:rsidR="00A126FE" w:rsidRPr="00D93A84" w:rsidRDefault="00A126FE" w:rsidP="00A126FE">
      <w:pPr>
        <w:widowControl w:val="0"/>
        <w:numPr>
          <w:ilvl w:val="1"/>
          <w:numId w:val="1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/>
        <w:ind w:left="1520" w:hanging="504"/>
        <w:rPr>
          <w:rFonts w:eastAsia="Times New Roman" w:cs="Arial"/>
          <w:szCs w:val="20"/>
          <w:lang w:val="en-US"/>
        </w:rPr>
      </w:pPr>
      <w:r w:rsidRPr="00D93A84">
        <w:rPr>
          <w:szCs w:val="20"/>
        </w:rPr>
        <w:t xml:space="preserve">да су Републички фонд за здравствено осигурање и Добављач дана </w:t>
      </w:r>
      <w:r w:rsidR="00C811FD">
        <w:rPr>
          <w:szCs w:val="20"/>
          <w:lang w:val="sr-Latn-RS"/>
        </w:rPr>
        <w:t>08.10</w:t>
      </w:r>
      <w:r w:rsidR="00A16060">
        <w:rPr>
          <w:szCs w:val="20"/>
        </w:rPr>
        <w:t>.2020.</w:t>
      </w:r>
      <w:r>
        <w:rPr>
          <w:szCs w:val="20"/>
        </w:rPr>
        <w:t xml:space="preserve"> године</w:t>
      </w:r>
      <w:r w:rsidRPr="00D93A84">
        <w:rPr>
          <w:szCs w:val="20"/>
        </w:rPr>
        <w:t xml:space="preserve"> закључи</w:t>
      </w:r>
      <w:r w:rsidR="00A16060">
        <w:rPr>
          <w:szCs w:val="20"/>
        </w:rPr>
        <w:t>ли Оквирни споразум бр.120-4/20</w:t>
      </w:r>
      <w:r w:rsidRPr="00D93A84">
        <w:rPr>
          <w:szCs w:val="20"/>
        </w:rPr>
        <w:t xml:space="preserve">, на основу Одлуке број </w:t>
      </w:r>
      <w:r w:rsidR="00E84D7E">
        <w:rPr>
          <w:szCs w:val="20"/>
          <w:lang w:val="sr-Latn-RS"/>
        </w:rPr>
        <w:t>404-1-23/20-42</w:t>
      </w:r>
      <w:r w:rsidR="00E84D7E">
        <w:rPr>
          <w:szCs w:val="20"/>
        </w:rPr>
        <w:t>, од 22.09.2020</w:t>
      </w:r>
      <w:r w:rsidRPr="00D93A84">
        <w:rPr>
          <w:szCs w:val="20"/>
        </w:rPr>
        <w:t>. године</w:t>
      </w:r>
      <w:r w:rsidRPr="00D93A84">
        <w:rPr>
          <w:rFonts w:eastAsia="Times New Roman" w:cs="Arial"/>
          <w:szCs w:val="20"/>
          <w:lang w:val="en-US"/>
        </w:rPr>
        <w:t xml:space="preserve">, </w:t>
      </w:r>
    </w:p>
    <w:p w:rsidR="00A126FE" w:rsidRPr="00D93A84" w:rsidRDefault="00A126FE" w:rsidP="00A126FE">
      <w:pPr>
        <w:widowControl w:val="0"/>
        <w:numPr>
          <w:ilvl w:val="1"/>
          <w:numId w:val="1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/>
        <w:ind w:left="1520" w:hanging="504"/>
        <w:rPr>
          <w:rFonts w:eastAsia="Times New Roman" w:cs="Arial"/>
          <w:szCs w:val="20"/>
          <w:lang w:val="en-US"/>
        </w:rPr>
      </w:pPr>
      <w:r w:rsidRPr="00D93A84">
        <w:rPr>
          <w:szCs w:val="20"/>
        </w:rPr>
        <w:t>да овај уговор о јавној набавци закључују у складу са  Оквирним споразумом</w:t>
      </w:r>
      <w:r>
        <w:rPr>
          <w:szCs w:val="20"/>
        </w:rPr>
        <w:t xml:space="preserve"> бр</w:t>
      </w:r>
      <w:r w:rsidR="00A16060">
        <w:rPr>
          <w:szCs w:val="20"/>
        </w:rPr>
        <w:t xml:space="preserve">. 120-4/20 од </w:t>
      </w:r>
      <w:r w:rsidR="00C811FD">
        <w:rPr>
          <w:szCs w:val="20"/>
          <w:lang w:val="sr-Latn-RS"/>
        </w:rPr>
        <w:t>08.10</w:t>
      </w:r>
      <w:r w:rsidR="00A16060">
        <w:rPr>
          <w:szCs w:val="20"/>
        </w:rPr>
        <w:t>.2020</w:t>
      </w:r>
      <w:r>
        <w:rPr>
          <w:szCs w:val="20"/>
        </w:rPr>
        <w:t>. године</w:t>
      </w:r>
      <w:r w:rsidRPr="00D93A84">
        <w:rPr>
          <w:rFonts w:eastAsia="Times New Roman" w:cs="Arial"/>
          <w:szCs w:val="20"/>
          <w:lang w:val="en-US"/>
        </w:rPr>
        <w:t xml:space="preserve">. </w:t>
      </w:r>
    </w:p>
    <w:p w:rsidR="00A126FE" w:rsidRPr="00D93A84" w:rsidRDefault="00A126FE" w:rsidP="00A126FE">
      <w:pPr>
        <w:widowControl w:val="0"/>
        <w:overflowPunct w:val="0"/>
        <w:autoSpaceDE w:val="0"/>
        <w:autoSpaceDN w:val="0"/>
        <w:adjustRightInd w:val="0"/>
        <w:spacing w:before="120"/>
        <w:ind w:left="426" w:hanging="426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 xml:space="preserve">1.2. На сва питања која нису уређена овим уговором, примењују се одредбе оквирног споразума из става 1. овог члана Уговора. </w:t>
      </w:r>
    </w:p>
    <w:p w:rsidR="00A126FE" w:rsidRPr="00D93A84" w:rsidRDefault="00A126FE" w:rsidP="00A126FE">
      <w:pPr>
        <w:widowControl w:val="0"/>
        <w:autoSpaceDE w:val="0"/>
        <w:autoSpaceDN w:val="0"/>
        <w:adjustRightInd w:val="0"/>
        <w:spacing w:before="120"/>
        <w:ind w:left="360"/>
        <w:rPr>
          <w:rFonts w:eastAsia="Times New Roman" w:cs="Arial"/>
          <w:b/>
          <w:bCs/>
          <w:szCs w:val="20"/>
          <w:lang w:val="en-US"/>
        </w:rPr>
      </w:pPr>
      <w:r w:rsidRPr="00D93A84">
        <w:rPr>
          <w:rFonts w:eastAsia="Times New Roman" w:cs="Arial"/>
          <w:b/>
          <w:bCs/>
          <w:szCs w:val="20"/>
          <w:lang w:val="en-US"/>
        </w:rPr>
        <w:t>2. ПРЕДМЕТ УГОВOРА</w:t>
      </w:r>
    </w:p>
    <w:p w:rsidR="00A126FE" w:rsidRPr="00D93A84" w:rsidRDefault="00A126FE" w:rsidP="00A126FE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567" w:hanging="567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 xml:space="preserve">2.1. </w:t>
      </w:r>
      <w:r w:rsidRPr="00D93A84">
        <w:rPr>
          <w:rFonts w:eastAsia="Times New Roman" w:cs="Arial"/>
          <w:szCs w:val="20"/>
        </w:rPr>
        <w:t xml:space="preserve"> </w:t>
      </w:r>
      <w:r w:rsidRPr="00D93A84">
        <w:rPr>
          <w:rFonts w:eastAsia="Times New Roman" w:cs="Arial"/>
          <w:szCs w:val="20"/>
          <w:lang w:val="en-US"/>
        </w:rPr>
        <w:t xml:space="preserve"> Предмет уговора је куповина лекова наведен</w:t>
      </w:r>
      <w:r w:rsidRPr="00D93A84">
        <w:rPr>
          <w:rFonts w:eastAsia="Times New Roman" w:cs="Arial"/>
          <w:szCs w:val="20"/>
        </w:rPr>
        <w:t>их</w:t>
      </w:r>
      <w:r w:rsidRPr="00D93A84">
        <w:rPr>
          <w:rFonts w:eastAsia="Times New Roman" w:cs="Arial"/>
          <w:szCs w:val="20"/>
          <w:lang w:val="en-US"/>
        </w:rPr>
        <w:t xml:space="preserve"> у Спецификацији лек</w:t>
      </w:r>
      <w:r w:rsidRPr="00D93A84">
        <w:rPr>
          <w:rFonts w:eastAsia="Times New Roman" w:cs="Arial"/>
          <w:szCs w:val="20"/>
        </w:rPr>
        <w:t>ова</w:t>
      </w:r>
      <w:r w:rsidRPr="00D93A84">
        <w:rPr>
          <w:rFonts w:eastAsia="Times New Roman" w:cs="Arial"/>
          <w:szCs w:val="20"/>
          <w:lang w:val="en-US"/>
        </w:rPr>
        <w:t xml:space="preserve"> са ценама која се налази у Прилогу овог уговора и чини његов саставни део (Прилог 1).</w:t>
      </w:r>
    </w:p>
    <w:p w:rsidR="00A126FE" w:rsidRPr="00D93A84" w:rsidRDefault="00A126FE" w:rsidP="00A126FE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rPr>
          <w:rFonts w:eastAsia="Times New Roman" w:cs="Arial"/>
          <w:szCs w:val="20"/>
        </w:rPr>
      </w:pPr>
      <w:r w:rsidRPr="00D93A84">
        <w:rPr>
          <w:rFonts w:eastAsia="Times New Roman" w:cs="Arial"/>
          <w:szCs w:val="20"/>
          <w:lang w:val="en-US"/>
        </w:rPr>
        <w:t xml:space="preserve">2.2.    </w:t>
      </w:r>
      <w:r w:rsidRPr="00D93A84">
        <w:rPr>
          <w:rFonts w:eastAsia="Times New Roman" w:cs="Arial"/>
          <w:szCs w:val="20"/>
        </w:rPr>
        <w:t>Купац је у обавези да изврши куповину уговорених лекова и у целости реализује овај уговор.</w:t>
      </w:r>
    </w:p>
    <w:p w:rsidR="00A126FE" w:rsidRPr="00D93A84" w:rsidRDefault="00A126FE" w:rsidP="00A126FE">
      <w:pPr>
        <w:widowControl w:val="0"/>
        <w:autoSpaceDE w:val="0"/>
        <w:autoSpaceDN w:val="0"/>
        <w:adjustRightInd w:val="0"/>
        <w:spacing w:before="120"/>
        <w:ind w:left="360"/>
        <w:rPr>
          <w:rFonts w:eastAsia="Times New Roman" w:cs="Arial"/>
          <w:b/>
          <w:bCs/>
          <w:szCs w:val="20"/>
          <w:lang w:val="en-US"/>
        </w:rPr>
      </w:pPr>
      <w:bookmarkStart w:id="0" w:name="_GoBack"/>
      <w:bookmarkEnd w:id="0"/>
      <w:r w:rsidRPr="00D93A84">
        <w:rPr>
          <w:rFonts w:eastAsia="Times New Roman" w:cs="Arial"/>
          <w:b/>
          <w:bCs/>
          <w:szCs w:val="20"/>
          <w:lang w:val="en-US"/>
        </w:rPr>
        <w:t>3.  ЦЕНА И ПЛАЋАЊЕ</w:t>
      </w:r>
    </w:p>
    <w:p w:rsidR="00A126FE" w:rsidRPr="00D93A84" w:rsidRDefault="00A126FE" w:rsidP="00A126FE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/>
        <w:ind w:left="851" w:hanging="567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>Цен</w:t>
      </w:r>
      <w:r w:rsidRPr="00D93A84">
        <w:rPr>
          <w:rFonts w:eastAsia="Times New Roman" w:cs="Arial"/>
          <w:szCs w:val="20"/>
        </w:rPr>
        <w:t>е</w:t>
      </w:r>
      <w:r w:rsidRPr="00D93A84">
        <w:rPr>
          <w:rFonts w:eastAsia="Times New Roman" w:cs="Arial"/>
          <w:szCs w:val="20"/>
          <w:lang w:val="en-US"/>
        </w:rPr>
        <w:t xml:space="preserve"> из овог Уговора </w:t>
      </w:r>
      <w:r w:rsidRPr="00D93A84">
        <w:rPr>
          <w:rFonts w:eastAsia="Times New Roman" w:cs="Arial"/>
          <w:szCs w:val="20"/>
        </w:rPr>
        <w:t>су</w:t>
      </w:r>
      <w:r w:rsidRPr="00D93A84">
        <w:rPr>
          <w:rFonts w:eastAsia="Times New Roman" w:cs="Arial"/>
          <w:szCs w:val="20"/>
          <w:lang w:val="en-US"/>
        </w:rPr>
        <w:t xml:space="preserve"> јединичн</w:t>
      </w:r>
      <w:r w:rsidRPr="00D93A84">
        <w:rPr>
          <w:rFonts w:eastAsia="Times New Roman" w:cs="Arial"/>
          <w:szCs w:val="20"/>
        </w:rPr>
        <w:t>е</w:t>
      </w:r>
      <w:r w:rsidRPr="00D93A84">
        <w:rPr>
          <w:rFonts w:eastAsia="Times New Roman" w:cs="Arial"/>
          <w:szCs w:val="20"/>
          <w:lang w:val="en-US"/>
        </w:rPr>
        <w:t xml:space="preserve"> цен</w:t>
      </w:r>
      <w:r w:rsidRPr="00D93A84">
        <w:rPr>
          <w:rFonts w:eastAsia="Times New Roman" w:cs="Arial"/>
          <w:szCs w:val="20"/>
        </w:rPr>
        <w:t>е</w:t>
      </w:r>
      <w:r w:rsidRPr="00D93A84">
        <w:rPr>
          <w:rFonts w:eastAsia="Times New Roman" w:cs="Arial"/>
          <w:szCs w:val="20"/>
          <w:lang w:val="en-US"/>
        </w:rPr>
        <w:t xml:space="preserve"> наведен</w:t>
      </w:r>
      <w:r w:rsidRPr="00D93A84">
        <w:rPr>
          <w:rFonts w:eastAsia="Times New Roman" w:cs="Arial"/>
          <w:szCs w:val="20"/>
        </w:rPr>
        <w:t>е</w:t>
      </w:r>
      <w:r w:rsidRPr="00D93A84">
        <w:rPr>
          <w:rFonts w:eastAsia="Times New Roman" w:cs="Arial"/>
          <w:szCs w:val="20"/>
          <w:lang w:val="en-US"/>
        </w:rPr>
        <w:t xml:space="preserve"> у оквирном споразуму</w:t>
      </w:r>
      <w:r>
        <w:rPr>
          <w:rFonts w:eastAsia="Times New Roman" w:cs="Arial"/>
          <w:szCs w:val="20"/>
        </w:rPr>
        <w:t xml:space="preserve"> бр. </w:t>
      </w:r>
      <w:r w:rsidR="00A16060">
        <w:rPr>
          <w:rFonts w:eastAsia="Times New Roman" w:cs="Arial"/>
          <w:szCs w:val="20"/>
          <w:lang w:val="en-US"/>
        </w:rPr>
        <w:t>120-4/20</w:t>
      </w:r>
      <w:r w:rsidRPr="00D93A84">
        <w:rPr>
          <w:rFonts w:eastAsia="Times New Roman" w:cs="Arial"/>
          <w:szCs w:val="20"/>
          <w:lang w:val="en-US"/>
        </w:rPr>
        <w:t xml:space="preserve"> и Спецификацији лекова са ценама (Прилог 1). </w:t>
      </w:r>
    </w:p>
    <w:p w:rsidR="00A126FE" w:rsidRPr="00D93A84" w:rsidRDefault="00A126FE" w:rsidP="00A126FE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/>
        <w:ind w:left="851" w:hanging="567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 xml:space="preserve">Купац плаћа испоручене количине по уговореним једничним ценама, увећаним за износ ПДВ-а у року од </w:t>
      </w:r>
      <w:r w:rsidRPr="00D93A84">
        <w:rPr>
          <w:rFonts w:eastAsia="Times New Roman" w:cs="Arial"/>
          <w:szCs w:val="20"/>
        </w:rPr>
        <w:t>45</w:t>
      </w:r>
      <w:r w:rsidRPr="00D93A84">
        <w:rPr>
          <w:rFonts w:eastAsia="Times New Roman" w:cs="Arial"/>
          <w:szCs w:val="20"/>
          <w:lang w:val="en-US"/>
        </w:rPr>
        <w:t xml:space="preserve"> дана од пријема фактуре.</w:t>
      </w:r>
    </w:p>
    <w:p w:rsidR="00A126FE" w:rsidRPr="00D93A84" w:rsidRDefault="00A126FE" w:rsidP="00A126FE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/>
        <w:ind w:left="851" w:hanging="567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</w:rPr>
        <w:lastRenderedPageBreak/>
        <w:t>Добављач је 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68/15, 113/17 и 91/19),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 7/18, 59/18 и 8/19).</w:t>
      </w:r>
    </w:p>
    <w:p w:rsidR="00A126FE" w:rsidRPr="00D93A84" w:rsidRDefault="00A126FE" w:rsidP="00A126FE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/>
        <w:ind w:left="851" w:hanging="567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</w:t>
      </w:r>
      <w:r w:rsidRPr="00D93A84">
        <w:rPr>
          <w:rFonts w:eastAsia="Times New Roman" w:cs="Arial"/>
          <w:szCs w:val="20"/>
        </w:rPr>
        <w:t xml:space="preserve"> у складу са Законом којим се уређује буџетски систем, односно Законом којим се уређује здравствена заштита.</w:t>
      </w:r>
    </w:p>
    <w:p w:rsidR="00A126FE" w:rsidRPr="00D93A84" w:rsidRDefault="00A126FE" w:rsidP="00A126FE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/>
        <w:ind w:left="851" w:hanging="567"/>
        <w:rPr>
          <w:rFonts w:eastAsia="Times New Roman" w:cs="Arial"/>
          <w:szCs w:val="20"/>
          <w:lang w:val="en-US"/>
        </w:rPr>
      </w:pPr>
      <w:r w:rsidRPr="00D93A84">
        <w:rPr>
          <w:rFonts w:eastAsia="Times New Roman"/>
          <w:szCs w:val="20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односно Одлуке о </w:t>
      </w:r>
      <w:r w:rsidRPr="00D93A84">
        <w:rPr>
          <w:rFonts w:eastAsia="Times New Roman"/>
          <w:szCs w:val="20"/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r w:rsidRPr="00D93A84">
        <w:rPr>
          <w:rFonts w:eastAsia="Times New Roman"/>
          <w:szCs w:val="20"/>
        </w:rPr>
        <w:t>дође до промене цене лека услед које цена из уговора постаје виша од цене из Правилника, односно Одлуке. У том случају, ценом из овог уговора сматраће се цена из Правилника, односно Одлуке, која се аутоматски примењује, даном ступања на снагу Правилника, односно Одлуке, без закључивања Анекса.</w:t>
      </w:r>
    </w:p>
    <w:p w:rsidR="00A126FE" w:rsidRPr="00D93A84" w:rsidRDefault="00A126FE" w:rsidP="00A126FE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/>
        <w:ind w:left="851" w:hanging="567"/>
        <w:rPr>
          <w:rFonts w:eastAsia="Times New Roman" w:cs="Arial"/>
          <w:szCs w:val="20"/>
          <w:lang w:val="en-US"/>
        </w:rPr>
      </w:pPr>
      <w:r w:rsidRPr="00D93A84">
        <w:rPr>
          <w:rFonts w:eastAsia="Times New Roman"/>
          <w:szCs w:val="20"/>
        </w:rPr>
        <w:t>Уколико се, током трајања овог уговора, цена за лек који је предмет овог уговора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уговора и то за проценат који представља разлику између процента увећања цене лека и 5 процената. О наведеној промени цене, Фонд ће доставити обавештење Добављачу и Купцима, и спецификацију лекова са промењеним ценама ће објавити на својој интернет страници.</w:t>
      </w:r>
    </w:p>
    <w:p w:rsidR="00A126FE" w:rsidRPr="00D93A84" w:rsidRDefault="00A126FE" w:rsidP="00A126FE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/>
        <w:ind w:left="851" w:hanging="567"/>
        <w:rPr>
          <w:rFonts w:eastAsia="Times New Roman" w:cs="Arial"/>
          <w:szCs w:val="20"/>
          <w:lang w:val="en-US"/>
        </w:rPr>
      </w:pPr>
      <w:r w:rsidRPr="00D93A84">
        <w:rPr>
          <w:rFonts w:eastAsia="Times New Roman"/>
          <w:szCs w:val="20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A126FE" w:rsidRPr="00D93A84" w:rsidRDefault="00A126FE" w:rsidP="00A126FE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/>
        <w:ind w:left="851" w:hanging="567"/>
        <w:rPr>
          <w:rFonts w:eastAsia="Times New Roman" w:cs="Arial"/>
          <w:szCs w:val="20"/>
          <w:lang w:val="en-US"/>
        </w:rPr>
      </w:pPr>
      <w:r w:rsidRPr="00D93A84">
        <w:rPr>
          <w:rFonts w:eastAsia="Times New Roman"/>
          <w:szCs w:val="20"/>
        </w:rPr>
        <w:t>Уколико током трајања овог уговора Добављач достави Фонду захтев за умањење цене лека који је предмет овог уговора, ценом из овог уговора сматраће се цена лека из захтева Добављача, о чему ће бити закључен Анекс уговора, а након закључења Анекса оквирног споразума.</w:t>
      </w:r>
    </w:p>
    <w:p w:rsidR="00A126FE" w:rsidRPr="00A16060" w:rsidRDefault="00A126FE" w:rsidP="00A16060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/>
        <w:ind w:left="851" w:hanging="567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>Укупна вредност уговора јесте укупна вредност за све количине наведене у Спецификацији лекова са ценама (Прилог 1), са урачунатим ПДВ-ом и износи ____________ динара.</w:t>
      </w:r>
    </w:p>
    <w:p w:rsidR="00A126FE" w:rsidRPr="00D93A84" w:rsidRDefault="00A126FE" w:rsidP="00A126FE">
      <w:pPr>
        <w:widowControl w:val="0"/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before="120"/>
        <w:ind w:left="142"/>
        <w:rPr>
          <w:rFonts w:eastAsia="Times New Roman" w:cs="Arial"/>
          <w:b/>
          <w:bCs/>
          <w:szCs w:val="20"/>
          <w:lang w:val="en-US"/>
        </w:rPr>
      </w:pPr>
      <w:r w:rsidRPr="00D93A84">
        <w:rPr>
          <w:rFonts w:eastAsia="Times New Roman" w:cs="Arial"/>
          <w:b/>
          <w:bCs/>
          <w:szCs w:val="20"/>
          <w:lang w:val="en-US"/>
        </w:rPr>
        <w:t xml:space="preserve">4. ИСПОРУКА </w:t>
      </w:r>
    </w:p>
    <w:p w:rsidR="00A126FE" w:rsidRPr="00D93A84" w:rsidRDefault="00A126FE" w:rsidP="00A126FE">
      <w:pPr>
        <w:widowControl w:val="0"/>
        <w:overflowPunct w:val="0"/>
        <w:autoSpaceDE w:val="0"/>
        <w:autoSpaceDN w:val="0"/>
        <w:adjustRightInd w:val="0"/>
        <w:spacing w:before="120"/>
        <w:ind w:left="851" w:hanging="425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>4.1. Добављач се обавезује да ће укупно уговорену количину лек</w:t>
      </w:r>
      <w:r w:rsidRPr="00D93A84">
        <w:rPr>
          <w:rFonts w:eastAsia="Times New Roman" w:cs="Arial"/>
          <w:szCs w:val="20"/>
        </w:rPr>
        <w:t>ова</w:t>
      </w:r>
      <w:r w:rsidRPr="00D93A84">
        <w:rPr>
          <w:rFonts w:eastAsia="Times New Roman" w:cs="Arial"/>
          <w:szCs w:val="20"/>
          <w:lang w:val="en-US"/>
        </w:rPr>
        <w:t xml:space="preserve"> из члана </w:t>
      </w:r>
      <w:r w:rsidRPr="00D93A84">
        <w:rPr>
          <w:rFonts w:eastAsia="Times New Roman" w:cs="Arial"/>
          <w:szCs w:val="20"/>
        </w:rPr>
        <w:t>2</w:t>
      </w:r>
      <w:r w:rsidRPr="00D93A84">
        <w:rPr>
          <w:rFonts w:eastAsia="Times New Roman" w:cs="Arial"/>
          <w:szCs w:val="20"/>
          <w:lang w:val="en-US"/>
        </w:rPr>
        <w:t xml:space="preserve">. овог уговора испоручивати Купцу према потребама Купца, и то у року од </w:t>
      </w:r>
      <w:r w:rsidR="00A16060">
        <w:rPr>
          <w:rFonts w:eastAsia="Times New Roman" w:cs="Arial"/>
          <w:szCs w:val="20"/>
          <w:lang w:val="en-US"/>
        </w:rPr>
        <w:t xml:space="preserve">72 </w:t>
      </w:r>
      <w:r w:rsidR="00A16060">
        <w:rPr>
          <w:rFonts w:eastAsia="Times New Roman" w:cs="Arial"/>
          <w:szCs w:val="20"/>
        </w:rPr>
        <w:t>сата од дана пријема писменог захтева купца</w:t>
      </w:r>
      <w:r w:rsidRPr="00D93A84">
        <w:rPr>
          <w:rFonts w:eastAsia="Times New Roman" w:cs="Arial"/>
          <w:szCs w:val="20"/>
          <w:lang w:val="en-US"/>
        </w:rPr>
        <w:t>.</w:t>
      </w:r>
    </w:p>
    <w:p w:rsidR="00A86DD1" w:rsidRPr="00D93A84" w:rsidRDefault="00A126FE" w:rsidP="001E6024">
      <w:pPr>
        <w:widowControl w:val="0"/>
        <w:overflowPunct w:val="0"/>
        <w:autoSpaceDE w:val="0"/>
        <w:autoSpaceDN w:val="0"/>
        <w:adjustRightInd w:val="0"/>
        <w:spacing w:before="120"/>
        <w:ind w:firstLine="426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 xml:space="preserve">4.2. Место испоруке је ____________ /унети место испоруке/. </w:t>
      </w:r>
    </w:p>
    <w:p w:rsidR="00A126FE" w:rsidRPr="00D93A84" w:rsidRDefault="00A126FE" w:rsidP="00A126FE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r w:rsidRPr="00D93A84">
        <w:rPr>
          <w:rFonts w:eastAsia="Times New Roman" w:cs="Arial"/>
          <w:b/>
          <w:bCs/>
          <w:szCs w:val="20"/>
          <w:lang w:val="en-US"/>
        </w:rPr>
        <w:t>5.  УГОВОРНА КАЗНА</w:t>
      </w:r>
    </w:p>
    <w:p w:rsidR="00A126FE" w:rsidRPr="00D93A84" w:rsidRDefault="00A126FE" w:rsidP="00A126FE">
      <w:pPr>
        <w:widowControl w:val="0"/>
        <w:overflowPunct w:val="0"/>
        <w:autoSpaceDE w:val="0"/>
        <w:autoSpaceDN w:val="0"/>
        <w:adjustRightInd w:val="0"/>
        <w:spacing w:before="120"/>
        <w:ind w:left="709" w:hanging="425"/>
        <w:rPr>
          <w:rFonts w:eastAsia="Times New Roman" w:cs="Arial"/>
          <w:szCs w:val="20"/>
          <w:lang w:val="en-US"/>
        </w:rPr>
      </w:pPr>
      <w:r w:rsidRPr="00D93A84">
        <w:rPr>
          <w:bCs/>
          <w:lang w:val="en-US"/>
        </w:rPr>
        <w:t xml:space="preserve">5.1. </w:t>
      </w:r>
      <w:r w:rsidRPr="00D93A84">
        <w:rPr>
          <w:rFonts w:eastAsia="Times New Roman" w:cs="Arial"/>
          <w:szCs w:val="20"/>
          <w:lang w:val="en-US"/>
        </w:rPr>
        <w:t>У случају прекорачења уговореног рока испоруке Добављач је дужан да плати Купцу уговорну казну у износу од 0,5% од укупне вредности</w:t>
      </w:r>
      <w:r w:rsidRPr="00D93A84">
        <w:rPr>
          <w:rFonts w:eastAsia="Times New Roman" w:cs="Arial"/>
          <w:szCs w:val="20"/>
        </w:rPr>
        <w:t xml:space="preserve"> без ПДВ-а</w:t>
      </w:r>
      <w:r w:rsidRPr="00D93A84">
        <w:rPr>
          <w:rFonts w:eastAsia="Times New Roman" w:cs="Arial"/>
          <w:szCs w:val="20"/>
          <w:lang w:val="en-US"/>
        </w:rPr>
        <w:t xml:space="preserve">  </w:t>
      </w:r>
      <w:r w:rsidRPr="00D93A84">
        <w:rPr>
          <w:rFonts w:eastAsia="Times New Roman" w:cs="Arial"/>
          <w:szCs w:val="20"/>
        </w:rPr>
        <w:t>предметних</w:t>
      </w:r>
      <w:r w:rsidRPr="00D93A84">
        <w:rPr>
          <w:rFonts w:eastAsia="Times New Roman" w:cs="Arial"/>
          <w:szCs w:val="20"/>
          <w:lang w:val="en-US"/>
        </w:rPr>
        <w:t xml:space="preserve"> </w:t>
      </w:r>
      <w:r w:rsidRPr="00D93A84">
        <w:rPr>
          <w:rFonts w:eastAsia="Times New Roman" w:cs="Arial"/>
          <w:szCs w:val="20"/>
        </w:rPr>
        <w:t>добара</w:t>
      </w:r>
      <w:r w:rsidRPr="00D93A84">
        <w:rPr>
          <w:rFonts w:eastAsia="Times New Roman" w:cs="Arial"/>
          <w:szCs w:val="20"/>
          <w:lang w:val="en-US"/>
        </w:rPr>
        <w:t xml:space="preserve"> за кој</w:t>
      </w:r>
      <w:r w:rsidRPr="00D93A84">
        <w:rPr>
          <w:rFonts w:eastAsia="Times New Roman" w:cs="Arial"/>
          <w:szCs w:val="20"/>
        </w:rPr>
        <w:t>е</w:t>
      </w:r>
      <w:r w:rsidRPr="00D93A84">
        <w:rPr>
          <w:rFonts w:eastAsia="Times New Roman" w:cs="Arial"/>
          <w:szCs w:val="20"/>
          <w:lang w:val="en-US"/>
        </w:rPr>
        <w:t xml:space="preserve"> је прекорачио рок испоруке, за сваки дан закашњења, али не више од 5% </w:t>
      </w:r>
      <w:r w:rsidRPr="00D93A84">
        <w:rPr>
          <w:rFonts w:eastAsia="Times New Roman" w:cs="Arial"/>
          <w:lang w:val="en-US"/>
        </w:rPr>
        <w:t>вредности добара испоручених са закашњењем</w:t>
      </w:r>
      <w:r w:rsidRPr="00D93A84">
        <w:t xml:space="preserve">. </w:t>
      </w:r>
      <w:r w:rsidRPr="00D93A84">
        <w:rPr>
          <w:rFonts w:eastAsia="Times New Roman" w:cs="Arial"/>
          <w:szCs w:val="20"/>
          <w:lang w:val="en-US"/>
        </w:rPr>
        <w:t xml:space="preserve"> </w:t>
      </w:r>
    </w:p>
    <w:p w:rsidR="00A126FE" w:rsidRDefault="00A126FE" w:rsidP="00A126FE">
      <w:pPr>
        <w:widowControl w:val="0"/>
        <w:overflowPunct w:val="0"/>
        <w:autoSpaceDE w:val="0"/>
        <w:autoSpaceDN w:val="0"/>
        <w:adjustRightInd w:val="0"/>
        <w:spacing w:before="120"/>
        <w:ind w:left="709" w:hanging="425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 xml:space="preserve">5.2. Ако штета пређе износ уговорне казне става 1. овог члана, Купац може да тражи накнаду стварне штете, а може и да раскине уговор. </w:t>
      </w:r>
    </w:p>
    <w:p w:rsidR="00A126FE" w:rsidRPr="00D93A84" w:rsidRDefault="00A126FE" w:rsidP="00A126FE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r w:rsidRPr="00D93A84">
        <w:rPr>
          <w:rFonts w:eastAsia="Times New Roman" w:cs="Arial"/>
          <w:b/>
          <w:bCs/>
          <w:szCs w:val="20"/>
          <w:lang w:val="en-US"/>
        </w:rPr>
        <w:t>6. ВИША СИЛА</w:t>
      </w:r>
    </w:p>
    <w:p w:rsidR="00A126FE" w:rsidRPr="00D93A84" w:rsidRDefault="00A126FE" w:rsidP="00A126FE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709" w:hanging="425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 xml:space="preserve">6.1. 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</w:t>
      </w:r>
    </w:p>
    <w:p w:rsidR="00A126FE" w:rsidRPr="00D93A84" w:rsidRDefault="00A126FE" w:rsidP="00A126FE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709" w:hanging="425"/>
        <w:rPr>
          <w:rFonts w:eastAsia="Times New Roman" w:cs="Arial"/>
          <w:szCs w:val="20"/>
          <w:lang w:val="en-US"/>
        </w:rPr>
      </w:pPr>
      <w:r w:rsidRPr="00D93A84">
        <w:rPr>
          <w:rFonts w:eastAsia="Arial" w:cs="Arial"/>
          <w:szCs w:val="20"/>
          <w:lang w:val="en-US"/>
        </w:rPr>
        <w:t xml:space="preserve">6.2. </w:t>
      </w:r>
      <w:r w:rsidRPr="00D93A84">
        <w:rPr>
          <w:rFonts w:eastAsia="Arial" w:cs="Arial"/>
          <w:szCs w:val="20"/>
        </w:rPr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</w:t>
      </w:r>
      <w:r w:rsidRPr="00D93A84">
        <w:rPr>
          <w:rFonts w:eastAsia="Arial" w:cs="Arial"/>
          <w:szCs w:val="20"/>
        </w:rPr>
        <w:lastRenderedPageBreak/>
        <w:t>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</w:t>
      </w:r>
      <w:r w:rsidRPr="00D93A84">
        <w:rPr>
          <w:rFonts w:eastAsia="Times New Roman" w:cs="Arial"/>
          <w:szCs w:val="20"/>
          <w:lang w:val="en-US"/>
        </w:rPr>
        <w:t xml:space="preserve">. </w:t>
      </w:r>
    </w:p>
    <w:p w:rsidR="00A126FE" w:rsidRPr="00D93A84" w:rsidRDefault="00A126FE" w:rsidP="00A126FE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r w:rsidRPr="00D93A84">
        <w:rPr>
          <w:rFonts w:eastAsia="Times New Roman" w:cs="Arial"/>
          <w:b/>
          <w:bCs/>
          <w:szCs w:val="20"/>
          <w:lang w:val="en-US"/>
        </w:rPr>
        <w:t>7.  СПОРОВИ</w:t>
      </w:r>
    </w:p>
    <w:p w:rsidR="00A126FE" w:rsidRPr="00D93A84" w:rsidRDefault="00A126FE" w:rsidP="00A126FE">
      <w:pPr>
        <w:widowControl w:val="0"/>
        <w:tabs>
          <w:tab w:val="num" w:pos="709"/>
        </w:tabs>
        <w:overflowPunct w:val="0"/>
        <w:autoSpaceDE w:val="0"/>
        <w:autoSpaceDN w:val="0"/>
        <w:adjustRightInd w:val="0"/>
        <w:spacing w:before="120"/>
        <w:ind w:left="709" w:hanging="567"/>
        <w:rPr>
          <w:rFonts w:eastAsia="Times New Roman" w:cs="Arial"/>
          <w:szCs w:val="20"/>
          <w:lang w:val="sr-Cyrl-CS"/>
        </w:rPr>
      </w:pPr>
      <w:r w:rsidRPr="00D93A84">
        <w:rPr>
          <w:rFonts w:eastAsia="Times New Roman" w:cs="Arial"/>
          <w:szCs w:val="20"/>
          <w:lang w:val="en-US"/>
        </w:rPr>
        <w:t xml:space="preserve">7.1.    Стране у </w:t>
      </w:r>
      <w:r w:rsidRPr="00D93A84">
        <w:rPr>
          <w:rFonts w:eastAsia="Times New Roman" w:cs="Arial"/>
          <w:szCs w:val="20"/>
        </w:rPr>
        <w:t>уговору</w:t>
      </w:r>
      <w:r w:rsidRPr="00D93A84">
        <w:rPr>
          <w:rFonts w:eastAsia="Times New Roman" w:cs="Arial"/>
          <w:szCs w:val="20"/>
          <w:lang w:val="en-US"/>
        </w:rPr>
        <w:t xml:space="preserve"> су сагласне да се евентуални спорови решавају споразумно, а у случају </w:t>
      </w:r>
      <w:r w:rsidRPr="00D93A84">
        <w:rPr>
          <w:rFonts w:eastAsia="Times New Roman" w:cs="Arial"/>
          <w:szCs w:val="20"/>
          <w:lang w:val="sr-Cyrl-CS"/>
        </w:rPr>
        <w:t xml:space="preserve">да се </w:t>
      </w:r>
      <w:r w:rsidRPr="00D93A84">
        <w:rPr>
          <w:rFonts w:eastAsia="Times New Roman" w:cs="Arial"/>
          <w:szCs w:val="20"/>
          <w:lang w:val="en-US"/>
        </w:rPr>
        <w:t xml:space="preserve">спор </w:t>
      </w:r>
      <w:r w:rsidRPr="00D93A84">
        <w:rPr>
          <w:rFonts w:eastAsia="Times New Roman" w:cs="Arial"/>
          <w:szCs w:val="20"/>
          <w:lang w:val="sr-Cyrl-CS"/>
        </w:rPr>
        <w:t>не може решити споразумним путем,</w:t>
      </w:r>
      <w:r w:rsidRPr="00D93A84">
        <w:rPr>
          <w:rFonts w:eastAsia="Times New Roman" w:cs="Arial"/>
          <w:szCs w:val="20"/>
          <w:lang w:val="en-US"/>
        </w:rPr>
        <w:t xml:space="preserve"> </w:t>
      </w:r>
      <w:r w:rsidRPr="00D93A84">
        <w:rPr>
          <w:rFonts w:eastAsia="Times New Roman" w:cs="Arial"/>
          <w:szCs w:val="20"/>
        </w:rPr>
        <w:t xml:space="preserve">утврђује се </w:t>
      </w:r>
      <w:r w:rsidRPr="00D93A84">
        <w:rPr>
          <w:rFonts w:eastAsia="Times New Roman" w:cs="Arial"/>
          <w:szCs w:val="20"/>
          <w:lang w:val="en-US"/>
        </w:rPr>
        <w:t>стварн</w:t>
      </w:r>
      <w:r w:rsidRPr="00D93A84">
        <w:rPr>
          <w:rFonts w:eastAsia="Times New Roman" w:cs="Arial"/>
          <w:szCs w:val="20"/>
        </w:rPr>
        <w:t>а</w:t>
      </w:r>
      <w:r w:rsidRPr="00D93A84">
        <w:rPr>
          <w:rFonts w:eastAsia="Times New Roman" w:cs="Arial"/>
          <w:szCs w:val="20"/>
          <w:lang w:val="en-US"/>
        </w:rPr>
        <w:t xml:space="preserve"> и месн</w:t>
      </w:r>
      <w:r w:rsidRPr="00D93A84">
        <w:rPr>
          <w:rFonts w:eastAsia="Times New Roman" w:cs="Arial"/>
          <w:szCs w:val="20"/>
        </w:rPr>
        <w:t>а</w:t>
      </w:r>
      <w:r w:rsidRPr="00D93A84">
        <w:rPr>
          <w:rFonts w:eastAsia="Times New Roman" w:cs="Arial"/>
          <w:szCs w:val="20"/>
          <w:lang w:val="en-US"/>
        </w:rPr>
        <w:t xml:space="preserve"> надлежност</w:t>
      </w:r>
      <w:r w:rsidRPr="00D93A84">
        <w:rPr>
          <w:rFonts w:eastAsia="Times New Roman" w:cs="Arial"/>
          <w:szCs w:val="20"/>
          <w:lang w:val="sr-Cyrl-CS"/>
        </w:rPr>
        <w:t xml:space="preserve"> </w:t>
      </w:r>
      <w:r w:rsidRPr="00D93A84">
        <w:rPr>
          <w:rFonts w:eastAsia="Times New Roman" w:cs="Arial"/>
          <w:szCs w:val="20"/>
          <w:lang w:val="en-US"/>
        </w:rPr>
        <w:t>Привредн</w:t>
      </w:r>
      <w:r w:rsidRPr="00D93A84">
        <w:rPr>
          <w:rFonts w:eastAsia="Times New Roman" w:cs="Arial"/>
          <w:szCs w:val="20"/>
          <w:lang w:val="sr-Cyrl-CS"/>
        </w:rPr>
        <w:t>ог</w:t>
      </w:r>
      <w:r w:rsidRPr="00D93A84">
        <w:rPr>
          <w:rFonts w:eastAsia="Times New Roman" w:cs="Arial"/>
          <w:szCs w:val="20"/>
          <w:lang w:val="en-US"/>
        </w:rPr>
        <w:t xml:space="preserve"> суд</w:t>
      </w:r>
      <w:r w:rsidRPr="00D93A84">
        <w:rPr>
          <w:rFonts w:eastAsia="Times New Roman" w:cs="Arial"/>
          <w:szCs w:val="20"/>
        </w:rPr>
        <w:t>а</w:t>
      </w:r>
      <w:r w:rsidRPr="00D93A84">
        <w:rPr>
          <w:rFonts w:eastAsia="Times New Roman" w:cs="Arial"/>
          <w:szCs w:val="20"/>
          <w:lang w:val="en-US"/>
        </w:rPr>
        <w:t xml:space="preserve"> у Београду.</w:t>
      </w:r>
      <w:r w:rsidRPr="00D93A84">
        <w:rPr>
          <w:rFonts w:eastAsia="Times New Roman" w:cs="Arial"/>
          <w:szCs w:val="20"/>
          <w:lang w:val="sr-Cyrl-CS"/>
        </w:rPr>
        <w:t xml:space="preserve"> </w:t>
      </w:r>
    </w:p>
    <w:p w:rsidR="00A126FE" w:rsidRPr="004E054D" w:rsidRDefault="00A126FE" w:rsidP="00A126FE">
      <w:pPr>
        <w:autoSpaceDE w:val="0"/>
        <w:autoSpaceDN w:val="0"/>
        <w:adjustRightInd w:val="0"/>
        <w:rPr>
          <w:rFonts w:cs="Arial"/>
          <w:b/>
          <w:szCs w:val="20"/>
        </w:rPr>
      </w:pPr>
      <w:r w:rsidRPr="00D93A84">
        <w:rPr>
          <w:rFonts w:eastAsia="Times New Roman" w:cs="Arial"/>
          <w:b/>
          <w:bCs/>
          <w:szCs w:val="20"/>
          <w:lang w:val="en-US"/>
        </w:rPr>
        <w:t xml:space="preserve">8.  </w:t>
      </w:r>
      <w:r w:rsidRPr="004E054D">
        <w:rPr>
          <w:rFonts w:cs="Arial"/>
          <w:b/>
          <w:szCs w:val="20"/>
        </w:rPr>
        <w:t>ИЗМЕНЕ УГОВОРА</w:t>
      </w:r>
    </w:p>
    <w:p w:rsidR="00A126FE" w:rsidRPr="003F04A2" w:rsidRDefault="00A126FE" w:rsidP="00A126FE">
      <w:pPr>
        <w:numPr>
          <w:ilvl w:val="0"/>
          <w:numId w:val="3"/>
        </w:numPr>
        <w:autoSpaceDE w:val="0"/>
        <w:autoSpaceDN w:val="0"/>
        <w:adjustRightInd w:val="0"/>
        <w:rPr>
          <w:rFonts w:cs="Arial"/>
          <w:szCs w:val="20"/>
        </w:rPr>
      </w:pPr>
      <w:r w:rsidRPr="003F04A2">
        <w:t>Измене и допуне уговора могуће су у случају више силе предвиђене уговором и у другим случајевима у складу са чланом 115. Закона о јавним набавкама.</w:t>
      </w:r>
    </w:p>
    <w:p w:rsidR="00A126FE" w:rsidRPr="005D0191" w:rsidRDefault="00A126FE" w:rsidP="00A126F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20"/>
        <w:rPr>
          <w:rFonts w:eastAsia="Times New Roman" w:cs="Arial"/>
          <w:szCs w:val="20"/>
        </w:rPr>
      </w:pPr>
      <w:r>
        <w:t>Купац</w:t>
      </w:r>
      <w:r w:rsidRPr="003F04A2">
        <w:t xml:space="preserve"> и Добављач су сагласни да ће се измене и допуне уговора вршити у писменој форми, о чему ће се сачинити Анекс уговора</w:t>
      </w:r>
    </w:p>
    <w:p w:rsidR="00A126FE" w:rsidRPr="00D93A84" w:rsidRDefault="00A126FE" w:rsidP="00A126FE">
      <w:pPr>
        <w:widowControl w:val="0"/>
        <w:numPr>
          <w:ilvl w:val="0"/>
          <w:numId w:val="4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/>
        <w:ind w:hanging="720"/>
        <w:rPr>
          <w:rFonts w:eastAsia="Times New Roman" w:cs="Arial"/>
          <w:szCs w:val="20"/>
        </w:rPr>
      </w:pPr>
      <w:r w:rsidRPr="00D93A84">
        <w:rPr>
          <w:rFonts w:eastAsia="Times New Roman" w:cs="Arial"/>
          <w:b/>
          <w:bCs/>
          <w:szCs w:val="20"/>
          <w:lang w:val="en-US"/>
        </w:rPr>
        <w:t xml:space="preserve">РАСКИД УГОВОРА </w:t>
      </w:r>
    </w:p>
    <w:p w:rsidR="00A126FE" w:rsidRPr="00D93A84" w:rsidRDefault="00A126FE" w:rsidP="00A126F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/>
        <w:ind w:left="851" w:hanging="425"/>
        <w:rPr>
          <w:rFonts w:eastAsia="Times New Roman" w:cs="Arial"/>
          <w:szCs w:val="20"/>
        </w:rPr>
      </w:pPr>
      <w:r w:rsidRPr="00D93A84">
        <w:rPr>
          <w:rFonts w:eastAsia="Times New Roman" w:cs="Arial"/>
          <w:szCs w:val="20"/>
        </w:rPr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30 (тридесет) дана. </w:t>
      </w:r>
    </w:p>
    <w:p w:rsidR="00A126FE" w:rsidRPr="00D93A84" w:rsidRDefault="00A126FE" w:rsidP="00A126F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/>
        <w:ind w:left="851" w:hanging="425"/>
        <w:rPr>
          <w:rFonts w:eastAsia="Times New Roman" w:cs="Arial"/>
          <w:szCs w:val="20"/>
        </w:rPr>
      </w:pPr>
      <w:r w:rsidRPr="00D93A84">
        <w:rPr>
          <w:rFonts w:eastAsia="Times New Roman" w:cs="Arial"/>
          <w:szCs w:val="20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A126FE" w:rsidRPr="00D93A84" w:rsidRDefault="00A126FE" w:rsidP="00A126F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/>
        <w:ind w:left="851" w:hanging="425"/>
        <w:rPr>
          <w:rFonts w:eastAsia="Times New Roman" w:cs="Arial"/>
          <w:szCs w:val="20"/>
        </w:rPr>
      </w:pPr>
      <w:r w:rsidRPr="00D93A84">
        <w:rPr>
          <w:rFonts w:eastAsia="Times New Roman" w:cs="Arial"/>
          <w:szCs w:val="20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</w:t>
      </w:r>
    </w:p>
    <w:p w:rsidR="00A126FE" w:rsidRPr="00D93A84" w:rsidRDefault="00A126FE" w:rsidP="00A126F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/>
        <w:ind w:left="851" w:hanging="425"/>
        <w:rPr>
          <w:rFonts w:eastAsia="Times New Roman" w:cs="Arial"/>
          <w:szCs w:val="20"/>
        </w:rPr>
      </w:pPr>
      <w:r w:rsidRPr="00D93A84">
        <w:rPr>
          <w:rFonts w:eastAsia="Times New Roman" w:cs="Arial"/>
          <w:szCs w:val="20"/>
        </w:rPr>
        <w:t>Уговорна страна која је раскинула уговор је у обавези да о истом обавести Фонд, у року од 7 (седам) дана.</w:t>
      </w:r>
    </w:p>
    <w:p w:rsidR="00A126FE" w:rsidRPr="00D93A84" w:rsidRDefault="00A126FE" w:rsidP="00A126FE">
      <w:pPr>
        <w:widowControl w:val="0"/>
        <w:numPr>
          <w:ilvl w:val="0"/>
          <w:numId w:val="4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/>
        <w:ind w:hanging="720"/>
        <w:rPr>
          <w:rFonts w:eastAsia="Times New Roman" w:cs="Arial"/>
          <w:szCs w:val="20"/>
        </w:rPr>
      </w:pPr>
      <w:r w:rsidRPr="00D93A84">
        <w:rPr>
          <w:rFonts w:eastAsia="Times New Roman" w:cs="Arial"/>
          <w:b/>
          <w:bCs/>
          <w:szCs w:val="20"/>
          <w:lang w:val="en-US"/>
        </w:rPr>
        <w:t>СТУПАЊЕ НА СНАГУ УГОВОРА</w:t>
      </w:r>
    </w:p>
    <w:p w:rsidR="00A126FE" w:rsidRPr="00D93A84" w:rsidRDefault="00A126FE" w:rsidP="00A86DD1">
      <w:pPr>
        <w:widowControl w:val="0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before="120"/>
        <w:ind w:left="709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>Овај уговор ступа на снагу даном потписивања од стране обе уговорне стране</w:t>
      </w:r>
      <w:r w:rsidRPr="00D93A84">
        <w:rPr>
          <w:rFonts w:eastAsia="Times New Roman" w:cs="Arial"/>
          <w:szCs w:val="20"/>
        </w:rPr>
        <w:t>.</w:t>
      </w:r>
    </w:p>
    <w:p w:rsidR="00A126FE" w:rsidRPr="00D93A84" w:rsidRDefault="00A126FE" w:rsidP="00A126FE">
      <w:pPr>
        <w:widowControl w:val="0"/>
        <w:numPr>
          <w:ilvl w:val="0"/>
          <w:numId w:val="4"/>
        </w:numPr>
        <w:tabs>
          <w:tab w:val="clear" w:pos="720"/>
        </w:tabs>
        <w:autoSpaceDE w:val="0"/>
        <w:autoSpaceDN w:val="0"/>
        <w:adjustRightInd w:val="0"/>
        <w:spacing w:before="120"/>
        <w:ind w:hanging="720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b/>
          <w:bCs/>
          <w:szCs w:val="20"/>
          <w:lang w:val="en-US"/>
        </w:rPr>
        <w:t>ЗАВРШНЕ ОДРЕДБЕ</w:t>
      </w:r>
    </w:p>
    <w:p w:rsidR="00A126FE" w:rsidRPr="00D93A84" w:rsidRDefault="00A126FE" w:rsidP="00A86DD1">
      <w:pPr>
        <w:widowControl w:val="0"/>
        <w:numPr>
          <w:ilvl w:val="0"/>
          <w:numId w:val="7"/>
        </w:numPr>
        <w:tabs>
          <w:tab w:val="left" w:pos="851"/>
        </w:tabs>
        <w:overflowPunct w:val="0"/>
        <w:autoSpaceDE w:val="0"/>
        <w:autoSpaceDN w:val="0"/>
        <w:adjustRightInd w:val="0"/>
        <w:spacing w:before="120"/>
        <w:ind w:left="709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 xml:space="preserve">Овај уговор </w:t>
      </w:r>
      <w:r w:rsidRPr="00D93A84">
        <w:rPr>
          <w:rFonts w:eastAsia="Times New Roman" w:cs="Arial"/>
          <w:szCs w:val="20"/>
        </w:rPr>
        <w:t xml:space="preserve">је </w:t>
      </w:r>
      <w:r w:rsidRPr="00D93A84">
        <w:rPr>
          <w:rFonts w:eastAsia="Times New Roman" w:cs="Arial"/>
          <w:szCs w:val="20"/>
          <w:lang w:val="en-US"/>
        </w:rPr>
        <w:t xml:space="preserve">сачињен у </w:t>
      </w:r>
      <w:r w:rsidRPr="00D93A84">
        <w:rPr>
          <w:rFonts w:eastAsia="Times New Roman" w:cs="Arial"/>
          <w:szCs w:val="20"/>
        </w:rPr>
        <w:t>____</w:t>
      </w:r>
      <w:r w:rsidRPr="00D93A84">
        <w:rPr>
          <w:rFonts w:eastAsia="Times New Roman" w:cs="Arial"/>
          <w:szCs w:val="20"/>
          <w:lang w:val="en-US"/>
        </w:rPr>
        <w:t xml:space="preserve"> ( _____ ) истоветна примерка на српском језику, од којих се свакој уговорној страни уручују по </w:t>
      </w:r>
      <w:r w:rsidRPr="00D93A84">
        <w:rPr>
          <w:rFonts w:eastAsia="Times New Roman" w:cs="Arial"/>
          <w:szCs w:val="20"/>
        </w:rPr>
        <w:t>____</w:t>
      </w:r>
      <w:r w:rsidRPr="00D93A84">
        <w:rPr>
          <w:rFonts w:eastAsia="Times New Roman" w:cs="Arial"/>
          <w:szCs w:val="20"/>
          <w:lang w:val="en-US"/>
        </w:rPr>
        <w:t xml:space="preserve"> ( ___ ) примерка. </w:t>
      </w:r>
    </w:p>
    <w:p w:rsidR="00A126FE" w:rsidRPr="00D93A84" w:rsidRDefault="00A126FE" w:rsidP="00A86DD1">
      <w:pPr>
        <w:widowControl w:val="0"/>
        <w:numPr>
          <w:ilvl w:val="0"/>
          <w:numId w:val="7"/>
        </w:numPr>
        <w:tabs>
          <w:tab w:val="left" w:pos="993"/>
        </w:tabs>
        <w:overflowPunct w:val="0"/>
        <w:autoSpaceDE w:val="0"/>
        <w:autoSpaceDN w:val="0"/>
        <w:adjustRightInd w:val="0"/>
        <w:spacing w:before="120"/>
        <w:ind w:left="709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 xml:space="preserve">Саставни део овог уговора </w:t>
      </w:r>
      <w:r w:rsidRPr="00D93A84">
        <w:rPr>
          <w:rFonts w:eastAsia="Times New Roman" w:cs="Arial"/>
          <w:szCs w:val="20"/>
        </w:rPr>
        <w:t>је п</w:t>
      </w:r>
      <w:r w:rsidRPr="00D93A84">
        <w:rPr>
          <w:rFonts w:eastAsia="Times New Roman" w:cs="Arial"/>
          <w:szCs w:val="20"/>
          <w:lang w:val="en-US"/>
        </w:rPr>
        <w:t>рилог бр.</w:t>
      </w:r>
      <w:r w:rsidRPr="00D93A84">
        <w:rPr>
          <w:rFonts w:eastAsia="Times New Roman" w:cs="Arial"/>
          <w:szCs w:val="20"/>
        </w:rPr>
        <w:t xml:space="preserve"> </w:t>
      </w:r>
      <w:r w:rsidRPr="00D93A84">
        <w:rPr>
          <w:rFonts w:eastAsia="Times New Roman" w:cs="Arial"/>
          <w:szCs w:val="20"/>
          <w:lang w:val="en-US"/>
        </w:rPr>
        <w:t>1 – Спецификација лекова са ценама</w:t>
      </w:r>
    </w:p>
    <w:p w:rsidR="00A126FE" w:rsidRPr="00D93A84" w:rsidRDefault="00A126FE" w:rsidP="00A126FE">
      <w:pPr>
        <w:widowControl w:val="0"/>
        <w:numPr>
          <w:ilvl w:val="0"/>
          <w:numId w:val="7"/>
        </w:numPr>
        <w:tabs>
          <w:tab w:val="left" w:pos="851"/>
        </w:tabs>
        <w:overflowPunct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</w:rPr>
        <w:t xml:space="preserve">Саставни део овог уговора је прилог бр. 2 – Образац КВИ, који садржи податке за  квартално извештавање, у складу са чланом 132. став 2. Закона о јавним набавкама </w:t>
      </w:r>
      <w:r w:rsidRPr="00D93A84">
        <w:rPr>
          <w:szCs w:val="20"/>
          <w:lang w:val="sr-Cyrl-CS"/>
        </w:rPr>
        <w:t xml:space="preserve">("Службени гласник РС" бр. </w:t>
      </w:r>
      <w:r w:rsidRPr="00D93A84">
        <w:rPr>
          <w:szCs w:val="20"/>
          <w:lang w:val="ru-RU"/>
        </w:rPr>
        <w:t>124/12, 14/15 и 68/15</w:t>
      </w:r>
      <w:r w:rsidRPr="00D93A84">
        <w:rPr>
          <w:szCs w:val="20"/>
          <w:lang w:val="sr-Cyrl-CS"/>
        </w:rPr>
        <w:t>).</w:t>
      </w:r>
    </w:p>
    <w:p w:rsidR="005642CF" w:rsidRDefault="00ED3C61"/>
    <w:sectPr w:rsidR="005642CF" w:rsidSect="00A86DD1">
      <w:pgSz w:w="12240" w:h="15840"/>
      <w:pgMar w:top="1417" w:right="1417" w:bottom="993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3C61" w:rsidRDefault="00ED3C61" w:rsidP="00A126FE">
      <w:pPr>
        <w:spacing w:after="0"/>
      </w:pPr>
      <w:r>
        <w:separator/>
      </w:r>
    </w:p>
  </w:endnote>
  <w:endnote w:type="continuationSeparator" w:id="0">
    <w:p w:rsidR="00ED3C61" w:rsidRDefault="00ED3C61" w:rsidP="00A126F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3C61" w:rsidRDefault="00ED3C61" w:rsidP="00A126FE">
      <w:pPr>
        <w:spacing w:after="0"/>
      </w:pPr>
      <w:r>
        <w:separator/>
      </w:r>
    </w:p>
  </w:footnote>
  <w:footnote w:type="continuationSeparator" w:id="0">
    <w:p w:rsidR="00ED3C61" w:rsidRDefault="00ED3C61" w:rsidP="00A126F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2F354701"/>
    <w:multiLevelType w:val="hybridMultilevel"/>
    <w:tmpl w:val="D79C34DA"/>
    <w:lvl w:ilvl="0" w:tplc="FDA4478A">
      <w:start w:val="1"/>
      <w:numFmt w:val="decimal"/>
      <w:lvlText w:val="9.%1"/>
      <w:lvlJc w:val="left"/>
      <w:pPr>
        <w:ind w:left="100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375B51BF"/>
    <w:multiLevelType w:val="hybridMultilevel"/>
    <w:tmpl w:val="DBA87270"/>
    <w:lvl w:ilvl="0" w:tplc="BBB0EC72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0512A"/>
    <w:multiLevelType w:val="hybridMultilevel"/>
    <w:tmpl w:val="243EA0AC"/>
    <w:lvl w:ilvl="0" w:tplc="343EACEA">
      <w:start w:val="1"/>
      <w:numFmt w:val="decimal"/>
      <w:lvlText w:val="10.%1"/>
      <w:lvlJc w:val="left"/>
      <w:pPr>
        <w:ind w:left="86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60613A09"/>
    <w:multiLevelType w:val="hybridMultilevel"/>
    <w:tmpl w:val="62B4EC90"/>
    <w:lvl w:ilvl="0" w:tplc="64F0C27C">
      <w:start w:val="1"/>
      <w:numFmt w:val="decimal"/>
      <w:lvlText w:val="3.%1.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725C9B"/>
    <w:multiLevelType w:val="hybridMultilevel"/>
    <w:tmpl w:val="E6866590"/>
    <w:lvl w:ilvl="0" w:tplc="F76EB99A">
      <w:start w:val="1"/>
      <w:numFmt w:val="decimal"/>
      <w:lvlText w:val="11.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03008A"/>
    <w:multiLevelType w:val="hybridMultilevel"/>
    <w:tmpl w:val="9ACAD8F8"/>
    <w:lvl w:ilvl="0" w:tplc="3530D0FE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6FE"/>
    <w:rsid w:val="000A0D03"/>
    <w:rsid w:val="001E6024"/>
    <w:rsid w:val="002740D4"/>
    <w:rsid w:val="00297E40"/>
    <w:rsid w:val="002F4E59"/>
    <w:rsid w:val="00526D71"/>
    <w:rsid w:val="006B1ABF"/>
    <w:rsid w:val="00747225"/>
    <w:rsid w:val="00822D73"/>
    <w:rsid w:val="008F4253"/>
    <w:rsid w:val="00A126FE"/>
    <w:rsid w:val="00A16060"/>
    <w:rsid w:val="00A2784C"/>
    <w:rsid w:val="00A86DD1"/>
    <w:rsid w:val="00B91BA0"/>
    <w:rsid w:val="00C811FD"/>
    <w:rsid w:val="00E33F47"/>
    <w:rsid w:val="00E84D7E"/>
    <w:rsid w:val="00ED3C61"/>
    <w:rsid w:val="00FF6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B74C12"/>
  <w15:chartTrackingRefBased/>
  <w15:docId w15:val="{0235D060-771A-4286-B2A3-BFA9CE586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26FE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26FE"/>
    <w:pPr>
      <w:tabs>
        <w:tab w:val="center" w:pos="4703"/>
        <w:tab w:val="right" w:pos="940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126FE"/>
    <w:rPr>
      <w:rFonts w:ascii="Arial" w:eastAsia="Calibri" w:hAnsi="Arial" w:cs="Times New Roman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A126FE"/>
    <w:pPr>
      <w:tabs>
        <w:tab w:val="center" w:pos="4703"/>
        <w:tab w:val="right" w:pos="94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126FE"/>
    <w:rPr>
      <w:rFonts w:ascii="Arial" w:eastAsia="Calibri" w:hAnsi="Arial" w:cs="Times New Roman"/>
      <w:sz w:val="20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1150</Words>
  <Characters>6560</Characters>
  <Application>Microsoft Office Word</Application>
  <DocSecurity>0</DocSecurity>
  <Lines>54</Lines>
  <Paragraphs>15</Paragraphs>
  <ScaleCrop>false</ScaleCrop>
  <Company/>
  <LinksUpToDate>false</LinksUpToDate>
  <CharactersWithSpaces>7695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Nikoleta Ninkovic</dc:creator>
  <cp:keywords/>
  <dc:description/>
  <cp:lastModifiedBy>Ivana Antic</cp:lastModifiedBy>
  <cp:revision>9</cp:revision>
  <dcterms:created xsi:type="dcterms:W3CDTF">2020-10-02T12:08:00Z</dcterms:created>
  <dcterms:modified xsi:type="dcterms:W3CDTF">2020-10-12T11:01:00Z</dcterms:modified>
</cp:coreProperties>
</file>