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A126FE" w:rsidRPr="00D93A84" w:rsidRDefault="00A126FE" w:rsidP="00A126FE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3144F0" w:rsidRPr="003144F0" w:rsidRDefault="003144F0" w:rsidP="003144F0">
      <w:pPr>
        <w:widowControl w:val="0"/>
        <w:spacing w:after="0"/>
        <w:rPr>
          <w:szCs w:val="20"/>
        </w:rPr>
      </w:pPr>
      <w:r w:rsidRPr="003144F0">
        <w:rPr>
          <w:b/>
          <w:lang w:val="sr-Latn-RS"/>
        </w:rPr>
        <w:t>Farmalogist d.o.o.</w:t>
      </w:r>
      <w:r w:rsidRPr="003144F0">
        <w:rPr>
          <w:b/>
        </w:rPr>
        <w:t>, Миријевски булевар бр. 3, из Београда, кога заступа директор Данијела Радмановић</w:t>
      </w:r>
    </w:p>
    <w:p w:rsidR="003144F0" w:rsidRPr="003144F0" w:rsidRDefault="003144F0" w:rsidP="003144F0">
      <w:pPr>
        <w:widowControl w:val="0"/>
        <w:spacing w:after="0"/>
        <w:rPr>
          <w:szCs w:val="20"/>
        </w:rPr>
      </w:pPr>
      <w:r w:rsidRPr="003144F0">
        <w:rPr>
          <w:szCs w:val="20"/>
        </w:rPr>
        <w:t xml:space="preserve">Матични број: </w:t>
      </w:r>
      <w:r w:rsidRPr="003144F0">
        <w:t>17408933</w:t>
      </w:r>
    </w:p>
    <w:p w:rsidR="003144F0" w:rsidRPr="003144F0" w:rsidRDefault="003144F0" w:rsidP="003144F0">
      <w:pPr>
        <w:widowControl w:val="0"/>
        <w:spacing w:after="0"/>
        <w:rPr>
          <w:szCs w:val="20"/>
          <w:lang w:val="sr-Latn-RS"/>
        </w:rPr>
      </w:pPr>
      <w:r w:rsidRPr="003144F0">
        <w:rPr>
          <w:szCs w:val="20"/>
        </w:rPr>
        <w:t xml:space="preserve">ПИБ: </w:t>
      </w:r>
      <w:r w:rsidRPr="003144F0">
        <w:t>100270693</w:t>
      </w:r>
    </w:p>
    <w:p w:rsidR="003144F0" w:rsidRPr="003144F0" w:rsidRDefault="003144F0" w:rsidP="003144F0">
      <w:pPr>
        <w:widowControl w:val="0"/>
        <w:spacing w:after="0"/>
        <w:rPr>
          <w:szCs w:val="20"/>
          <w:lang w:val="sr-Latn-RS"/>
        </w:rPr>
      </w:pPr>
      <w:r w:rsidRPr="003144F0">
        <w:rPr>
          <w:szCs w:val="20"/>
        </w:rPr>
        <w:t xml:space="preserve">Број рачуна: </w:t>
      </w:r>
      <w:r w:rsidR="00D52B29" w:rsidRPr="00225148">
        <w:rPr>
          <w:rFonts w:cs="Arial"/>
          <w:lang w:val="sr-Latn-RS"/>
        </w:rPr>
        <w:t>325-9500700034507-76</w:t>
      </w:r>
      <w:r w:rsidR="00D52B29" w:rsidRPr="003144F0">
        <w:t xml:space="preserve"> </w:t>
      </w:r>
      <w:r w:rsidR="00D52B29" w:rsidRPr="003144F0">
        <w:rPr>
          <w:szCs w:val="20"/>
        </w:rPr>
        <w:t xml:space="preserve">који се води код </w:t>
      </w:r>
      <w:r w:rsidR="00D52B29">
        <w:rPr>
          <w:rStyle w:val="Strong"/>
          <w:rFonts w:cs="Arial"/>
          <w:b w:val="0"/>
        </w:rPr>
        <w:t>ОТП банк</w:t>
      </w:r>
      <w:r w:rsidR="00D52B29">
        <w:rPr>
          <w:rStyle w:val="Strong"/>
          <w:rFonts w:cs="Arial"/>
          <w:b w:val="0"/>
          <w:lang w:val="sr-Latn-RS"/>
        </w:rPr>
        <w:t>a</w:t>
      </w:r>
      <w:r w:rsidR="00D52B29">
        <w:rPr>
          <w:rStyle w:val="Strong"/>
          <w:rFonts w:cs="Arial"/>
          <w:b w:val="0"/>
        </w:rPr>
        <w:t xml:space="preserve"> Србија</w:t>
      </w:r>
      <w:r w:rsidR="00D52B29">
        <w:rPr>
          <w:rStyle w:val="Strong"/>
          <w:rFonts w:cs="Arial"/>
          <w:b w:val="0"/>
          <w:lang w:val="sr-Latn-RS"/>
        </w:rPr>
        <w:t xml:space="preserve"> </w:t>
      </w:r>
      <w:r w:rsidR="00D52B29">
        <w:rPr>
          <w:rStyle w:val="Strong"/>
          <w:rFonts w:cs="Arial"/>
          <w:b w:val="0"/>
        </w:rPr>
        <w:t>а.д. Нови Сад</w:t>
      </w:r>
      <w:bookmarkStart w:id="0" w:name="_GoBack"/>
      <w:bookmarkEnd w:id="0"/>
    </w:p>
    <w:p w:rsidR="003144F0" w:rsidRPr="003144F0" w:rsidRDefault="003144F0" w:rsidP="003144F0">
      <w:pPr>
        <w:widowControl w:val="0"/>
        <w:spacing w:after="0"/>
        <w:rPr>
          <w:szCs w:val="20"/>
        </w:rPr>
      </w:pPr>
      <w:r w:rsidRPr="003144F0">
        <w:rPr>
          <w:szCs w:val="20"/>
        </w:rPr>
        <w:t>(у даљем тексту: Добављач)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3144F0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A126FE" w:rsidRPr="00D93A84" w:rsidRDefault="00A126FE" w:rsidP="00A126FE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ЦИТОСТАТИЦИ СА ЛИСТЕ Б И ЛИСТЕ Д ЛИСТЕ ЛЕКОВА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ДОБРА КОЈА</w:t>
      </w:r>
      <w:r w:rsidRPr="00D93A84">
        <w:rPr>
          <w:rFonts w:eastAsia="Times New Roman" w:cs="Arial"/>
          <w:b/>
          <w:bCs/>
          <w:szCs w:val="20"/>
        </w:rPr>
        <w:t xml:space="preserve">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A126FE" w:rsidRPr="00D93A84" w:rsidRDefault="003144F0" w:rsidP="00A126F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</w:t>
      </w:r>
      <w:r w:rsidR="00224A2D">
        <w:rPr>
          <w:rFonts w:eastAsia="Times New Roman" w:cs="Arial"/>
          <w:b/>
          <w:bCs/>
          <w:szCs w:val="20"/>
        </w:rPr>
        <w:t>/Е 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1.1. Купац и Добављач у уводу констатују: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Лекова са Листе лекова</w:t>
      </w:r>
      <w:r w:rsidRPr="00D93A84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404-1-110/20-20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Добављач дана </w:t>
      </w:r>
      <w:r w:rsidR="00CB7FD3">
        <w:rPr>
          <w:szCs w:val="20"/>
        </w:rPr>
        <w:t>08.10.2020.</w:t>
      </w:r>
      <w:r>
        <w:rPr>
          <w:szCs w:val="20"/>
        </w:rPr>
        <w:t xml:space="preserve"> године</w:t>
      </w:r>
      <w:r w:rsidRPr="00D93A84">
        <w:rPr>
          <w:szCs w:val="20"/>
        </w:rPr>
        <w:t xml:space="preserve"> закључи</w:t>
      </w:r>
      <w:r w:rsidR="003144F0">
        <w:rPr>
          <w:szCs w:val="20"/>
        </w:rPr>
        <w:t>ли Оквирни споразум бр.</w:t>
      </w:r>
      <w:r w:rsidR="003144F0">
        <w:rPr>
          <w:szCs w:val="20"/>
          <w:lang w:val="en-US"/>
        </w:rPr>
        <w:t xml:space="preserve"> </w:t>
      </w:r>
      <w:r w:rsidR="003144F0">
        <w:rPr>
          <w:szCs w:val="20"/>
        </w:rPr>
        <w:t>120-2/20</w:t>
      </w:r>
      <w:r w:rsidRPr="00D93A84">
        <w:rPr>
          <w:szCs w:val="20"/>
        </w:rPr>
        <w:t xml:space="preserve">, на основу Одлуке број </w:t>
      </w:r>
      <w:r w:rsidR="00E84D7E">
        <w:rPr>
          <w:szCs w:val="20"/>
          <w:lang w:val="sr-Latn-RS"/>
        </w:rPr>
        <w:t>404-1-23/20-42</w:t>
      </w:r>
      <w:r w:rsidR="00E84D7E">
        <w:rPr>
          <w:szCs w:val="20"/>
        </w:rPr>
        <w:t>, од 22.09.2020</w:t>
      </w:r>
      <w:r w:rsidRPr="00D93A84"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>
        <w:rPr>
          <w:szCs w:val="20"/>
        </w:rPr>
        <w:t xml:space="preserve"> бр</w:t>
      </w:r>
      <w:r w:rsidR="00E84D7E">
        <w:rPr>
          <w:szCs w:val="20"/>
        </w:rPr>
        <w:t xml:space="preserve">. </w:t>
      </w:r>
      <w:r w:rsidR="003144F0" w:rsidRPr="003144F0">
        <w:rPr>
          <w:szCs w:val="20"/>
        </w:rPr>
        <w:t>120-2/20</w:t>
      </w:r>
      <w:r w:rsidR="004F0506">
        <w:rPr>
          <w:szCs w:val="20"/>
        </w:rPr>
        <w:t xml:space="preserve"> од </w:t>
      </w:r>
      <w:r w:rsidR="00CB7FD3">
        <w:rPr>
          <w:szCs w:val="20"/>
          <w:lang w:val="sr-Latn-RS"/>
        </w:rPr>
        <w:t>08</w:t>
      </w:r>
      <w:r w:rsidR="004F0506">
        <w:rPr>
          <w:szCs w:val="20"/>
        </w:rPr>
        <w:t>.10</w:t>
      </w:r>
      <w:r w:rsidR="003144F0">
        <w:rPr>
          <w:szCs w:val="20"/>
        </w:rPr>
        <w:t>.2020</w:t>
      </w:r>
      <w:r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2.1. 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 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2.2.    </w:t>
      </w: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3.  ЦЕНА И ПЛАЋАЊЕ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Цен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из овог Уговора </w:t>
      </w:r>
      <w:r w:rsidRPr="00D93A84">
        <w:rPr>
          <w:rFonts w:eastAsia="Times New Roman" w:cs="Arial"/>
          <w:szCs w:val="20"/>
        </w:rPr>
        <w:t>су</w:t>
      </w:r>
      <w:r w:rsidRPr="00D93A84">
        <w:rPr>
          <w:rFonts w:eastAsia="Times New Roman" w:cs="Arial"/>
          <w:szCs w:val="20"/>
          <w:lang w:val="en-US"/>
        </w:rPr>
        <w:t xml:space="preserve"> јединичн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цен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наведен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у оквирном споразуму</w:t>
      </w:r>
      <w:r>
        <w:rPr>
          <w:rFonts w:eastAsia="Times New Roman" w:cs="Arial"/>
          <w:szCs w:val="20"/>
        </w:rPr>
        <w:t xml:space="preserve"> бр. </w:t>
      </w:r>
      <w:r w:rsidR="004F0506">
        <w:rPr>
          <w:rFonts w:eastAsia="Times New Roman" w:cs="Arial"/>
          <w:szCs w:val="20"/>
          <w:lang w:val="en-US"/>
        </w:rPr>
        <w:t>120-2/20</w:t>
      </w:r>
      <w:r w:rsidRPr="00D93A84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</w:t>
      </w:r>
      <w:r w:rsidRPr="00D93A84">
        <w:rPr>
          <w:rFonts w:eastAsia="Times New Roman" w:cs="Arial"/>
          <w:szCs w:val="20"/>
          <w:lang w:val="en-US"/>
        </w:rPr>
        <w:lastRenderedPageBreak/>
        <w:t xml:space="preserve">ПДВ-а у року од </w:t>
      </w:r>
      <w:r w:rsidRPr="00D93A84">
        <w:rPr>
          <w:rFonts w:eastAsia="Times New Roman" w:cs="Arial"/>
          <w:szCs w:val="20"/>
        </w:rPr>
        <w:t>45</w:t>
      </w:r>
      <w:r w:rsidRPr="00D93A84">
        <w:rPr>
          <w:rFonts w:eastAsia="Times New Roman" w:cs="Arial"/>
          <w:szCs w:val="20"/>
          <w:lang w:val="en-US"/>
        </w:rPr>
        <w:t xml:space="preserve"> дана од пријема фактуре.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A126FE" w:rsidRPr="004F0506" w:rsidRDefault="00A126FE" w:rsidP="004F050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A126FE" w:rsidRPr="00D93A84" w:rsidRDefault="00A126FE" w:rsidP="00A126F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4.1. 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>. овог уговора испоручивати Купцу према потре</w:t>
      </w:r>
      <w:r w:rsidR="004F0506">
        <w:rPr>
          <w:rFonts w:eastAsia="Times New Roman" w:cs="Arial"/>
          <w:szCs w:val="20"/>
          <w:lang w:val="en-US"/>
        </w:rPr>
        <w:t xml:space="preserve">бама Купца, и то у року од 24 </w:t>
      </w:r>
      <w:r w:rsidR="004F0506">
        <w:rPr>
          <w:rFonts w:eastAsia="Times New Roman" w:cs="Arial"/>
          <w:szCs w:val="20"/>
        </w:rPr>
        <w:t xml:space="preserve">сата од дана пријема писменог захтева купца. </w:t>
      </w:r>
    </w:p>
    <w:p w:rsidR="00A86DD1" w:rsidRPr="00D93A84" w:rsidRDefault="00A126FE" w:rsidP="00005BFD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4.2. Место испоруке је ____________ /унети место испоруке/.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добара испоручених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A126FE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  <w:lang w:val="en-US"/>
        </w:rPr>
        <w:t xml:space="preserve">6.2. </w:t>
      </w:r>
      <w:r w:rsidRPr="00D93A84">
        <w:rPr>
          <w:rFonts w:eastAsia="Arial" w:cs="Arial"/>
          <w:szCs w:val="20"/>
        </w:rPr>
        <w:t xml:space="preserve">Као случајеви више силе сматрају се екстремни и ванредни догађаји који се не могу </w:t>
      </w:r>
      <w:r w:rsidRPr="00D93A84">
        <w:rPr>
          <w:rFonts w:eastAsia="Arial" w:cs="Arial"/>
          <w:szCs w:val="20"/>
        </w:rPr>
        <w:lastRenderedPageBreak/>
        <w:t>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7.  СПОРОВИ</w:t>
      </w:r>
    </w:p>
    <w:p w:rsidR="00A126FE" w:rsidRPr="00D93A84" w:rsidRDefault="00A126FE" w:rsidP="00A126FE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  <w:lang w:val="sr-Cyrl-CS"/>
        </w:rPr>
      </w:pPr>
      <w:r w:rsidRPr="00D93A84">
        <w:rPr>
          <w:rFonts w:eastAsia="Times New Roman" w:cs="Arial"/>
          <w:szCs w:val="20"/>
          <w:lang w:val="en-US"/>
        </w:rPr>
        <w:t xml:space="preserve">7.1.    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  <w:r w:rsidRPr="00D93A84">
        <w:rPr>
          <w:rFonts w:eastAsia="Times New Roman" w:cs="Arial"/>
          <w:szCs w:val="20"/>
          <w:lang w:val="sr-Cyrl-CS"/>
        </w:rPr>
        <w:t xml:space="preserve"> </w:t>
      </w:r>
    </w:p>
    <w:p w:rsidR="00A126FE" w:rsidRPr="004E054D" w:rsidRDefault="00A126FE" w:rsidP="00A126FE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4E054D">
        <w:rPr>
          <w:rFonts w:cs="Arial"/>
          <w:b/>
          <w:szCs w:val="20"/>
        </w:rPr>
        <w:t>ИЗМЕНЕ УГОВОРА</w:t>
      </w:r>
    </w:p>
    <w:p w:rsidR="00A126FE" w:rsidRPr="003F04A2" w:rsidRDefault="00A126FE" w:rsidP="00A126FE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A126FE" w:rsidRPr="005D0191" w:rsidRDefault="00A126FE" w:rsidP="00A126F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t>Купац</w:t>
      </w:r>
      <w:r w:rsidRPr="003F04A2">
        <w:t xml:space="preserve"> и Добављач су сагласни да ће се измене и допуне уговора вршити у писменој форми, о чему ће се сачинити Анекс уговора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A126FE" w:rsidRPr="00D93A84" w:rsidRDefault="00A126FE" w:rsidP="00A86DD1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A126FE" w:rsidRPr="00D93A84" w:rsidRDefault="00A126FE" w:rsidP="00A86DD1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истоветна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A126FE" w:rsidRPr="00D93A84" w:rsidRDefault="00A126FE" w:rsidP="004F0506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A126FE" w:rsidRPr="00D93A84" w:rsidRDefault="00A126FE" w:rsidP="00A126FE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5642CF" w:rsidRDefault="009847B5"/>
    <w:sectPr w:rsidR="005642CF" w:rsidSect="00A86DD1">
      <w:pgSz w:w="12240" w:h="15840"/>
      <w:pgMar w:top="1417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7B5" w:rsidRDefault="009847B5" w:rsidP="00A126FE">
      <w:pPr>
        <w:spacing w:after="0"/>
      </w:pPr>
      <w:r>
        <w:separator/>
      </w:r>
    </w:p>
  </w:endnote>
  <w:endnote w:type="continuationSeparator" w:id="0">
    <w:p w:rsidR="009847B5" w:rsidRDefault="009847B5" w:rsidP="00A126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7B5" w:rsidRDefault="009847B5" w:rsidP="00A126FE">
      <w:pPr>
        <w:spacing w:after="0"/>
      </w:pPr>
      <w:r>
        <w:separator/>
      </w:r>
    </w:p>
  </w:footnote>
  <w:footnote w:type="continuationSeparator" w:id="0">
    <w:p w:rsidR="009847B5" w:rsidRDefault="009847B5" w:rsidP="00A126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FE"/>
    <w:rsid w:val="00005BFD"/>
    <w:rsid w:val="00224A2D"/>
    <w:rsid w:val="002740D4"/>
    <w:rsid w:val="00297E40"/>
    <w:rsid w:val="002F4E59"/>
    <w:rsid w:val="003144F0"/>
    <w:rsid w:val="003468F1"/>
    <w:rsid w:val="00403BDF"/>
    <w:rsid w:val="004418E1"/>
    <w:rsid w:val="004706C0"/>
    <w:rsid w:val="004F0506"/>
    <w:rsid w:val="00506CFF"/>
    <w:rsid w:val="00594214"/>
    <w:rsid w:val="0062297F"/>
    <w:rsid w:val="006B1ABF"/>
    <w:rsid w:val="00822D73"/>
    <w:rsid w:val="009847B5"/>
    <w:rsid w:val="00A126FE"/>
    <w:rsid w:val="00A2784C"/>
    <w:rsid w:val="00A6191E"/>
    <w:rsid w:val="00A86DD1"/>
    <w:rsid w:val="00CB7FD3"/>
    <w:rsid w:val="00D52B29"/>
    <w:rsid w:val="00E33F47"/>
    <w:rsid w:val="00E8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5D060-771A-4286-B2A3-BFA9CE58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6F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6FE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26F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126FE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26FE"/>
    <w:rPr>
      <w:rFonts w:ascii="Arial" w:eastAsia="Calibri" w:hAnsi="Arial" w:cs="Times New Roman"/>
      <w:sz w:val="20"/>
      <w:lang w:val="sr-Cyrl-RS"/>
    </w:rPr>
  </w:style>
  <w:style w:type="character" w:styleId="Strong">
    <w:name w:val="Strong"/>
    <w:uiPriority w:val="22"/>
    <w:qFormat/>
    <w:rsid w:val="00D52B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34BA2-EB41-49F6-8EE0-797BEAC9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Ivana Antic</cp:lastModifiedBy>
  <cp:revision>3</cp:revision>
  <dcterms:created xsi:type="dcterms:W3CDTF">2021-04-29T12:54:00Z</dcterms:created>
  <dcterms:modified xsi:type="dcterms:W3CDTF">2021-04-29T13:10:00Z</dcterms:modified>
</cp:coreProperties>
</file>