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B01EC" w:rsidRPr="00FE6DFC" w:rsidRDefault="003B01EC" w:rsidP="003B01EC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D93A84">
        <w:rPr>
          <w:b/>
        </w:rPr>
        <w:t xml:space="preserve">, </w:t>
      </w:r>
      <w:r>
        <w:rPr>
          <w:b/>
        </w:rPr>
        <w:t>ул. Батајнички друм бр. 23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Виљем Јовановић</w:t>
      </w:r>
    </w:p>
    <w:p w:rsidR="003B01EC" w:rsidRPr="00D93A84" w:rsidRDefault="003B01EC" w:rsidP="003B01EC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>
        <w:rPr>
          <w:szCs w:val="20"/>
        </w:rPr>
        <w:t xml:space="preserve"> </w:t>
      </w:r>
      <w:r>
        <w:t>07396023</w:t>
      </w:r>
    </w:p>
    <w:p w:rsidR="003B01EC" w:rsidRPr="00D93A84" w:rsidRDefault="003B01EC" w:rsidP="003B01EC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100281671</w:t>
      </w:r>
    </w:p>
    <w:p w:rsidR="003B01EC" w:rsidRPr="00247096" w:rsidRDefault="003B01EC" w:rsidP="003B01EC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 xml:space="preserve">330-4007926-43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Credit Agricole banke</w:t>
      </w:r>
    </w:p>
    <w:p w:rsidR="003B01EC" w:rsidRPr="00D93A84" w:rsidRDefault="003B01EC" w:rsidP="003B01EC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3B01EC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9E3986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44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0B0B97">
        <w:rPr>
          <w:szCs w:val="20"/>
          <w:lang w:val="sr-Latn-RS"/>
        </w:rPr>
        <w:t>08.10</w:t>
      </w:r>
      <w:r>
        <w:rPr>
          <w:szCs w:val="20"/>
        </w:rPr>
        <w:t>.</w:t>
      </w:r>
      <w:r w:rsidR="0072001B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72001B">
        <w:rPr>
          <w:szCs w:val="20"/>
        </w:rPr>
        <w:t xml:space="preserve"> 120-10/20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72001B">
        <w:rPr>
          <w:szCs w:val="20"/>
        </w:rPr>
        <w:t>120-10/20</w:t>
      </w:r>
      <w:r w:rsidR="00E84D7E">
        <w:rPr>
          <w:szCs w:val="20"/>
        </w:rPr>
        <w:t xml:space="preserve"> од </w:t>
      </w:r>
      <w:r w:rsidR="000B0B97">
        <w:rPr>
          <w:szCs w:val="20"/>
          <w:lang w:val="sr-Latn-RS"/>
        </w:rPr>
        <w:t>08.10.</w:t>
      </w:r>
      <w:bookmarkStart w:id="0" w:name="_GoBack"/>
      <w:bookmarkEnd w:id="0"/>
      <w:r w:rsidR="0072001B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 w:rsidR="0072001B">
        <w:rPr>
          <w:rFonts w:eastAsia="Times New Roman" w:cs="Arial"/>
          <w:szCs w:val="20"/>
        </w:rPr>
        <w:t xml:space="preserve"> бр. 120-10/20 </w:t>
      </w:r>
      <w:r w:rsidRPr="00D93A84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72001B" w:rsidRDefault="00A126FE" w:rsidP="0072001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 од</w:t>
      </w:r>
      <w:r w:rsidR="0072001B">
        <w:rPr>
          <w:rFonts w:eastAsia="Times New Roman" w:cs="Arial"/>
          <w:szCs w:val="20"/>
        </w:rPr>
        <w:t xml:space="preserve"> 72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E3673F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3F" w:rsidRDefault="00E3673F" w:rsidP="00A126FE">
      <w:pPr>
        <w:spacing w:after="0"/>
      </w:pPr>
      <w:r>
        <w:separator/>
      </w:r>
    </w:p>
  </w:endnote>
  <w:endnote w:type="continuationSeparator" w:id="0">
    <w:p w:rsidR="00E3673F" w:rsidRDefault="00E3673F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3F" w:rsidRDefault="00E3673F" w:rsidP="00A126FE">
      <w:pPr>
        <w:spacing w:after="0"/>
      </w:pPr>
      <w:r>
        <w:separator/>
      </w:r>
    </w:p>
  </w:footnote>
  <w:footnote w:type="continuationSeparator" w:id="0">
    <w:p w:rsidR="00E3673F" w:rsidRDefault="00E3673F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0B0B97"/>
    <w:rsid w:val="00195E80"/>
    <w:rsid w:val="002740D4"/>
    <w:rsid w:val="00297E40"/>
    <w:rsid w:val="002F4E59"/>
    <w:rsid w:val="003B01EC"/>
    <w:rsid w:val="006B1ABF"/>
    <w:rsid w:val="0072001B"/>
    <w:rsid w:val="00822D73"/>
    <w:rsid w:val="009E3986"/>
    <w:rsid w:val="00A126FE"/>
    <w:rsid w:val="00A2784C"/>
    <w:rsid w:val="00A86DD1"/>
    <w:rsid w:val="00B51D27"/>
    <w:rsid w:val="00E33F47"/>
    <w:rsid w:val="00E3673F"/>
    <w:rsid w:val="00E84D7E"/>
    <w:rsid w:val="00F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1B10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9</cp:revision>
  <dcterms:created xsi:type="dcterms:W3CDTF">2020-10-02T12:08:00Z</dcterms:created>
  <dcterms:modified xsi:type="dcterms:W3CDTF">2020-10-12T11:01:00Z</dcterms:modified>
</cp:coreProperties>
</file>