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3D3D5D">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3852A5" w:rsidRPr="00FD0AFA" w:rsidRDefault="003852A5" w:rsidP="003852A5">
      <w:pPr>
        <w:widowControl w:val="0"/>
        <w:spacing w:after="0"/>
        <w:ind w:left="567"/>
        <w:rPr>
          <w:szCs w:val="20"/>
        </w:rPr>
      </w:pPr>
      <w:r w:rsidRPr="005C5B02">
        <w:rPr>
          <w:b/>
          <w:lang w:val="sr-Latn-RS"/>
        </w:rPr>
        <w:t>ELITECH SR d.o.o.</w:t>
      </w:r>
      <w:r w:rsidRPr="00770E84">
        <w:rPr>
          <w:b/>
        </w:rPr>
        <w:t xml:space="preserve">, </w:t>
      </w:r>
      <w:r>
        <w:rPr>
          <w:b/>
        </w:rPr>
        <w:t>ул. Боже Јанковића бр. 42</w:t>
      </w:r>
      <w:r w:rsidRPr="005C5B02">
        <w:rPr>
          <w:b/>
        </w:rPr>
        <w:t xml:space="preserve">, </w:t>
      </w:r>
      <w:r>
        <w:rPr>
          <w:b/>
        </w:rPr>
        <w:t xml:space="preserve">из </w:t>
      </w:r>
      <w:r w:rsidRPr="005C5B02">
        <w:rPr>
          <w:b/>
        </w:rPr>
        <w:t>Београд</w:t>
      </w:r>
      <w:r>
        <w:rPr>
          <w:b/>
        </w:rPr>
        <w:t>а</w:t>
      </w:r>
      <w:r w:rsidRPr="00770E84">
        <w:rPr>
          <w:b/>
        </w:rPr>
        <w:t xml:space="preserve">, кога заступа директор </w:t>
      </w:r>
      <w:r>
        <w:rPr>
          <w:b/>
          <w:lang w:val="sr-Latn-RS"/>
        </w:rPr>
        <w:t xml:space="preserve">Mr ph </w:t>
      </w:r>
      <w:r>
        <w:rPr>
          <w:b/>
        </w:rPr>
        <w:t>Нина Павловић</w:t>
      </w:r>
    </w:p>
    <w:p w:rsidR="003852A5" w:rsidRPr="00FD0AFA" w:rsidRDefault="003852A5" w:rsidP="003852A5">
      <w:pPr>
        <w:widowControl w:val="0"/>
        <w:spacing w:after="0"/>
        <w:ind w:left="567"/>
        <w:rPr>
          <w:szCs w:val="20"/>
        </w:rPr>
      </w:pPr>
      <w:r w:rsidRPr="00770E84">
        <w:rPr>
          <w:szCs w:val="20"/>
        </w:rPr>
        <w:t xml:space="preserve">Матични број: </w:t>
      </w:r>
      <w:r>
        <w:t>17599704</w:t>
      </w:r>
    </w:p>
    <w:p w:rsidR="003852A5" w:rsidRPr="00FD0AFA" w:rsidRDefault="003852A5" w:rsidP="003852A5">
      <w:pPr>
        <w:widowControl w:val="0"/>
        <w:spacing w:after="0"/>
        <w:ind w:left="567"/>
        <w:rPr>
          <w:szCs w:val="20"/>
        </w:rPr>
      </w:pPr>
      <w:r w:rsidRPr="00770E84">
        <w:rPr>
          <w:szCs w:val="20"/>
        </w:rPr>
        <w:t xml:space="preserve">ПИБ: </w:t>
      </w:r>
      <w:r>
        <w:t>103785529</w:t>
      </w:r>
    </w:p>
    <w:p w:rsidR="003852A5" w:rsidRPr="00770E84" w:rsidRDefault="003852A5" w:rsidP="003852A5">
      <w:pPr>
        <w:widowControl w:val="0"/>
        <w:spacing w:after="0"/>
        <w:ind w:left="567"/>
        <w:rPr>
          <w:szCs w:val="20"/>
        </w:rPr>
      </w:pPr>
      <w:r w:rsidRPr="00770E84">
        <w:rPr>
          <w:szCs w:val="20"/>
        </w:rPr>
        <w:t xml:space="preserve">Број рачуна: </w:t>
      </w:r>
      <w:r>
        <w:rPr>
          <w:szCs w:val="20"/>
        </w:rPr>
        <w:t xml:space="preserve">275-220017343-33 </w:t>
      </w:r>
      <w:r w:rsidRPr="00770E84">
        <w:rPr>
          <w:szCs w:val="20"/>
        </w:rPr>
        <w:t>који се води код</w:t>
      </w:r>
      <w:r>
        <w:rPr>
          <w:szCs w:val="20"/>
          <w:lang w:val="sr-Latn-RS"/>
        </w:rPr>
        <w:t xml:space="preserve"> OTP Banke </w:t>
      </w:r>
      <w:r w:rsidRPr="00770E84">
        <w:rPr>
          <w:szCs w:val="20"/>
        </w:rPr>
        <w:t xml:space="preserve"> </w:t>
      </w:r>
    </w:p>
    <w:p w:rsidR="00E4423A" w:rsidRPr="00770E84" w:rsidRDefault="003852A5" w:rsidP="003852A5">
      <w:pPr>
        <w:widowControl w:val="0"/>
        <w:autoSpaceDE w:val="0"/>
        <w:autoSpaceDN w:val="0"/>
        <w:adjustRightInd w:val="0"/>
        <w:spacing w:before="120" w:line="189" w:lineRule="exact"/>
        <w:ind w:left="425" w:firstLine="142"/>
        <w:jc w:val="left"/>
        <w:rPr>
          <w:rFonts w:eastAsia="Times New Roman" w:cs="Arial"/>
          <w:szCs w:val="20"/>
          <w:lang w:val="en-US"/>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F12D55">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3D3D5D" w:rsidRPr="00B96089">
        <w:rPr>
          <w:szCs w:val="20"/>
          <w:lang w:val="sr-Latn-CS"/>
        </w:rPr>
        <w:t>Elitech SR d.o.o.</w:t>
      </w:r>
      <w:r w:rsidR="003D3D5D">
        <w:rPr>
          <w:szCs w:val="20"/>
          <w:lang w:val="sr-Latn-CS"/>
        </w:rPr>
        <w:t>,</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3852A5">
        <w:rPr>
          <w:rFonts w:eastAsia="Arial" w:cs="Arial"/>
          <w:color w:val="000000"/>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3D3D5D">
        <w:rPr>
          <w:rFonts w:eastAsia="Arial" w:cs="Arial"/>
          <w:color w:val="000000"/>
          <w:lang w:val="en-US"/>
        </w:rPr>
        <w:t>35-23</w:t>
      </w:r>
      <w:r w:rsidR="0079309A">
        <w:rPr>
          <w:rFonts w:eastAsia="Arial" w:cs="Arial"/>
          <w:color w:val="000000"/>
          <w:lang w:val="en-US"/>
        </w:rPr>
        <w:t>/20</w:t>
      </w:r>
      <w:proofErr w:type="gramEnd"/>
      <w:r w:rsidRPr="00770E84">
        <w:rPr>
          <w:rFonts w:eastAsia="Arial" w:cs="Arial"/>
          <w:color w:val="000000"/>
        </w:rPr>
        <w:t xml:space="preserve"> </w:t>
      </w:r>
      <w:r w:rsidRPr="003852A5">
        <w:rPr>
          <w:rFonts w:eastAsia="Arial" w:cs="Arial"/>
          <w:color w:val="000000"/>
        </w:rPr>
        <w:t xml:space="preserve">од </w:t>
      </w:r>
      <w:r w:rsidR="00F12D55">
        <w:rPr>
          <w:rFonts w:eastAsia="Arial" w:cs="Arial"/>
          <w:color w:val="000000"/>
          <w:lang w:val="en-US"/>
        </w:rPr>
        <w:t>24</w:t>
      </w:r>
      <w:r w:rsidR="003852A5">
        <w:rPr>
          <w:rFonts w:eastAsia="Arial" w:cs="Arial"/>
          <w:color w:val="000000"/>
        </w:rPr>
        <w:t>.</w:t>
      </w:r>
      <w:r w:rsidR="00F12D55">
        <w:rPr>
          <w:rFonts w:eastAsia="Arial" w:cs="Arial"/>
          <w:color w:val="000000"/>
          <w:lang w:val="en-US"/>
        </w:rPr>
        <w:t>04</w:t>
      </w:r>
      <w:r w:rsidR="003852A5">
        <w:rPr>
          <w:rFonts w:eastAsia="Arial" w:cs="Arial"/>
          <w:color w:val="000000"/>
        </w:rPr>
        <w:t>.2020</w:t>
      </w:r>
      <w:r w:rsidRPr="003852A5">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proofErr w:type="gramStart"/>
      <w:r w:rsidR="00556422">
        <w:rPr>
          <w:rFonts w:eastAsia="Arial" w:cs="Arial"/>
          <w:color w:val="000000"/>
          <w:lang w:val="en-US"/>
        </w:rPr>
        <w:t>35-</w:t>
      </w:r>
      <w:r w:rsidR="003D3D5D">
        <w:rPr>
          <w:rFonts w:eastAsia="Arial" w:cs="Arial"/>
          <w:color w:val="000000"/>
          <w:lang w:val="en-US"/>
        </w:rPr>
        <w:t>23</w:t>
      </w:r>
      <w:r w:rsidR="00556422">
        <w:rPr>
          <w:rFonts w:eastAsia="Arial" w:cs="Arial"/>
          <w:color w:val="000000"/>
          <w:lang w:val="en-US"/>
        </w:rPr>
        <w:t>/20</w:t>
      </w:r>
      <w:proofErr w:type="gramEnd"/>
      <w:r w:rsidRPr="00770E84">
        <w:rPr>
          <w:rFonts w:eastAsia="Arial" w:cs="Arial"/>
          <w:color w:val="000000"/>
        </w:rPr>
        <w:t xml:space="preserve"> од </w:t>
      </w:r>
      <w:r w:rsidR="00F12D55">
        <w:rPr>
          <w:rFonts w:eastAsia="Arial" w:cs="Arial"/>
          <w:color w:val="000000"/>
          <w:lang w:val="en-US"/>
        </w:rPr>
        <w:t>24</w:t>
      </w:r>
      <w:r w:rsidR="003852A5">
        <w:rPr>
          <w:rFonts w:eastAsia="Arial" w:cs="Arial"/>
          <w:color w:val="000000"/>
        </w:rPr>
        <w:t>.</w:t>
      </w:r>
      <w:r w:rsidR="00F12D55">
        <w:rPr>
          <w:rFonts w:eastAsia="Arial" w:cs="Arial"/>
          <w:color w:val="000000"/>
          <w:lang w:val="en-US"/>
        </w:rPr>
        <w:t>04</w:t>
      </w:r>
      <w:r w:rsidR="003852A5">
        <w:rPr>
          <w:rFonts w:eastAsia="Arial" w:cs="Arial"/>
          <w:color w:val="000000"/>
        </w:rPr>
        <w:t>.2020</w:t>
      </w:r>
      <w:r w:rsidRPr="003852A5">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w:t>
      </w:r>
      <w:r w:rsidR="00E4423A" w:rsidRPr="00770E84">
        <w:lastRenderedPageBreak/>
        <w:t>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D7268F" w:rsidRDefault="00D7268F" w:rsidP="003772C7">
      <w:pPr>
        <w:widowControl w:val="0"/>
        <w:spacing w:after="135" w:line="228" w:lineRule="auto"/>
        <w:ind w:left="426" w:right="2" w:hanging="426"/>
        <w:rPr>
          <w:rFonts w:eastAsia="Arial" w:cs="Arial"/>
          <w:color w:val="000000"/>
        </w:rPr>
      </w:pPr>
      <w:bookmarkStart w:id="0" w:name="_GoBack"/>
      <w:bookmarkEnd w:id="0"/>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lastRenderedPageBreak/>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F12D55">
      <w:headerReference w:type="default" r:id="rId7"/>
      <w:footerReference w:type="default" r:id="rId8"/>
      <w:pgSz w:w="12240" w:h="15840"/>
      <w:pgMar w:top="1560"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07A" w:rsidRDefault="002A107A" w:rsidP="00E4423A">
      <w:pPr>
        <w:spacing w:after="0"/>
      </w:pPr>
      <w:r>
        <w:separator/>
      </w:r>
    </w:p>
  </w:endnote>
  <w:endnote w:type="continuationSeparator" w:id="0">
    <w:p w:rsidR="002A107A" w:rsidRDefault="002A107A"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267066"/>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D7268F">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07A" w:rsidRDefault="002A107A" w:rsidP="00E4423A">
      <w:pPr>
        <w:spacing w:after="0"/>
      </w:pPr>
      <w:r>
        <w:separator/>
      </w:r>
    </w:p>
  </w:footnote>
  <w:footnote w:type="continuationSeparator" w:id="0">
    <w:p w:rsidR="002A107A" w:rsidRDefault="002A107A"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261E91"/>
    <w:rsid w:val="002A107A"/>
    <w:rsid w:val="002D664C"/>
    <w:rsid w:val="00321532"/>
    <w:rsid w:val="003772C7"/>
    <w:rsid w:val="003852A5"/>
    <w:rsid w:val="003D3D5D"/>
    <w:rsid w:val="004210E4"/>
    <w:rsid w:val="00552164"/>
    <w:rsid w:val="00556422"/>
    <w:rsid w:val="0059455E"/>
    <w:rsid w:val="005C419B"/>
    <w:rsid w:val="0060638D"/>
    <w:rsid w:val="006205C1"/>
    <w:rsid w:val="0065241D"/>
    <w:rsid w:val="00691DC7"/>
    <w:rsid w:val="0069515B"/>
    <w:rsid w:val="0079309A"/>
    <w:rsid w:val="00832382"/>
    <w:rsid w:val="008A308A"/>
    <w:rsid w:val="009D5C29"/>
    <w:rsid w:val="009E41A9"/>
    <w:rsid w:val="00A05E83"/>
    <w:rsid w:val="00A147F5"/>
    <w:rsid w:val="00A90F6B"/>
    <w:rsid w:val="00BF4D4D"/>
    <w:rsid w:val="00D7268F"/>
    <w:rsid w:val="00DF5333"/>
    <w:rsid w:val="00E4423A"/>
    <w:rsid w:val="00E777C4"/>
    <w:rsid w:val="00F12D55"/>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7CE1"/>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21</cp:revision>
  <dcterms:created xsi:type="dcterms:W3CDTF">2020-04-13T18:23:00Z</dcterms:created>
  <dcterms:modified xsi:type="dcterms:W3CDTF">2020-05-05T12:28:00Z</dcterms:modified>
</cp:coreProperties>
</file>