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9949F7">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FC3ACB" w:rsidRPr="00770E84" w:rsidRDefault="00FC3ACB" w:rsidP="00FC3ACB">
      <w:pPr>
        <w:widowControl w:val="0"/>
        <w:spacing w:after="0"/>
        <w:ind w:left="567"/>
        <w:rPr>
          <w:szCs w:val="20"/>
        </w:rPr>
      </w:pPr>
      <w:r w:rsidRPr="0016564E">
        <w:rPr>
          <w:b/>
          <w:szCs w:val="20"/>
          <w:lang w:val="sr-Latn-RS"/>
        </w:rPr>
        <w:t>VIVOGEN d.o.o.</w:t>
      </w:r>
      <w:r w:rsidRPr="00770E84">
        <w:rPr>
          <w:b/>
        </w:rPr>
        <w:t xml:space="preserve">, </w:t>
      </w:r>
      <w:r w:rsidRPr="0008771C">
        <w:rPr>
          <w:b/>
          <w:szCs w:val="20"/>
        </w:rPr>
        <w:t>ул. Миријевски Булевар бр. 7д, из Београда</w:t>
      </w:r>
      <w:r w:rsidRPr="0008771C">
        <w:rPr>
          <w:b/>
        </w:rPr>
        <w:t>,</w:t>
      </w:r>
      <w:r w:rsidRPr="00770E84">
        <w:rPr>
          <w:b/>
        </w:rPr>
        <w:t xml:space="preserve"> кога заступа директор </w:t>
      </w:r>
      <w:r>
        <w:rPr>
          <w:b/>
        </w:rPr>
        <w:t>Дубравка Станишић</w:t>
      </w:r>
    </w:p>
    <w:p w:rsidR="00FC3ACB" w:rsidRPr="00140168" w:rsidRDefault="00FC3ACB" w:rsidP="00FC3ACB">
      <w:pPr>
        <w:widowControl w:val="0"/>
        <w:spacing w:after="0"/>
        <w:ind w:left="567"/>
        <w:rPr>
          <w:szCs w:val="20"/>
        </w:rPr>
      </w:pPr>
      <w:r w:rsidRPr="00770E84">
        <w:rPr>
          <w:szCs w:val="20"/>
        </w:rPr>
        <w:t>Матични број:</w:t>
      </w:r>
      <w:r>
        <w:t>17567896</w:t>
      </w:r>
    </w:p>
    <w:p w:rsidR="00FC3ACB" w:rsidRPr="00140168" w:rsidRDefault="00FC3ACB" w:rsidP="00FC3ACB">
      <w:pPr>
        <w:widowControl w:val="0"/>
        <w:spacing w:after="0"/>
        <w:ind w:left="567"/>
        <w:rPr>
          <w:szCs w:val="20"/>
        </w:rPr>
      </w:pPr>
      <w:r w:rsidRPr="00770E84">
        <w:rPr>
          <w:szCs w:val="20"/>
        </w:rPr>
        <w:t xml:space="preserve">ПИБ: </w:t>
      </w:r>
      <w:r>
        <w:t>103461842</w:t>
      </w:r>
    </w:p>
    <w:p w:rsidR="00FC3ACB" w:rsidRPr="00140168" w:rsidRDefault="00FC3ACB" w:rsidP="00FC3ACB">
      <w:pPr>
        <w:widowControl w:val="0"/>
        <w:spacing w:after="0"/>
        <w:ind w:left="567"/>
        <w:rPr>
          <w:szCs w:val="20"/>
        </w:rPr>
      </w:pPr>
      <w:r w:rsidRPr="00770E84">
        <w:rPr>
          <w:szCs w:val="20"/>
        </w:rPr>
        <w:t xml:space="preserve">Број рачуна: </w:t>
      </w:r>
      <w:r>
        <w:rPr>
          <w:szCs w:val="20"/>
        </w:rPr>
        <w:t>160380424-09</w:t>
      </w:r>
      <w:r w:rsidRPr="00770E84">
        <w:rPr>
          <w:szCs w:val="20"/>
          <w:lang w:val="sr-Latn-RS"/>
        </w:rPr>
        <w:t xml:space="preserve"> </w:t>
      </w:r>
      <w:r w:rsidRPr="00770E84">
        <w:rPr>
          <w:szCs w:val="20"/>
        </w:rPr>
        <w:t xml:space="preserve">који се води код </w:t>
      </w:r>
      <w:r>
        <w:rPr>
          <w:szCs w:val="20"/>
          <w:lang w:val="sr-Latn-RS"/>
        </w:rPr>
        <w:t>Intesa banke</w:t>
      </w:r>
    </w:p>
    <w:p w:rsidR="00FC3ACB" w:rsidRPr="00770E84" w:rsidRDefault="00FC3ACB" w:rsidP="00FC3ACB">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E4BD3" w:rsidRDefault="007E4BD3"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ЗА ПАРТИЈУ</w:t>
      </w:r>
      <w:r w:rsidR="00E4423A" w:rsidRPr="00770E84">
        <w:rPr>
          <w:rFonts w:eastAsia="Arial" w:cs="Arial"/>
          <w:b/>
          <w:color w:val="000000"/>
          <w:szCs w:val="20"/>
        </w:rPr>
        <w:t xml:space="preserve"> </w:t>
      </w:r>
      <w:r>
        <w:rPr>
          <w:rFonts w:eastAsia="Arial" w:cs="Arial"/>
          <w:b/>
          <w:color w:val="000000"/>
          <w:szCs w:val="20"/>
          <w:lang w:val="en-US"/>
        </w:rPr>
        <w:t>140</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5D73DD">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9949F7">
        <w:rPr>
          <w:rFonts w:eastAsia="Arial" w:cs="Arial"/>
          <w:color w:val="000000"/>
          <w:lang w:val="en-US"/>
        </w:rPr>
        <w:t>Vivogen</w:t>
      </w:r>
      <w:proofErr w:type="spellEnd"/>
      <w:r w:rsidR="009949F7">
        <w:rPr>
          <w:rFonts w:eastAsia="Arial" w:cs="Arial"/>
          <w:color w:val="000000"/>
          <w:lang w:val="en-US"/>
        </w:rPr>
        <w:t xml:space="preserve">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FC3ACB">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9949F7">
        <w:rPr>
          <w:rFonts w:eastAsia="Arial" w:cs="Arial"/>
          <w:color w:val="000000"/>
          <w:lang w:val="en-US"/>
        </w:rPr>
        <w:t>5</w:t>
      </w:r>
      <w:r w:rsidR="0079309A">
        <w:rPr>
          <w:rFonts w:eastAsia="Arial" w:cs="Arial"/>
          <w:color w:val="000000"/>
          <w:lang w:val="en-US"/>
        </w:rPr>
        <w:t>/20</w:t>
      </w:r>
      <w:proofErr w:type="gramEnd"/>
      <w:r w:rsidRPr="00770E84">
        <w:rPr>
          <w:rFonts w:eastAsia="Arial" w:cs="Arial"/>
          <w:color w:val="000000"/>
        </w:rPr>
        <w:t xml:space="preserve"> </w:t>
      </w:r>
      <w:r w:rsidRPr="00FC3ACB">
        <w:rPr>
          <w:rFonts w:eastAsia="Arial" w:cs="Arial"/>
          <w:color w:val="000000"/>
        </w:rPr>
        <w:t xml:space="preserve">од </w:t>
      </w:r>
      <w:r w:rsidR="005D73DD">
        <w:rPr>
          <w:rFonts w:eastAsia="Arial" w:cs="Arial"/>
          <w:color w:val="000000"/>
          <w:lang w:val="en-US"/>
        </w:rPr>
        <w:t>24</w:t>
      </w:r>
      <w:r w:rsidRPr="00FC3ACB">
        <w:rPr>
          <w:rFonts w:eastAsia="Arial" w:cs="Arial"/>
          <w:color w:val="000000"/>
        </w:rPr>
        <w:t>.</w:t>
      </w:r>
      <w:r w:rsidR="005D73DD">
        <w:rPr>
          <w:rFonts w:eastAsia="Arial" w:cs="Arial"/>
          <w:color w:val="000000"/>
          <w:lang w:val="en-US"/>
        </w:rPr>
        <w:t>04</w:t>
      </w:r>
      <w:r w:rsidRPr="00FC3ACB">
        <w:rPr>
          <w:rFonts w:eastAsia="Arial" w:cs="Arial"/>
          <w:color w:val="000000"/>
        </w:rPr>
        <w:t>.</w:t>
      </w:r>
      <w:r w:rsidR="00FC3ACB" w:rsidRPr="00FC3ACB">
        <w:rPr>
          <w:rFonts w:eastAsia="Arial" w:cs="Arial"/>
          <w:color w:val="000000"/>
        </w:rPr>
        <w:t>2020</w:t>
      </w:r>
      <w:r w:rsidR="00FC3ACB">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proofErr w:type="gramStart"/>
      <w:r w:rsidR="00556422">
        <w:rPr>
          <w:rFonts w:eastAsia="Arial" w:cs="Arial"/>
          <w:color w:val="000000"/>
          <w:lang w:val="en-US"/>
        </w:rPr>
        <w:t>35-</w:t>
      </w:r>
      <w:r w:rsidR="009949F7">
        <w:rPr>
          <w:rFonts w:eastAsia="Arial" w:cs="Arial"/>
          <w:color w:val="000000"/>
          <w:lang w:val="en-US"/>
        </w:rPr>
        <w:t>5</w:t>
      </w:r>
      <w:r w:rsidR="00556422">
        <w:rPr>
          <w:rFonts w:eastAsia="Arial" w:cs="Arial"/>
          <w:color w:val="000000"/>
          <w:lang w:val="en-US"/>
        </w:rPr>
        <w:t>/20</w:t>
      </w:r>
      <w:proofErr w:type="gramEnd"/>
      <w:r w:rsidRPr="00770E84">
        <w:rPr>
          <w:rFonts w:eastAsia="Arial" w:cs="Arial"/>
          <w:color w:val="000000"/>
        </w:rPr>
        <w:t xml:space="preserve"> од </w:t>
      </w:r>
      <w:r w:rsidR="005D73DD">
        <w:rPr>
          <w:rFonts w:eastAsia="Arial" w:cs="Arial"/>
          <w:color w:val="000000"/>
          <w:lang w:val="en-US"/>
        </w:rPr>
        <w:t>24</w:t>
      </w:r>
      <w:r w:rsidR="00FC3ACB">
        <w:rPr>
          <w:rFonts w:eastAsia="Arial" w:cs="Arial"/>
          <w:color w:val="000000"/>
        </w:rPr>
        <w:t>.</w:t>
      </w:r>
      <w:r w:rsidR="005D73DD">
        <w:rPr>
          <w:rFonts w:eastAsia="Arial" w:cs="Arial"/>
          <w:color w:val="000000"/>
          <w:lang w:val="en-US"/>
        </w:rPr>
        <w:t>04</w:t>
      </w:r>
      <w:r w:rsidR="00FC3ACB">
        <w:rPr>
          <w:rFonts w:eastAsia="Arial" w:cs="Arial"/>
          <w:color w:val="000000"/>
        </w:rPr>
        <w:t>.2020</w:t>
      </w:r>
      <w:r w:rsidRPr="00FC3ACB">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5D73DD" w:rsidRDefault="005D73DD" w:rsidP="005D73DD">
      <w:pPr>
        <w:widowControl w:val="0"/>
        <w:spacing w:after="135" w:line="228" w:lineRule="auto"/>
        <w:ind w:right="2"/>
        <w:rPr>
          <w:rFonts w:eastAsia="Arial" w:cs="Arial"/>
          <w:color w:val="000000"/>
        </w:rPr>
      </w:pPr>
      <w:bookmarkStart w:id="0" w:name="_GoBack"/>
      <w:bookmarkEnd w:id="0"/>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5D73DD">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D5" w:rsidRDefault="006426D5" w:rsidP="00E4423A">
      <w:pPr>
        <w:spacing w:after="0"/>
      </w:pPr>
      <w:r>
        <w:separator/>
      </w:r>
    </w:p>
  </w:endnote>
  <w:endnote w:type="continuationSeparator" w:id="0">
    <w:p w:rsidR="006426D5" w:rsidRDefault="006426D5"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5D73DD">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D5" w:rsidRDefault="006426D5" w:rsidP="00E4423A">
      <w:pPr>
        <w:spacing w:after="0"/>
      </w:pPr>
      <w:r>
        <w:separator/>
      </w:r>
    </w:p>
  </w:footnote>
  <w:footnote w:type="continuationSeparator" w:id="0">
    <w:p w:rsidR="006426D5" w:rsidRDefault="006426D5"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D664C"/>
    <w:rsid w:val="003772C7"/>
    <w:rsid w:val="004210E4"/>
    <w:rsid w:val="00552164"/>
    <w:rsid w:val="00556422"/>
    <w:rsid w:val="0059455E"/>
    <w:rsid w:val="005C419B"/>
    <w:rsid w:val="005D73DD"/>
    <w:rsid w:val="0060638D"/>
    <w:rsid w:val="006205C1"/>
    <w:rsid w:val="006426D5"/>
    <w:rsid w:val="0065241D"/>
    <w:rsid w:val="00691DC7"/>
    <w:rsid w:val="0079309A"/>
    <w:rsid w:val="007E4BD3"/>
    <w:rsid w:val="00832382"/>
    <w:rsid w:val="008A308A"/>
    <w:rsid w:val="009949F7"/>
    <w:rsid w:val="009D5C29"/>
    <w:rsid w:val="009E41A9"/>
    <w:rsid w:val="00A05E83"/>
    <w:rsid w:val="00A147F5"/>
    <w:rsid w:val="00A32A66"/>
    <w:rsid w:val="00A90F6B"/>
    <w:rsid w:val="00BF4D4D"/>
    <w:rsid w:val="00C14963"/>
    <w:rsid w:val="00DF5333"/>
    <w:rsid w:val="00E4423A"/>
    <w:rsid w:val="00E777C4"/>
    <w:rsid w:val="00F304B2"/>
    <w:rsid w:val="00F7729F"/>
    <w:rsid w:val="00F82C68"/>
    <w:rsid w:val="00FC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057F"/>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22</cp:revision>
  <dcterms:created xsi:type="dcterms:W3CDTF">2020-04-13T18:23:00Z</dcterms:created>
  <dcterms:modified xsi:type="dcterms:W3CDTF">2020-05-05T11:40:00Z</dcterms:modified>
</cp:coreProperties>
</file>