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570B81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D24B25" w:rsidRPr="00770E84" w:rsidRDefault="00D24B25" w:rsidP="00D24B25">
      <w:pPr>
        <w:widowControl w:val="0"/>
        <w:spacing w:after="0"/>
        <w:ind w:left="567"/>
        <w:rPr>
          <w:szCs w:val="20"/>
        </w:rPr>
      </w:pPr>
      <w:r w:rsidRPr="00F5607E">
        <w:rPr>
          <w:b/>
          <w:lang w:val="sr-Latn-RS"/>
        </w:rPr>
        <w:t>SUPERLAB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F5607E">
        <w:rPr>
          <w:b/>
        </w:rPr>
        <w:t xml:space="preserve">л. Милутина Миланковића бр. 25, </w:t>
      </w:r>
      <w:r>
        <w:rPr>
          <w:b/>
        </w:rPr>
        <w:t xml:space="preserve">из </w:t>
      </w:r>
      <w:r w:rsidRPr="00F5607E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др Владан Коцић</w:t>
      </w:r>
    </w:p>
    <w:p w:rsidR="00D24B25" w:rsidRPr="00462A18" w:rsidRDefault="00D24B25" w:rsidP="00D24B2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17051717</w:t>
      </w:r>
    </w:p>
    <w:p w:rsidR="00D24B25" w:rsidRPr="00462A18" w:rsidRDefault="00D24B25" w:rsidP="00D24B2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101822498</w:t>
      </w:r>
    </w:p>
    <w:p w:rsidR="00D24B25" w:rsidRPr="00770E84" w:rsidRDefault="00D24B25" w:rsidP="00D24B2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170-300582516-65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>који се води код</w:t>
      </w:r>
      <w:r>
        <w:rPr>
          <w:szCs w:val="20"/>
          <w:lang w:val="sr-Latn-RS"/>
        </w:rPr>
        <w:t>Uni Credit banke</w:t>
      </w:r>
      <w:r w:rsidRPr="00770E84">
        <w:rPr>
          <w:szCs w:val="20"/>
        </w:rPr>
        <w:t xml:space="preserve"> </w:t>
      </w:r>
    </w:p>
    <w:p w:rsidR="00A46FB7" w:rsidRPr="00770E84" w:rsidRDefault="00D24B25" w:rsidP="00D24B2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bookmarkStart w:id="0" w:name="_GoBack"/>
      <w:bookmarkEnd w:id="0"/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570B81">
        <w:rPr>
          <w:szCs w:val="20"/>
          <w:lang w:val="en-US"/>
        </w:rPr>
        <w:t xml:space="preserve">. </w:t>
      </w:r>
      <w:proofErr w:type="gramStart"/>
      <w:r w:rsidR="0076249C">
        <w:rPr>
          <w:szCs w:val="20"/>
          <w:lang w:val="en-US"/>
        </w:rPr>
        <w:t>35-34</w:t>
      </w:r>
      <w:r w:rsidR="00AA4068">
        <w:rPr>
          <w:szCs w:val="20"/>
          <w:lang w:val="en-US"/>
        </w:rPr>
        <w:t>/20</w:t>
      </w:r>
      <w:proofErr w:type="gramEnd"/>
      <w:r w:rsidRPr="002D46AD">
        <w:rPr>
          <w:szCs w:val="20"/>
        </w:rPr>
        <w:t xml:space="preserve"> од </w:t>
      </w:r>
      <w:r w:rsidR="00264500">
        <w:rPr>
          <w:szCs w:val="20"/>
          <w:lang w:val="en-US"/>
        </w:rPr>
        <w:t>04</w:t>
      </w:r>
      <w:r w:rsidRPr="002D46AD">
        <w:rPr>
          <w:szCs w:val="20"/>
        </w:rPr>
        <w:t>.</w:t>
      </w:r>
      <w:r w:rsidR="00264500">
        <w:rPr>
          <w:szCs w:val="20"/>
          <w:lang w:val="en-US"/>
        </w:rPr>
        <w:t>05</w:t>
      </w:r>
      <w:r w:rsidRPr="002D46AD">
        <w:rPr>
          <w:szCs w:val="20"/>
        </w:rPr>
        <w:t>.</w:t>
      </w:r>
      <w:r w:rsidR="00264500">
        <w:rPr>
          <w:szCs w:val="20"/>
          <w:lang w:val="en-US"/>
        </w:rPr>
        <w:t>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D24B25">
        <w:rPr>
          <w:szCs w:val="20"/>
          <w:lang w:val="en-US"/>
        </w:rPr>
        <w:t>15.04.2020</w:t>
      </w:r>
      <w:r w:rsidRPr="002D46AD">
        <w:rPr>
          <w:szCs w:val="20"/>
        </w:rPr>
        <w:t xml:space="preserve">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51794" w:rsidRPr="00A46FB7" w:rsidRDefault="00351794" w:rsidP="00351794">
      <w:pPr>
        <w:widowControl w:val="0"/>
        <w:spacing w:after="135" w:line="228" w:lineRule="auto"/>
        <w:ind w:left="851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264500">
      <w:headerReference w:type="default" r:id="rId7"/>
      <w:footerReference w:type="default" r:id="rId8"/>
      <w:pgSz w:w="12240" w:h="15840"/>
      <w:pgMar w:top="993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E0" w:rsidRDefault="00304AE0" w:rsidP="00A46FB7">
      <w:pPr>
        <w:spacing w:after="0"/>
      </w:pPr>
      <w:r>
        <w:separator/>
      </w:r>
    </w:p>
  </w:endnote>
  <w:endnote w:type="continuationSeparator" w:id="0">
    <w:p w:rsidR="00304AE0" w:rsidRDefault="00304AE0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E0" w:rsidRDefault="00304AE0" w:rsidP="00A46FB7">
      <w:pPr>
        <w:spacing w:after="0"/>
      </w:pPr>
      <w:r>
        <w:separator/>
      </w:r>
    </w:p>
  </w:footnote>
  <w:footnote w:type="continuationSeparator" w:id="0">
    <w:p w:rsidR="00304AE0" w:rsidRDefault="00304AE0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244902"/>
    <w:rsid w:val="00264500"/>
    <w:rsid w:val="00280794"/>
    <w:rsid w:val="00304AE0"/>
    <w:rsid w:val="00351794"/>
    <w:rsid w:val="00570B81"/>
    <w:rsid w:val="005C419B"/>
    <w:rsid w:val="005E08ED"/>
    <w:rsid w:val="006659F5"/>
    <w:rsid w:val="0076249C"/>
    <w:rsid w:val="00774A76"/>
    <w:rsid w:val="00924C57"/>
    <w:rsid w:val="0099525B"/>
    <w:rsid w:val="00A1118D"/>
    <w:rsid w:val="00A46FB7"/>
    <w:rsid w:val="00AA4068"/>
    <w:rsid w:val="00B4584C"/>
    <w:rsid w:val="00C777DE"/>
    <w:rsid w:val="00D2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B5ED3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2020-05-05T08:09:00Z</dcterms:modified>
</cp:coreProperties>
</file>