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33" w:rsidRPr="001F49A6" w:rsidRDefault="00C97233" w:rsidP="00C97233">
      <w:pPr>
        <w:rPr>
          <w:lang w:val="x-none" w:eastAsia="x-none"/>
        </w:rPr>
      </w:pPr>
    </w:p>
    <w:p w:rsidR="00C97233" w:rsidRDefault="00C97233" w:rsidP="00C97233">
      <w:pPr>
        <w:rPr>
          <w:lang w:val="x-none" w:eastAsia="x-none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Default="00C97233" w:rsidP="00C97233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969D7" w:rsidRPr="00B67E42" w:rsidRDefault="00A969D7" w:rsidP="00A969D7">
      <w:pPr>
        <w:widowControl w:val="0"/>
        <w:spacing w:after="0"/>
        <w:rPr>
          <w:szCs w:val="20"/>
          <w:lang w:val="sr-Latn-RS"/>
        </w:rPr>
      </w:pPr>
      <w:r>
        <w:rPr>
          <w:b/>
          <w:lang w:val="sr-Latn-RS"/>
        </w:rPr>
        <w:t>PFIZER</w:t>
      </w:r>
      <w:r>
        <w:rPr>
          <w:b/>
        </w:rPr>
        <w:t xml:space="preserve"> SRB</w:t>
      </w:r>
      <w:r>
        <w:rPr>
          <w:b/>
          <w:lang w:val="sr-Latn-RS"/>
        </w:rPr>
        <w:t xml:space="preserve"> d.o.o.</w:t>
      </w:r>
      <w:r>
        <w:rPr>
          <w:b/>
        </w:rPr>
        <w:t>, Tрешњиног цвета бр. 1/</w:t>
      </w:r>
      <w:r>
        <w:rPr>
          <w:b/>
          <w:lang w:val="sr-Latn-RS"/>
        </w:rPr>
        <w:t>VI</w:t>
      </w:r>
      <w:r w:rsidRPr="006F2D5A">
        <w:rPr>
          <w:b/>
        </w:rPr>
        <w:t xml:space="preserve">, из </w:t>
      </w:r>
      <w:r>
        <w:rPr>
          <w:b/>
        </w:rPr>
        <w:t xml:space="preserve">Новог Београда </w:t>
      </w:r>
      <w:r w:rsidRPr="006F2D5A">
        <w:rPr>
          <w:b/>
        </w:rPr>
        <w:t xml:space="preserve">, кога заступа директор </w:t>
      </w:r>
      <w:r>
        <w:rPr>
          <w:b/>
          <w:lang w:val="sr-Latn-RS"/>
        </w:rPr>
        <w:t>Roberto Rocha</w:t>
      </w:r>
    </w:p>
    <w:p w:rsidR="00A969D7" w:rsidRPr="00B67E42" w:rsidRDefault="00A969D7" w:rsidP="00A969D7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07449330</w:t>
      </w:r>
    </w:p>
    <w:p w:rsidR="00A969D7" w:rsidRPr="00164B20" w:rsidRDefault="00A969D7" w:rsidP="00A969D7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100832848</w:t>
      </w:r>
    </w:p>
    <w:p w:rsidR="00A969D7" w:rsidRDefault="00A969D7" w:rsidP="00A969D7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rPr>
          <w:lang w:val="sr-Latn-RS"/>
        </w:rPr>
        <w:t xml:space="preserve">205-2056-31 </w:t>
      </w:r>
      <w:r>
        <w:rPr>
          <w:szCs w:val="20"/>
        </w:rPr>
        <w:t>који се води код</w:t>
      </w:r>
      <w:r>
        <w:rPr>
          <w:szCs w:val="20"/>
          <w:lang w:val="sr-Latn-RS"/>
        </w:rPr>
        <w:t xml:space="preserve"> </w:t>
      </w:r>
      <w:r>
        <w:rPr>
          <w:szCs w:val="20"/>
        </w:rPr>
        <w:t>Комерцијалне банке а.д. Београд</w:t>
      </w:r>
      <w:r>
        <w:t xml:space="preserve"> </w:t>
      </w:r>
    </w:p>
    <w:p w:rsidR="00C97233" w:rsidRDefault="00A969D7" w:rsidP="00D735CF">
      <w:pPr>
        <w:widowControl w:val="0"/>
        <w:autoSpaceDE w:val="0"/>
        <w:autoSpaceDN w:val="0"/>
        <w:adjustRightInd w:val="0"/>
        <w:spacing w:before="120" w:line="189" w:lineRule="exact"/>
        <w:ind w:left="425" w:hanging="425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>(у даљем тексту: Добављач)</w:t>
      </w:r>
    </w:p>
    <w:p w:rsidR="00D735CF" w:rsidRPr="000C48F2" w:rsidRDefault="00D735CF" w:rsidP="00D735CF">
      <w:pPr>
        <w:widowControl w:val="0"/>
        <w:autoSpaceDE w:val="0"/>
        <w:autoSpaceDN w:val="0"/>
        <w:adjustRightInd w:val="0"/>
        <w:spacing w:before="120" w:line="189" w:lineRule="exact"/>
        <w:ind w:left="425" w:hanging="425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0C6B2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7C575E">
      <w:pPr>
        <w:widowControl w:val="0"/>
        <w:numPr>
          <w:ilvl w:val="1"/>
          <w:numId w:val="2"/>
        </w:numPr>
        <w:tabs>
          <w:tab w:val="clear" w:pos="1440"/>
          <w:tab w:val="num" w:pos="1276"/>
          <w:tab w:val="num" w:pos="1418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</w:t>
      </w:r>
      <w:r w:rsidR="00EE55A3">
        <w:rPr>
          <w:szCs w:val="20"/>
        </w:rPr>
        <w:t>гурање и Добављач дана 10.06</w:t>
      </w:r>
      <w:r>
        <w:rPr>
          <w:szCs w:val="20"/>
        </w:rPr>
        <w:t>.</w:t>
      </w:r>
      <w:r w:rsidR="007C575E">
        <w:rPr>
          <w:szCs w:val="20"/>
        </w:rPr>
        <w:t>2020. године, за партиј</w:t>
      </w:r>
      <w:r>
        <w:rPr>
          <w:szCs w:val="20"/>
        </w:rPr>
        <w:t xml:space="preserve">е </w:t>
      </w:r>
      <w:r w:rsidR="00B802EA">
        <w:rPr>
          <w:szCs w:val="20"/>
        </w:rPr>
        <w:t>4, 21, 22 и 26</w:t>
      </w:r>
      <w:r w:rsidR="007C575E">
        <w:rPr>
          <w:szCs w:val="20"/>
        </w:rPr>
        <w:t xml:space="preserve">, </w:t>
      </w:r>
      <w:r w:rsidR="007C575E" w:rsidRPr="00D93A84">
        <w:rPr>
          <w:szCs w:val="20"/>
        </w:rPr>
        <w:t>закључи</w:t>
      </w:r>
      <w:r w:rsidR="007C575E">
        <w:rPr>
          <w:szCs w:val="20"/>
        </w:rPr>
        <w:t xml:space="preserve">ли Оквирни споразум бр. </w:t>
      </w:r>
      <w:r w:rsidR="00B802EA">
        <w:rPr>
          <w:szCs w:val="20"/>
        </w:rPr>
        <w:t>54-3/20</w:t>
      </w:r>
      <w:r w:rsidR="007C575E">
        <w:rPr>
          <w:szCs w:val="20"/>
        </w:rPr>
        <w:t xml:space="preserve"> </w:t>
      </w:r>
      <w:r w:rsidR="007C575E" w:rsidRPr="00D93A84">
        <w:rPr>
          <w:szCs w:val="20"/>
        </w:rPr>
        <w:t>(у даљем тексту: Оквирни спор</w:t>
      </w:r>
      <w:r w:rsidR="007C575E">
        <w:rPr>
          <w:szCs w:val="20"/>
        </w:rPr>
        <w:t>а</w:t>
      </w:r>
      <w:r w:rsidR="007C575E" w:rsidRPr="00D93A84">
        <w:rPr>
          <w:szCs w:val="20"/>
        </w:rPr>
        <w:t>зум), на основу Одлуке</w:t>
      </w:r>
      <w:r w:rsidR="00A969D7">
        <w:rPr>
          <w:szCs w:val="20"/>
          <w:lang w:val="sr-Latn-RS"/>
        </w:rPr>
        <w:t xml:space="preserve"> </w:t>
      </w:r>
      <w:r w:rsidR="00A969D7">
        <w:rPr>
          <w:szCs w:val="20"/>
        </w:rPr>
        <w:t>о закључењу оквирног споразума</w:t>
      </w:r>
      <w:r w:rsidR="007C575E" w:rsidRPr="00D93A84">
        <w:rPr>
          <w:szCs w:val="20"/>
        </w:rPr>
        <w:t xml:space="preserve"> број </w:t>
      </w:r>
      <w:r w:rsidR="003619BF">
        <w:rPr>
          <w:szCs w:val="20"/>
        </w:rPr>
        <w:t>404-1-110-14/20-23</w:t>
      </w:r>
      <w:r w:rsidR="007C575E">
        <w:rPr>
          <w:szCs w:val="20"/>
        </w:rPr>
        <w:t xml:space="preserve"> од 04.06.2020</w:t>
      </w:r>
      <w:r w:rsidR="007C575E" w:rsidRPr="00D93A84">
        <w:rPr>
          <w:szCs w:val="20"/>
        </w:rPr>
        <w:t>.</w:t>
      </w:r>
      <w:r w:rsidR="007C575E">
        <w:rPr>
          <w:szCs w:val="20"/>
        </w:rPr>
        <w:t xml:space="preserve"> </w:t>
      </w:r>
      <w:r w:rsidRPr="00D93A84">
        <w:rPr>
          <w:szCs w:val="20"/>
        </w:rPr>
        <w:t>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B802EA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/>
        <w:ind w:left="1418" w:hanging="402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B802EA">
        <w:rPr>
          <w:rFonts w:eastAsia="Times New Roman" w:cs="Arial"/>
          <w:szCs w:val="20"/>
        </w:rPr>
        <w:t>54-3</w:t>
      </w:r>
      <w:r w:rsidR="007D58AF">
        <w:rPr>
          <w:rFonts w:eastAsia="Times New Roman" w:cs="Arial"/>
          <w:szCs w:val="20"/>
        </w:rPr>
        <w:t xml:space="preserve">/20 </w:t>
      </w:r>
      <w:r w:rsidR="007D58AF">
        <w:rPr>
          <w:rFonts w:eastAsia="Times New Roman" w:cs="Arial"/>
          <w:szCs w:val="20"/>
          <w:lang w:val="en-US"/>
        </w:rPr>
        <w:t xml:space="preserve">од </w:t>
      </w:r>
      <w:r w:rsidR="00EE55A3">
        <w:rPr>
          <w:rFonts w:eastAsia="Times New Roman" w:cs="Arial"/>
          <w:szCs w:val="20"/>
        </w:rPr>
        <w:t>10</w:t>
      </w:r>
      <w:r w:rsidR="00EE55A3">
        <w:rPr>
          <w:rFonts w:eastAsia="Times New Roman" w:cs="Arial"/>
          <w:szCs w:val="20"/>
          <w:lang w:val="en-US"/>
        </w:rPr>
        <w:t>.06</w:t>
      </w:r>
      <w:r>
        <w:rPr>
          <w:rFonts w:eastAsia="Times New Roman" w:cs="Arial"/>
          <w:szCs w:val="20"/>
          <w:lang w:val="en-US"/>
        </w:rPr>
        <w:t>.2020.</w:t>
      </w:r>
      <w:r w:rsidR="007D58AF">
        <w:rPr>
          <w:rFonts w:eastAsia="Times New Roman" w:cs="Arial"/>
          <w:szCs w:val="20"/>
          <w:lang w:val="en-US"/>
        </w:rPr>
        <w:t xml:space="preserve"> 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D735CF" w:rsidRPr="000C48F2" w:rsidRDefault="00C97233" w:rsidP="00AB762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C97233" w:rsidRPr="00DB02A8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B42C99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плаћа</w:t>
      </w:r>
      <w:r w:rsidR="00C97233" w:rsidRPr="00BF36AC">
        <w:rPr>
          <w:rFonts w:eastAsia="Times New Roman" w:cs="Arial"/>
          <w:szCs w:val="20"/>
        </w:rPr>
        <w:t xml:space="preserve"> испоручене количине по уговореним јединичним ценама, увећаним за </w:t>
      </w:r>
      <w:r w:rsidR="00191CBD">
        <w:rPr>
          <w:rFonts w:eastAsia="Times New Roman" w:cs="Arial"/>
          <w:szCs w:val="20"/>
        </w:rPr>
        <w:t>износ ПДВ-а, у року од 45</w:t>
      </w:r>
      <w:r w:rsidR="00C97233" w:rsidRPr="00BF36AC">
        <w:rPr>
          <w:rFonts w:eastAsia="Times New Roman" w:cs="Arial"/>
          <w:szCs w:val="20"/>
        </w:rPr>
        <w:t xml:space="preserve"> дана од дана пријема фактуре. </w:t>
      </w:r>
      <w:bookmarkStart w:id="0" w:name="_GoBack"/>
      <w:bookmarkEnd w:id="0"/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C972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933A4C">
        <w:rPr>
          <w:rFonts w:eastAsia="Times New Roman" w:cs="Arial"/>
          <w:szCs w:val="20"/>
        </w:rPr>
        <w:t>72 сата од дана 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Pr="00FA61C8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lastRenderedPageBreak/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5321BA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BA" w:rsidRDefault="005321BA" w:rsidP="000C6B2F">
      <w:pPr>
        <w:spacing w:after="0"/>
      </w:pPr>
      <w:r>
        <w:separator/>
      </w:r>
    </w:p>
  </w:endnote>
  <w:endnote w:type="continuationSeparator" w:id="0">
    <w:p w:rsidR="005321BA" w:rsidRDefault="005321BA" w:rsidP="000C6B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BA" w:rsidRDefault="005321BA" w:rsidP="000C6B2F">
      <w:pPr>
        <w:spacing w:after="0"/>
      </w:pPr>
      <w:r>
        <w:separator/>
      </w:r>
    </w:p>
  </w:footnote>
  <w:footnote w:type="continuationSeparator" w:id="0">
    <w:p w:rsidR="005321BA" w:rsidRDefault="005321BA" w:rsidP="000C6B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0C6B2F"/>
    <w:rsid w:val="00191CBD"/>
    <w:rsid w:val="002740D4"/>
    <w:rsid w:val="00297E40"/>
    <w:rsid w:val="002F4E59"/>
    <w:rsid w:val="003619BF"/>
    <w:rsid w:val="005321BA"/>
    <w:rsid w:val="005619DD"/>
    <w:rsid w:val="00594540"/>
    <w:rsid w:val="007C575E"/>
    <w:rsid w:val="007D58AF"/>
    <w:rsid w:val="00822D73"/>
    <w:rsid w:val="00864AA1"/>
    <w:rsid w:val="008D36BC"/>
    <w:rsid w:val="008F5426"/>
    <w:rsid w:val="00933A4C"/>
    <w:rsid w:val="00A2784C"/>
    <w:rsid w:val="00A969D7"/>
    <w:rsid w:val="00AB762E"/>
    <w:rsid w:val="00B42C99"/>
    <w:rsid w:val="00B802EA"/>
    <w:rsid w:val="00BC5C98"/>
    <w:rsid w:val="00C97233"/>
    <w:rsid w:val="00D735CF"/>
    <w:rsid w:val="00E33F47"/>
    <w:rsid w:val="00EA4175"/>
    <w:rsid w:val="00E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7210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B2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B2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3</cp:revision>
  <dcterms:created xsi:type="dcterms:W3CDTF">2020-06-17T10:18:00Z</dcterms:created>
  <dcterms:modified xsi:type="dcterms:W3CDTF">2020-06-17T10:18:00Z</dcterms:modified>
</cp:coreProperties>
</file>