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E196F" w:rsidRPr="000C48F2" w:rsidRDefault="00CE196F" w:rsidP="00CE196F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E196F" w:rsidRDefault="00CE196F" w:rsidP="00CE196F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E196F" w:rsidRDefault="00CE196F" w:rsidP="00CE196F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61CCA" w:rsidRPr="00876C44" w:rsidRDefault="00261CCA" w:rsidP="00261CCA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 w:rsidR="00206662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Иван Банковић</w:t>
      </w:r>
      <w:r w:rsidR="00206662" w:rsidRPr="00206662">
        <w:rPr>
          <w:b/>
          <w:szCs w:val="20"/>
        </w:rPr>
        <w:t xml:space="preserve"> </w:t>
      </w:r>
      <w:r w:rsidR="00206662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261CCA" w:rsidRPr="00876C44" w:rsidRDefault="00261CCA" w:rsidP="00261CC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261CCA" w:rsidRPr="00876C44" w:rsidRDefault="00261CCA" w:rsidP="00261CC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261CCA" w:rsidRPr="003758E9" w:rsidRDefault="00261CCA" w:rsidP="00261CC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CE196F" w:rsidRDefault="00261CCA" w:rsidP="00261CCA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E196F" w:rsidRPr="000C48F2" w:rsidRDefault="00CE196F" w:rsidP="00CE196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E196F" w:rsidRDefault="00CE196F" w:rsidP="00CE196F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>
        <w:rPr>
          <w:b/>
          <w:szCs w:val="20"/>
        </w:rPr>
        <w:t>ЛЕКA FITOMENADION (VITAMIN K1) 2 MG И 10 MG</w:t>
      </w:r>
    </w:p>
    <w:p w:rsidR="00CE196F" w:rsidRPr="00E20E0E" w:rsidRDefault="00CE196F" w:rsidP="00CE196F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CE196F" w:rsidRDefault="00CE196F" w:rsidP="00CE196F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E196F" w:rsidRPr="00711B25" w:rsidRDefault="00CE196F" w:rsidP="00333F8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CE196F" w:rsidRPr="000C48F2" w:rsidRDefault="00CE196F" w:rsidP="00CE196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E196F" w:rsidRPr="000C48F2" w:rsidRDefault="00CE196F" w:rsidP="00CE196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E196F" w:rsidRPr="000C48F2" w:rsidRDefault="00CE196F" w:rsidP="00CE196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Лека fitomenadion (vitamin К1) 2 mg и 10 mg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404-1-110/19-100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E196F" w:rsidRPr="000C48F2" w:rsidRDefault="00CE196F" w:rsidP="00CE196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261CCA">
        <w:rPr>
          <w:rFonts w:eastAsia="Times New Roman" w:cs="Arial"/>
          <w:szCs w:val="20"/>
        </w:rPr>
        <w:t>за партиј</w:t>
      </w:r>
      <w:r w:rsidRPr="000C48F2">
        <w:rPr>
          <w:rFonts w:eastAsia="Times New Roman" w:cs="Arial"/>
          <w:szCs w:val="20"/>
        </w:rPr>
        <w:t>е</w:t>
      </w:r>
      <w:r w:rsidR="00261CCA">
        <w:rPr>
          <w:rFonts w:eastAsia="Times New Roman" w:cs="Arial"/>
          <w:szCs w:val="20"/>
        </w:rPr>
        <w:t xml:space="preserve"> 1 и 2,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261CCA">
        <w:rPr>
          <w:rFonts w:eastAsia="Times New Roman" w:cs="Arial"/>
          <w:szCs w:val="20"/>
        </w:rPr>
        <w:t xml:space="preserve">добављачем </w:t>
      </w:r>
      <w:r w:rsidR="00261CCA">
        <w:rPr>
          <w:rFonts w:eastAsia="Times New Roman" w:cs="Arial"/>
          <w:szCs w:val="20"/>
          <w:lang w:val="en-US"/>
        </w:rPr>
        <w:t>Phoenix Pharma d.o.o.,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29534C" w:rsidRPr="00F855E1">
        <w:rPr>
          <w:szCs w:val="20"/>
          <w:lang w:val="sr-Latn-RS"/>
        </w:rPr>
        <w:t>404-1-</w:t>
      </w:r>
      <w:r w:rsidR="0029534C" w:rsidRPr="00F855E1">
        <w:rPr>
          <w:szCs w:val="20"/>
        </w:rPr>
        <w:t>94</w:t>
      </w:r>
      <w:r w:rsidR="0029534C" w:rsidRPr="00F855E1">
        <w:rPr>
          <w:szCs w:val="20"/>
          <w:lang w:val="sr-Latn-RS"/>
        </w:rPr>
        <w:t xml:space="preserve">/19-17 </w:t>
      </w:r>
      <w:r w:rsidR="0029534C" w:rsidRPr="00F855E1">
        <w:rPr>
          <w:rFonts w:eastAsia="Times New Roman" w:cs="Arial"/>
          <w:szCs w:val="20"/>
        </w:rPr>
        <w:t xml:space="preserve">од </w:t>
      </w:r>
      <w:r w:rsidR="0029534C" w:rsidRPr="00F855E1">
        <w:rPr>
          <w:rFonts w:eastAsia="Times New Roman" w:cs="Arial"/>
          <w:szCs w:val="20"/>
          <w:lang w:val="en-US"/>
        </w:rPr>
        <w:t>09.04.2020.</w:t>
      </w:r>
      <w:r w:rsidR="0029534C" w:rsidRPr="00F855E1">
        <w:rPr>
          <w:rFonts w:eastAsia="Times New Roman" w:cs="Arial"/>
          <w:szCs w:val="20"/>
        </w:rPr>
        <w:t xml:space="preserve">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E196F" w:rsidRPr="000C48F2" w:rsidRDefault="00CE196F" w:rsidP="00CE196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93EC9">
        <w:rPr>
          <w:rFonts w:eastAsia="Times New Roman" w:cs="Arial"/>
          <w:szCs w:val="20"/>
        </w:rPr>
        <w:t>31-1/20</w:t>
      </w:r>
      <w:r w:rsidR="001154C8">
        <w:rPr>
          <w:rFonts w:eastAsia="Times New Roman" w:cs="Arial"/>
          <w:szCs w:val="20"/>
          <w:lang w:val="en-US"/>
        </w:rPr>
        <w:t xml:space="preserve"> од 13</w:t>
      </w:r>
      <w:r>
        <w:rPr>
          <w:rFonts w:eastAsia="Times New Roman" w:cs="Arial"/>
          <w:szCs w:val="20"/>
          <w:lang w:val="en-US"/>
        </w:rPr>
        <w:t>.</w:t>
      </w:r>
      <w:r w:rsidR="00333F87">
        <w:rPr>
          <w:rFonts w:eastAsia="Times New Roman" w:cs="Arial"/>
          <w:szCs w:val="20"/>
        </w:rPr>
        <w:t>04</w:t>
      </w:r>
      <w:r>
        <w:rPr>
          <w:rFonts w:eastAsia="Times New Roman" w:cs="Arial"/>
          <w:szCs w:val="20"/>
          <w:lang w:val="en-US"/>
        </w:rPr>
        <w:t>.2020.</w:t>
      </w:r>
      <w:r w:rsidR="00293EC9">
        <w:rPr>
          <w:rFonts w:eastAsia="Times New Roman" w:cs="Arial"/>
          <w:szCs w:val="20"/>
        </w:rPr>
        <w:t xml:space="preserve"> 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E196F" w:rsidRPr="000C48F2" w:rsidRDefault="00CE196F" w:rsidP="00CE196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E196F" w:rsidRPr="000C48F2" w:rsidRDefault="00CE196F" w:rsidP="00CE196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E196F" w:rsidRDefault="00CE196F" w:rsidP="00CE196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</w:t>
      </w:r>
      <w:r>
        <w:rPr>
          <w:rFonts w:eastAsia="Times New Roman" w:cs="Arial"/>
          <w:szCs w:val="20"/>
          <w:lang w:val="en-US"/>
        </w:rPr>
        <w:t xml:space="preserve"> је куповина лек</w:t>
      </w:r>
      <w:r w:rsidRPr="000C48F2">
        <w:rPr>
          <w:rFonts w:eastAsia="Times New Roman" w:cs="Arial"/>
          <w:szCs w:val="20"/>
          <w:lang w:val="en-US"/>
        </w:rPr>
        <w:t>а наведен</w:t>
      </w:r>
      <w:r>
        <w:rPr>
          <w:rFonts w:eastAsia="Times New Roman" w:cs="Arial"/>
          <w:szCs w:val="20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лека са ценама која се налази у Прилогу овог уговора и чини његов саставни део (Прилог 1).</w:t>
      </w:r>
    </w:p>
    <w:p w:rsidR="00CE196F" w:rsidRPr="00DB02A8" w:rsidRDefault="00CE196F" w:rsidP="00CE196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</w:t>
      </w:r>
      <w:r>
        <w:rPr>
          <w:rFonts w:eastAsia="Times New Roman" w:cs="Arial"/>
          <w:szCs w:val="20"/>
        </w:rPr>
        <w:t>ог</w:t>
      </w:r>
      <w:r w:rsidRPr="00BD6461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CE196F" w:rsidRPr="000C48F2" w:rsidRDefault="00CE196F" w:rsidP="00CE196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E196F" w:rsidRPr="000C48F2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293EC9">
        <w:rPr>
          <w:rFonts w:eastAsia="Times New Roman" w:cs="Arial"/>
          <w:szCs w:val="20"/>
        </w:rPr>
        <w:t>. 31-1/20</w:t>
      </w:r>
      <w:r>
        <w:rPr>
          <w:rFonts w:eastAsia="Times New Roman" w:cs="Arial"/>
          <w:szCs w:val="20"/>
          <w:lang w:val="en-US"/>
        </w:rPr>
        <w:t xml:space="preserve"> </w:t>
      </w:r>
      <w:r w:rsidR="00E60502">
        <w:rPr>
          <w:rFonts w:eastAsia="Times New Roman" w:cs="Arial"/>
          <w:szCs w:val="20"/>
        </w:rPr>
        <w:t xml:space="preserve">од </w:t>
      </w:r>
      <w:r w:rsidR="001154C8">
        <w:rPr>
          <w:rFonts w:eastAsia="Times New Roman" w:cs="Arial"/>
          <w:szCs w:val="20"/>
          <w:lang w:val="en-US"/>
        </w:rPr>
        <w:t>13.04</w:t>
      </w:r>
      <w:r w:rsidR="00E60502">
        <w:rPr>
          <w:rFonts w:eastAsia="Times New Roman" w:cs="Arial"/>
          <w:szCs w:val="20"/>
          <w:lang w:val="en-US"/>
        </w:rPr>
        <w:t>.2020.</w:t>
      </w:r>
      <w:r w:rsidR="00E60502">
        <w:rPr>
          <w:rFonts w:eastAsia="Times New Roman" w:cs="Arial"/>
          <w:szCs w:val="20"/>
        </w:rPr>
        <w:t xml:space="preserve"> године </w:t>
      </w:r>
      <w:r>
        <w:rPr>
          <w:rFonts w:eastAsia="Times New Roman" w:cs="Arial"/>
          <w:szCs w:val="20"/>
          <w:lang w:val="en-US"/>
        </w:rPr>
        <w:t>и Спецификацији лека</w:t>
      </w:r>
      <w:r w:rsidRPr="000C48F2">
        <w:rPr>
          <w:rFonts w:eastAsia="Times New Roman" w:cs="Arial"/>
          <w:szCs w:val="20"/>
          <w:lang w:val="en-US"/>
        </w:rPr>
        <w:t xml:space="preserve"> са ценама (Прилог 1). </w:t>
      </w:r>
    </w:p>
    <w:p w:rsidR="00CE196F" w:rsidRPr="00DB02A8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</w:t>
      </w:r>
      <w:r w:rsidRPr="00BD6461">
        <w:rPr>
          <w:rFonts w:eastAsia="Times New Roman" w:cs="Arial"/>
          <w:szCs w:val="20"/>
        </w:rPr>
        <w:lastRenderedPageBreak/>
        <w:t>отпремнице-фактуре достави у електронској</w:t>
      </w:r>
      <w:r>
        <w:rPr>
          <w:rFonts w:eastAsia="Times New Roman" w:cs="Arial"/>
          <w:szCs w:val="20"/>
        </w:rPr>
        <w:t xml:space="preserve"> форми надлежној филијали Фонда</w:t>
      </w:r>
      <w:r w:rsidRPr="00DB02A8">
        <w:rPr>
          <w:rFonts w:eastAsia="Times New Roman" w:cs="Arial"/>
          <w:szCs w:val="20"/>
          <w:lang w:val="en-US"/>
        </w:rPr>
        <w:t xml:space="preserve">. </w:t>
      </w:r>
    </w:p>
    <w:p w:rsidR="00CE196F" w:rsidRPr="00DB02A8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CE196F" w:rsidRPr="00F52F64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CE196F" w:rsidRPr="00F52F64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E196F" w:rsidRPr="00F52F64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E196F" w:rsidRPr="00F52F64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E196F" w:rsidRPr="00DB02A8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C0707F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E196F" w:rsidRPr="00DB02A8" w:rsidRDefault="00CE196F" w:rsidP="00CE196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лека са ценама (Прилог 1), са урачунатим ПДВ-ом и износи ____________ динара.</w:t>
      </w:r>
    </w:p>
    <w:p w:rsidR="00CE196F" w:rsidRPr="000C48F2" w:rsidRDefault="00CE196F" w:rsidP="00CE196F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E196F" w:rsidRPr="000C48F2" w:rsidRDefault="00CE196F" w:rsidP="00CE196F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F1014E">
        <w:rPr>
          <w:rFonts w:eastAsia="Times New Roman"/>
          <w:bCs/>
          <w:color w:val="000000"/>
          <w:szCs w:val="20"/>
          <w:lang w:val="sr-Cyrl-BA" w:eastAsia="sr-Cyrl-BA"/>
        </w:rPr>
        <w:t>48</w:t>
      </w:r>
      <w:r w:rsidR="00F1014E" w:rsidRPr="00B87F50">
        <w:rPr>
          <w:rFonts w:eastAsia="Times New Roman"/>
          <w:bCs/>
          <w:color w:val="000000"/>
          <w:szCs w:val="20"/>
          <w:lang w:val="sr-Cyrl-BA" w:eastAsia="sr-Cyrl-BA"/>
        </w:rPr>
        <w:t xml:space="preserve"> сат</w:t>
      </w:r>
      <w:r w:rsidR="00F1014E">
        <w:rPr>
          <w:rFonts w:eastAsia="Times New Roman"/>
          <w:bCs/>
          <w:color w:val="000000"/>
          <w:szCs w:val="20"/>
          <w:lang w:val="sr-Cyrl-BA" w:eastAsia="sr-Cyrl-BA"/>
        </w:rPr>
        <w:t xml:space="preserve">и </w:t>
      </w:r>
      <w:r w:rsidR="00F1014E" w:rsidRPr="00B87F50">
        <w:rPr>
          <w:rFonts w:eastAsia="Times New Roman"/>
          <w:bCs/>
          <w:color w:val="000000"/>
          <w:szCs w:val="20"/>
          <w:lang w:val="sr-Cyrl-BA" w:eastAsia="sr-Cyrl-BA"/>
        </w:rPr>
        <w:t xml:space="preserve">од дана </w:t>
      </w:r>
      <w:r w:rsidR="00F1014E">
        <w:rPr>
          <w:rFonts w:eastAsia="Times New Roman"/>
          <w:bCs/>
          <w:color w:val="000000"/>
          <w:szCs w:val="20"/>
          <w:lang w:val="sr-Cyrl-BA" w:eastAsia="sr-Cyrl-BA"/>
        </w:rPr>
        <w:t>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E196F" w:rsidRPr="000C48F2" w:rsidRDefault="00CE196F" w:rsidP="00CE196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E196F" w:rsidRPr="000C48F2" w:rsidRDefault="00CE196F" w:rsidP="00CE196F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E196F" w:rsidRPr="00136334" w:rsidRDefault="00CE196F" w:rsidP="00CE196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уговорених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0F79E0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E196F" w:rsidRDefault="00CE196F" w:rsidP="00CE196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E196F" w:rsidRPr="00FA61C8" w:rsidRDefault="00CE196F" w:rsidP="00CE196F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E196F" w:rsidRPr="000C48F2" w:rsidRDefault="00CE196F" w:rsidP="00CE196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E196F" w:rsidRPr="000C48F2" w:rsidRDefault="00CE196F" w:rsidP="00CE196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lastRenderedPageBreak/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E196F" w:rsidRPr="000C48F2" w:rsidRDefault="00CE196F" w:rsidP="00CE196F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E196F" w:rsidRPr="00944B7A" w:rsidRDefault="00CE196F" w:rsidP="00CE196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</w:p>
    <w:p w:rsidR="00CE196F" w:rsidRPr="000C48F2" w:rsidRDefault="00CE196F" w:rsidP="00CE196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E196F" w:rsidRPr="000C48F2" w:rsidRDefault="00CE196F" w:rsidP="00CE19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E196F" w:rsidRPr="000C48F2" w:rsidRDefault="00CE196F" w:rsidP="00CE19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E196F" w:rsidRPr="000C48F2" w:rsidRDefault="00CE196F" w:rsidP="00CE19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196F" w:rsidRPr="000C48F2" w:rsidRDefault="00CE196F" w:rsidP="00CE196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E196F" w:rsidRPr="000C48F2" w:rsidRDefault="00CE196F" w:rsidP="00CE196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E196F" w:rsidRPr="000C48F2" w:rsidRDefault="00CE196F" w:rsidP="00CE196F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CE196F" w:rsidRPr="000C48F2" w:rsidRDefault="00CE196F" w:rsidP="00CE196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E196F" w:rsidRPr="000C48F2" w:rsidRDefault="00CE196F" w:rsidP="00CE196F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</w:t>
      </w:r>
      <w:r>
        <w:rPr>
          <w:rFonts w:eastAsia="Times New Roman" w:cs="Arial"/>
          <w:szCs w:val="20"/>
        </w:rPr>
        <w:t>______</w:t>
      </w:r>
      <w:r w:rsidRPr="000C48F2">
        <w:rPr>
          <w:rFonts w:eastAsia="Times New Roman" w:cs="Arial"/>
          <w:szCs w:val="20"/>
          <w:lang w:val="en-US"/>
        </w:rPr>
        <w:t xml:space="preserve"> ( _____ ) истоветн</w:t>
      </w:r>
      <w:r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______</w:t>
      </w:r>
      <w:r w:rsidRPr="000C48F2">
        <w:rPr>
          <w:rFonts w:eastAsia="Times New Roman" w:cs="Arial"/>
          <w:szCs w:val="20"/>
          <w:lang w:val="en-US"/>
        </w:rPr>
        <w:t xml:space="preserve"> ( ___ ) примерка. </w:t>
      </w:r>
    </w:p>
    <w:p w:rsidR="00CE196F" w:rsidRDefault="00CE196F" w:rsidP="00CE196F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лека са ценама</w:t>
      </w:r>
    </w:p>
    <w:p w:rsidR="00704E99" w:rsidRPr="000C48F2" w:rsidRDefault="00704E99" w:rsidP="00CE196F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B3817" w:rsidRPr="00ED019C" w:rsidTr="003E79C3">
        <w:trPr>
          <w:trHeight w:val="199"/>
          <w:jc w:val="center"/>
        </w:trPr>
        <w:tc>
          <w:tcPr>
            <w:tcW w:w="4390" w:type="dxa"/>
          </w:tcPr>
          <w:p w:rsidR="009B3817" w:rsidRPr="00E51453" w:rsidRDefault="009B3817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93337A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9B3817" w:rsidRPr="00ED019C" w:rsidTr="003E79C3">
        <w:trPr>
          <w:trHeight w:val="145"/>
          <w:jc w:val="center"/>
        </w:trPr>
        <w:tc>
          <w:tcPr>
            <w:tcW w:w="4390" w:type="dxa"/>
          </w:tcPr>
          <w:p w:rsidR="009B3817" w:rsidRPr="00ED019C" w:rsidRDefault="009B3817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9B3817" w:rsidRPr="00ED019C" w:rsidTr="003E79C3">
        <w:trPr>
          <w:trHeight w:val="145"/>
          <w:jc w:val="center"/>
        </w:trPr>
        <w:tc>
          <w:tcPr>
            <w:tcW w:w="4390" w:type="dxa"/>
          </w:tcPr>
          <w:p w:rsidR="009B3817" w:rsidRPr="0093337A" w:rsidRDefault="009B3817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9B3817" w:rsidRPr="00ED019C" w:rsidTr="003E79C3">
        <w:trPr>
          <w:trHeight w:val="145"/>
          <w:jc w:val="center"/>
        </w:trPr>
        <w:tc>
          <w:tcPr>
            <w:tcW w:w="4390" w:type="dxa"/>
          </w:tcPr>
          <w:p w:rsidR="009B3817" w:rsidRPr="00E51453" w:rsidRDefault="009B3817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B3817" w:rsidRPr="003718AB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9B3817" w:rsidRPr="00ED019C" w:rsidTr="003E79C3">
        <w:trPr>
          <w:trHeight w:val="145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9B3817" w:rsidRPr="00ED019C" w:rsidTr="003E79C3">
        <w:trPr>
          <w:trHeight w:val="143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9B3817" w:rsidRPr="00A7345A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D127BE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9B3817" w:rsidRPr="00ED019C" w:rsidTr="003E79C3">
        <w:trPr>
          <w:trHeight w:val="179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9B3817" w:rsidRPr="00ED019C" w:rsidTr="003E79C3">
        <w:trPr>
          <w:trHeight w:val="199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9B3817" w:rsidRPr="00ED019C" w:rsidTr="003E79C3">
        <w:trPr>
          <w:trHeight w:val="199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93337A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9B3817" w:rsidRPr="00ED019C" w:rsidTr="003E79C3">
        <w:trPr>
          <w:trHeight w:val="199"/>
          <w:jc w:val="center"/>
        </w:trPr>
        <w:tc>
          <w:tcPr>
            <w:tcW w:w="4390" w:type="dxa"/>
          </w:tcPr>
          <w:p w:rsidR="009B3817" w:rsidRPr="00E51453" w:rsidRDefault="009B3817" w:rsidP="003E79C3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D127BE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9B3817" w:rsidRPr="00ED019C" w:rsidTr="003E79C3">
        <w:trPr>
          <w:trHeight w:val="199"/>
          <w:jc w:val="center"/>
        </w:trPr>
        <w:tc>
          <w:tcPr>
            <w:tcW w:w="4390" w:type="dxa"/>
          </w:tcPr>
          <w:p w:rsidR="009B3817" w:rsidRPr="008A447A" w:rsidRDefault="009B3817" w:rsidP="003E79C3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B3817" w:rsidRPr="00ED019C" w:rsidRDefault="009B3817" w:rsidP="003E79C3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9B3817" w:rsidRDefault="009B3817" w:rsidP="00CE196F"/>
    <w:sectPr w:rsidR="009B3817" w:rsidSect="0029534C">
      <w:foot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DE" w:rsidRDefault="003445DE" w:rsidP="00793421">
      <w:pPr>
        <w:spacing w:after="0"/>
      </w:pPr>
      <w:r>
        <w:separator/>
      </w:r>
    </w:p>
  </w:endnote>
  <w:endnote w:type="continuationSeparator" w:id="0">
    <w:p w:rsidR="003445DE" w:rsidRDefault="003445DE" w:rsidP="007934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271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421" w:rsidRDefault="007934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6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3421" w:rsidRDefault="00793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DE" w:rsidRDefault="003445DE" w:rsidP="00793421">
      <w:pPr>
        <w:spacing w:after="0"/>
      </w:pPr>
      <w:r>
        <w:separator/>
      </w:r>
    </w:p>
  </w:footnote>
  <w:footnote w:type="continuationSeparator" w:id="0">
    <w:p w:rsidR="003445DE" w:rsidRDefault="003445DE" w:rsidP="007934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6F"/>
    <w:rsid w:val="001154C8"/>
    <w:rsid w:val="001B4F6B"/>
    <w:rsid w:val="001E64BA"/>
    <w:rsid w:val="00206662"/>
    <w:rsid w:val="00214D8E"/>
    <w:rsid w:val="00222E8F"/>
    <w:rsid w:val="00252D73"/>
    <w:rsid w:val="00261CCA"/>
    <w:rsid w:val="00262182"/>
    <w:rsid w:val="00293EC9"/>
    <w:rsid w:val="0029534C"/>
    <w:rsid w:val="00333F87"/>
    <w:rsid w:val="003445DE"/>
    <w:rsid w:val="00354C17"/>
    <w:rsid w:val="00394C8E"/>
    <w:rsid w:val="00544105"/>
    <w:rsid w:val="006A037B"/>
    <w:rsid w:val="00704E99"/>
    <w:rsid w:val="00793421"/>
    <w:rsid w:val="009435DD"/>
    <w:rsid w:val="009B3817"/>
    <w:rsid w:val="00A016E3"/>
    <w:rsid w:val="00CE196F"/>
    <w:rsid w:val="00DC5437"/>
    <w:rsid w:val="00E60502"/>
    <w:rsid w:val="00F1014E"/>
    <w:rsid w:val="00F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70D448-007F-4D59-B8F7-14BFB218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6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4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3421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934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3421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Nikoleta Ninkovic</cp:lastModifiedBy>
  <cp:revision>3</cp:revision>
  <dcterms:created xsi:type="dcterms:W3CDTF">2021-01-21T11:59:00Z</dcterms:created>
  <dcterms:modified xsi:type="dcterms:W3CDTF">2021-01-21T11:59:00Z</dcterms:modified>
</cp:coreProperties>
</file>