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401083">
      <w:pPr>
        <w:widowControl w:val="0"/>
        <w:tabs>
          <w:tab w:val="left" w:pos="90"/>
        </w:tabs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401083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/Назив здравствене установе</w:t>
      </w:r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0E4191" w:rsidRDefault="00CC0588" w:rsidP="00401083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401083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401083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bookmarkStart w:id="0" w:name="_GoBack"/>
      <w:bookmarkEnd w:id="0"/>
    </w:p>
    <w:p w:rsidR="00CC0588" w:rsidRPr="000E4191" w:rsidRDefault="00CC0588" w:rsidP="00401083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401083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401083">
      <w:pPr>
        <w:widowControl w:val="0"/>
        <w:tabs>
          <w:tab w:val="left" w:pos="90"/>
        </w:tabs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401083" w:rsidRPr="00401083" w:rsidRDefault="00C7498B" w:rsidP="00401083">
      <w:pPr>
        <w:widowControl w:val="0"/>
        <w:tabs>
          <w:tab w:val="left" w:pos="90"/>
        </w:tabs>
        <w:spacing w:before="120"/>
        <w:ind w:hanging="142"/>
        <w:rPr>
          <w:rFonts w:eastAsia="Arial" w:cs="Arial"/>
          <w:color w:val="000000"/>
          <w:lang w:val="en-US"/>
        </w:rPr>
      </w:pPr>
      <w:r w:rsidRPr="00C7498B">
        <w:rPr>
          <w:rFonts w:eastAsia="Arial" w:cs="Arial"/>
          <w:b/>
          <w:color w:val="000000"/>
          <w:lang w:val="en-US"/>
        </w:rPr>
        <w:t xml:space="preserve">   </w:t>
      </w:r>
      <w:r w:rsidR="00401083" w:rsidRPr="00401083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401083" w:rsidRPr="00401083" w:rsidRDefault="00401083" w:rsidP="00401083">
      <w:pPr>
        <w:widowControl w:val="0"/>
        <w:tabs>
          <w:tab w:val="left" w:pos="90"/>
        </w:tabs>
        <w:spacing w:after="0"/>
        <w:ind w:right="2"/>
        <w:rPr>
          <w:rFonts w:eastAsia="Arial" w:cs="Arial"/>
          <w:b/>
          <w:color w:val="000000"/>
        </w:rPr>
      </w:pPr>
      <w:bookmarkStart w:id="1" w:name="_Hlk57985709"/>
      <w:r w:rsidRPr="00401083">
        <w:rPr>
          <w:rFonts w:eastAsia="Arial" w:cs="Arial"/>
          <w:b/>
          <w:color w:val="000000"/>
          <w:lang w:val="en-US"/>
        </w:rPr>
        <w:t xml:space="preserve">VEGA </w:t>
      </w:r>
      <w:bookmarkEnd w:id="1"/>
      <w:r w:rsidRPr="00401083">
        <w:rPr>
          <w:rFonts w:eastAsia="Arial" w:cs="Arial"/>
          <w:b/>
          <w:color w:val="000000"/>
          <w:lang w:val="en-US"/>
        </w:rPr>
        <w:t xml:space="preserve">d.o.o., </w:t>
      </w:r>
      <w:r w:rsidRPr="00401083">
        <w:rPr>
          <w:rFonts w:eastAsia="Arial" w:cs="Arial"/>
          <w:b/>
          <w:color w:val="000000"/>
        </w:rPr>
        <w:t>из Ваљева</w:t>
      </w:r>
      <w:r w:rsidRPr="00401083">
        <w:rPr>
          <w:rFonts w:eastAsia="Arial" w:cs="Arial"/>
          <w:b/>
          <w:color w:val="000000"/>
          <w:lang w:val="en-US"/>
        </w:rPr>
        <w:t xml:space="preserve">, ул. </w:t>
      </w:r>
      <w:r w:rsidRPr="00401083">
        <w:rPr>
          <w:rFonts w:eastAsia="Arial" w:cs="Arial"/>
          <w:b/>
          <w:color w:val="000000"/>
        </w:rPr>
        <w:t>Вука Караџића</w:t>
      </w:r>
      <w:r w:rsidRPr="00401083">
        <w:rPr>
          <w:rFonts w:eastAsia="Arial" w:cs="Arial"/>
          <w:b/>
          <w:color w:val="000000"/>
          <w:lang w:val="en-US"/>
        </w:rPr>
        <w:t xml:space="preserve"> бр. </w:t>
      </w:r>
      <w:r w:rsidRPr="00401083">
        <w:rPr>
          <w:rFonts w:eastAsia="Arial" w:cs="Arial"/>
          <w:b/>
          <w:color w:val="000000"/>
        </w:rPr>
        <w:t>41</w:t>
      </w:r>
      <w:r w:rsidRPr="00401083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401083">
        <w:rPr>
          <w:rFonts w:eastAsia="Arial" w:cs="Arial"/>
          <w:b/>
          <w:color w:val="000000"/>
        </w:rPr>
        <w:t>Радомир Младеновић,</w:t>
      </w:r>
    </w:p>
    <w:p w:rsidR="00401083" w:rsidRPr="00401083" w:rsidRDefault="00401083" w:rsidP="00401083">
      <w:pPr>
        <w:widowControl w:val="0"/>
        <w:tabs>
          <w:tab w:val="left" w:pos="90"/>
        </w:tabs>
        <w:spacing w:after="0"/>
        <w:ind w:right="2"/>
        <w:rPr>
          <w:rFonts w:eastAsia="Arial" w:cs="Arial"/>
          <w:color w:val="000000"/>
        </w:rPr>
      </w:pPr>
      <w:r w:rsidRPr="00401083">
        <w:rPr>
          <w:rFonts w:eastAsia="Arial" w:cs="Arial"/>
          <w:color w:val="000000"/>
          <w:lang w:val="en-US"/>
        </w:rPr>
        <w:t xml:space="preserve">Матични број: </w:t>
      </w:r>
      <w:r w:rsidRPr="00401083">
        <w:rPr>
          <w:rFonts w:eastAsia="Arial" w:cs="Arial"/>
          <w:color w:val="000000"/>
        </w:rPr>
        <w:t>07666063</w:t>
      </w:r>
    </w:p>
    <w:p w:rsidR="00401083" w:rsidRPr="00401083" w:rsidRDefault="00401083" w:rsidP="00401083">
      <w:pPr>
        <w:widowControl w:val="0"/>
        <w:tabs>
          <w:tab w:val="left" w:pos="90"/>
        </w:tabs>
        <w:spacing w:after="0"/>
        <w:ind w:right="2"/>
        <w:rPr>
          <w:rFonts w:eastAsia="Arial" w:cs="Arial"/>
          <w:color w:val="000000"/>
        </w:rPr>
      </w:pPr>
      <w:r w:rsidRPr="00401083">
        <w:rPr>
          <w:rFonts w:eastAsia="Arial" w:cs="Arial"/>
          <w:color w:val="000000"/>
          <w:lang w:val="en-US"/>
        </w:rPr>
        <w:t xml:space="preserve">ПИБ: </w:t>
      </w:r>
      <w:r w:rsidRPr="00401083">
        <w:rPr>
          <w:rFonts w:eastAsia="Arial" w:cs="Arial"/>
          <w:color w:val="000000"/>
        </w:rPr>
        <w:t>101492908</w:t>
      </w:r>
    </w:p>
    <w:p w:rsidR="00401083" w:rsidRPr="00401083" w:rsidRDefault="00401083" w:rsidP="00401083">
      <w:pPr>
        <w:widowControl w:val="0"/>
        <w:tabs>
          <w:tab w:val="left" w:pos="90"/>
        </w:tabs>
        <w:spacing w:after="0"/>
        <w:ind w:right="2"/>
        <w:rPr>
          <w:rFonts w:eastAsia="Arial" w:cs="Arial"/>
          <w:color w:val="000000"/>
          <w:lang w:val="en-US"/>
        </w:rPr>
      </w:pPr>
      <w:r w:rsidRPr="00401083">
        <w:rPr>
          <w:rFonts w:eastAsia="Arial" w:cs="Arial"/>
          <w:color w:val="000000"/>
          <w:lang w:val="en-US"/>
        </w:rPr>
        <w:t xml:space="preserve">Број рачуна: </w:t>
      </w:r>
      <w:r w:rsidRPr="00401083">
        <w:rPr>
          <w:rFonts w:eastAsia="Arial" w:cs="Arial"/>
          <w:color w:val="000000"/>
        </w:rPr>
        <w:t>160-14998-90</w:t>
      </w:r>
      <w:r w:rsidRPr="00401083">
        <w:rPr>
          <w:rFonts w:eastAsia="Arial" w:cs="Arial"/>
          <w:color w:val="000000"/>
          <w:lang w:val="en-US"/>
        </w:rPr>
        <w:t xml:space="preserve"> који се води код Banca Intesa </w:t>
      </w:r>
    </w:p>
    <w:p w:rsidR="00401083" w:rsidRPr="00401083" w:rsidRDefault="00401083" w:rsidP="00401083">
      <w:pPr>
        <w:widowControl w:val="0"/>
        <w:tabs>
          <w:tab w:val="left" w:pos="90"/>
        </w:tabs>
        <w:spacing w:after="0"/>
        <w:ind w:right="2"/>
        <w:rPr>
          <w:rFonts w:eastAsia="Arial" w:cs="Arial"/>
          <w:color w:val="000000"/>
          <w:lang w:val="en-US"/>
        </w:rPr>
      </w:pPr>
      <w:r w:rsidRPr="00401083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504A11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504A11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800775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2" w:name="_Hlk57972556"/>
      <w:r w:rsidRPr="000E4191">
        <w:rPr>
          <w:rFonts w:eastAsia="Arial" w:cs="Arial"/>
          <w:color w:val="000000"/>
          <w:lang w:val="en-US"/>
        </w:rPr>
        <w:t xml:space="preserve">да су </w:t>
      </w:r>
      <w:r w:rsidRPr="00800775">
        <w:rPr>
          <w:rFonts w:eastAsia="Arial" w:cs="Arial"/>
          <w:color w:val="000000"/>
          <w:lang w:val="en-US"/>
        </w:rPr>
        <w:t>Републички фонд за здравствено осигурање</w:t>
      </w:r>
      <w:r w:rsidRPr="00800775">
        <w:rPr>
          <w:rFonts w:eastAsia="Arial" w:cs="Arial"/>
          <w:color w:val="000000"/>
        </w:rPr>
        <w:t xml:space="preserve"> и Специјална затворска болница</w:t>
      </w:r>
      <w:r w:rsidRPr="00800775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401083" w:rsidRPr="00800775">
        <w:rPr>
          <w:rFonts w:eastAsia="Arial" w:cs="Arial"/>
          <w:color w:val="000000"/>
          <w:lang w:val="en-US"/>
        </w:rPr>
        <w:t xml:space="preserve">VEGA </w:t>
      </w:r>
      <w:r w:rsidR="00BF7B6D" w:rsidRPr="00800775">
        <w:rPr>
          <w:rFonts w:eastAsia="Batang" w:cs="Arial"/>
          <w:bCs/>
          <w:szCs w:val="20"/>
          <w:lang w:eastAsia="sr-Latn-CS"/>
        </w:rPr>
        <w:t>d.o.o.</w:t>
      </w:r>
      <w:r w:rsidR="00AF66D7" w:rsidRPr="00800775">
        <w:rPr>
          <w:rFonts w:eastAsia="Times New Roman"/>
          <w:szCs w:val="20"/>
        </w:rPr>
        <w:t xml:space="preserve"> </w:t>
      </w:r>
      <w:r w:rsidRPr="00800775">
        <w:rPr>
          <w:rFonts w:eastAsia="Arial" w:cs="Arial"/>
          <w:color w:val="000000"/>
          <w:lang w:val="en-US"/>
        </w:rPr>
        <w:t>на основу Одлук</w:t>
      </w:r>
      <w:r w:rsidRPr="00800775">
        <w:rPr>
          <w:rFonts w:eastAsia="Arial" w:cs="Arial"/>
          <w:color w:val="000000"/>
        </w:rPr>
        <w:t>а</w:t>
      </w:r>
      <w:r w:rsidRPr="00800775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2"/>
    <w:p w:rsidR="00CC0588" w:rsidRPr="00800775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800775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3" w:name="_Hlk57972578"/>
      <w:r w:rsidR="002C2F0F" w:rsidRPr="00800775">
        <w:rPr>
          <w:rFonts w:eastAsia="Times New Roman" w:cs="Arial"/>
          <w:bCs/>
          <w:color w:val="000000"/>
          <w:szCs w:val="20"/>
          <w:lang w:val="en-US"/>
        </w:rPr>
        <w:t>133-</w:t>
      </w:r>
      <w:r w:rsidR="00B25FD6" w:rsidRPr="00800775">
        <w:rPr>
          <w:rFonts w:eastAsia="Times New Roman" w:cs="Arial"/>
          <w:bCs/>
          <w:color w:val="000000"/>
          <w:szCs w:val="20"/>
        </w:rPr>
        <w:t>2</w:t>
      </w:r>
      <w:r w:rsidR="00401083" w:rsidRPr="00800775">
        <w:rPr>
          <w:rFonts w:eastAsia="Times New Roman" w:cs="Arial"/>
          <w:bCs/>
          <w:color w:val="000000"/>
          <w:szCs w:val="20"/>
        </w:rPr>
        <w:t>3</w:t>
      </w:r>
      <w:r w:rsidR="002C2F0F" w:rsidRPr="00800775">
        <w:rPr>
          <w:rFonts w:eastAsia="Times New Roman" w:cs="Arial"/>
          <w:bCs/>
          <w:color w:val="000000"/>
          <w:szCs w:val="20"/>
          <w:lang w:val="en-US"/>
        </w:rPr>
        <w:t xml:space="preserve">/20 </w:t>
      </w:r>
      <w:r w:rsidRPr="00800775">
        <w:rPr>
          <w:rFonts w:eastAsia="Arial" w:cs="Arial"/>
          <w:color w:val="000000"/>
          <w:lang w:val="en-US"/>
        </w:rPr>
        <w:t>од __</w:t>
      </w:r>
      <w:r w:rsidRPr="00800775">
        <w:rPr>
          <w:rFonts w:eastAsia="Arial" w:cs="Arial"/>
          <w:color w:val="000000"/>
        </w:rPr>
        <w:t>.</w:t>
      </w:r>
      <w:r w:rsidRPr="00800775">
        <w:rPr>
          <w:rFonts w:eastAsia="Arial" w:cs="Arial"/>
          <w:color w:val="000000"/>
          <w:lang w:val="en-US"/>
        </w:rPr>
        <w:t>__.20</w:t>
      </w:r>
      <w:r w:rsidRPr="00800775">
        <w:rPr>
          <w:rFonts w:eastAsia="Arial" w:cs="Arial"/>
          <w:color w:val="000000"/>
        </w:rPr>
        <w:t>20</w:t>
      </w:r>
      <w:r w:rsidRPr="00800775">
        <w:rPr>
          <w:rFonts w:eastAsia="Arial" w:cs="Arial"/>
          <w:color w:val="000000"/>
          <w:lang w:val="en-US"/>
        </w:rPr>
        <w:t xml:space="preserve">. године,  </w:t>
      </w:r>
      <w:bookmarkEnd w:id="3"/>
    </w:p>
    <w:p w:rsidR="00CC0588" w:rsidRPr="00800775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800775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A1B69" w:rsidRPr="00800775" w:rsidRDefault="001A1B69" w:rsidP="001A1B69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CC0588" w:rsidRPr="00800775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800775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4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5" w:name="_Hlk49521160"/>
      <w:r w:rsidRPr="000E4191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</w:t>
      </w:r>
      <w:bookmarkEnd w:id="5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800775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</w:pPr>
      <w:r w:rsidRPr="000E4191">
        <w:rPr>
          <w:rFonts w:eastAsia="Arial" w:cs="Arial"/>
          <w:color w:val="000000"/>
          <w:lang w:val="en-US"/>
        </w:rPr>
        <w:t xml:space="preserve">Цене из овог </w:t>
      </w:r>
      <w:r w:rsidRPr="00800775">
        <w:t xml:space="preserve">Уговора су јединичне цене наведене у члану 2. овог уговора које одговарају ценама из оквирног споразума бр. </w:t>
      </w:r>
      <w:r w:rsidR="002C2F0F" w:rsidRPr="00800775">
        <w:t>133-</w:t>
      </w:r>
      <w:r w:rsidR="00B25FD6" w:rsidRPr="00800775">
        <w:t>2</w:t>
      </w:r>
      <w:r w:rsidR="00401083" w:rsidRPr="00800775">
        <w:t>3</w:t>
      </w:r>
      <w:r w:rsidR="002C2F0F" w:rsidRPr="00800775">
        <w:t xml:space="preserve">/20 </w:t>
      </w:r>
      <w:r w:rsidRPr="00800775">
        <w:t xml:space="preserve">од __.__.2020. године. </w:t>
      </w:r>
    </w:p>
    <w:p w:rsidR="00504A11" w:rsidRDefault="00504A11" w:rsidP="00504A11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800775">
        <w:t>изузев за Купца Војномедицинску академију,</w:t>
      </w:r>
      <w:r w:rsidRPr="00613C65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800775">
        <w:t>.</w:t>
      </w:r>
      <w:r w:rsidRPr="00613C65">
        <w:t xml:space="preserve"> </w:t>
      </w:r>
      <w:r w:rsidRPr="00800775">
        <w:t>(уколико Здравствена установа закључује уговор) или</w:t>
      </w:r>
      <w:r w:rsidRPr="00613C65">
        <w:t xml:space="preserve"> </w:t>
      </w:r>
    </w:p>
    <w:p w:rsidR="00504A11" w:rsidRPr="00800775" w:rsidRDefault="00504A11" w:rsidP="00504A11">
      <w:pPr>
        <w:widowControl w:val="0"/>
        <w:spacing w:before="120"/>
        <w:ind w:left="1080" w:hanging="540"/>
      </w:pPr>
      <w:r w:rsidRPr="00800775">
        <w:t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(уколико Војномедицинска академија закључује уговор) или</w:t>
      </w:r>
    </w:p>
    <w:p w:rsidR="00504A11" w:rsidRPr="00326516" w:rsidRDefault="00504A11" w:rsidP="00504A11">
      <w:pPr>
        <w:widowControl w:val="0"/>
        <w:spacing w:before="120"/>
        <w:ind w:left="1080" w:hanging="540"/>
      </w:pPr>
      <w:r w:rsidRPr="00800775">
        <w:t xml:space="preserve">  3.2   </w:t>
      </w:r>
      <w:r w:rsidRPr="004D2CE1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4D2CE1">
        <w:rPr>
          <w:b/>
          <w:lang w:val="ru-RU"/>
        </w:rPr>
        <w:t>(</w:t>
      </w:r>
      <w:r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D2CE1">
        <w:rPr>
          <w:b/>
          <w:lang w:val="ru-RU"/>
        </w:rPr>
        <w:t>)</w:t>
      </w:r>
      <w:r w:rsidRPr="004D2CE1">
        <w:rPr>
          <w:b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ru-RU"/>
        </w:rPr>
        <w:t xml:space="preserve">Добављач је </w:t>
      </w:r>
      <w:r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Pr="000E4191">
        <w:rPr>
          <w:rFonts w:eastAsia="Arial" w:cs="Arial"/>
          <w:color w:val="000000"/>
          <w:lang w:val="sr-Cyrl-CS"/>
        </w:rPr>
        <w:t>)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30AC9" w:rsidRDefault="00426379" w:rsidP="00426379">
      <w:pPr>
        <w:widowControl w:val="0"/>
        <w:spacing w:before="120"/>
        <w:ind w:left="72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r w:rsidR="00CC0588" w:rsidRPr="000E4191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то у року од </w:t>
      </w:r>
      <w:bookmarkStart w:id="6" w:name="_Hlk57972664"/>
      <w:r w:rsidR="00401083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="0007546D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401083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6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</w:t>
      </w:r>
      <w:r w:rsidRPr="000E4191">
        <w:rPr>
          <w:rFonts w:eastAsia="Arial" w:cs="Arial"/>
          <w:color w:val="000000"/>
          <w:lang w:val="en-US"/>
        </w:rPr>
        <w:lastRenderedPageBreak/>
        <w:t xml:space="preserve">извршила.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 xml:space="preserve">(уколико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 w:rsidSect="001A1B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4C" w:rsidRDefault="00546C4C" w:rsidP="00D9125E">
      <w:pPr>
        <w:spacing w:after="0"/>
      </w:pPr>
      <w:r>
        <w:separator/>
      </w:r>
    </w:p>
  </w:endnote>
  <w:endnote w:type="continuationSeparator" w:id="0">
    <w:p w:rsidR="00546C4C" w:rsidRDefault="00546C4C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4C" w:rsidRDefault="00546C4C" w:rsidP="00D9125E">
      <w:pPr>
        <w:spacing w:after="0"/>
      </w:pPr>
      <w:r>
        <w:separator/>
      </w:r>
    </w:p>
  </w:footnote>
  <w:footnote w:type="continuationSeparator" w:id="0">
    <w:p w:rsidR="00546C4C" w:rsidRDefault="00546C4C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7546D"/>
    <w:rsid w:val="000A4B33"/>
    <w:rsid w:val="000E4191"/>
    <w:rsid w:val="001121AB"/>
    <w:rsid w:val="00154F30"/>
    <w:rsid w:val="001A1B69"/>
    <w:rsid w:val="002041E2"/>
    <w:rsid w:val="00210BA8"/>
    <w:rsid w:val="00227581"/>
    <w:rsid w:val="002C2F0F"/>
    <w:rsid w:val="002F3E9B"/>
    <w:rsid w:val="00330AC9"/>
    <w:rsid w:val="00330B1C"/>
    <w:rsid w:val="00392A71"/>
    <w:rsid w:val="00400007"/>
    <w:rsid w:val="00401083"/>
    <w:rsid w:val="00426379"/>
    <w:rsid w:val="004333D2"/>
    <w:rsid w:val="00471B5D"/>
    <w:rsid w:val="00494073"/>
    <w:rsid w:val="004955B0"/>
    <w:rsid w:val="00504A11"/>
    <w:rsid w:val="00505EBF"/>
    <w:rsid w:val="0054437C"/>
    <w:rsid w:val="00546C4C"/>
    <w:rsid w:val="00592C16"/>
    <w:rsid w:val="005A4B3E"/>
    <w:rsid w:val="005F416A"/>
    <w:rsid w:val="006852B4"/>
    <w:rsid w:val="006B7242"/>
    <w:rsid w:val="0076482A"/>
    <w:rsid w:val="00784A0A"/>
    <w:rsid w:val="00800775"/>
    <w:rsid w:val="008101D6"/>
    <w:rsid w:val="00813067"/>
    <w:rsid w:val="008857FB"/>
    <w:rsid w:val="00885CEE"/>
    <w:rsid w:val="00891BF4"/>
    <w:rsid w:val="008B69AB"/>
    <w:rsid w:val="008D662F"/>
    <w:rsid w:val="008F40B5"/>
    <w:rsid w:val="00926C44"/>
    <w:rsid w:val="00A07BFE"/>
    <w:rsid w:val="00A65C3C"/>
    <w:rsid w:val="00AE0A3A"/>
    <w:rsid w:val="00AF66D7"/>
    <w:rsid w:val="00B25FD6"/>
    <w:rsid w:val="00B4340C"/>
    <w:rsid w:val="00B544E6"/>
    <w:rsid w:val="00BA239E"/>
    <w:rsid w:val="00BC2E30"/>
    <w:rsid w:val="00BF7B6D"/>
    <w:rsid w:val="00C043DB"/>
    <w:rsid w:val="00C105FA"/>
    <w:rsid w:val="00C7498B"/>
    <w:rsid w:val="00CC0588"/>
    <w:rsid w:val="00CD75FA"/>
    <w:rsid w:val="00D2741A"/>
    <w:rsid w:val="00D67B89"/>
    <w:rsid w:val="00D9125E"/>
    <w:rsid w:val="00E21B97"/>
    <w:rsid w:val="00E43E4C"/>
    <w:rsid w:val="00E57C00"/>
    <w:rsid w:val="00E840F2"/>
    <w:rsid w:val="00EB4194"/>
    <w:rsid w:val="00F33F67"/>
    <w:rsid w:val="00F35CA1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A320A-0FDD-49B3-A846-119E3CDC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cp:lastPrinted>2020-08-10T08:24:00Z</cp:lastPrinted>
  <dcterms:created xsi:type="dcterms:W3CDTF">2020-12-05T22:34:00Z</dcterms:created>
  <dcterms:modified xsi:type="dcterms:W3CDTF">2020-12-10T08:06:00Z</dcterms:modified>
</cp:coreProperties>
</file>