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B6" w:rsidRPr="004D3B5C" w:rsidRDefault="009C50B6" w:rsidP="004D5CC1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4D3B5C" w:rsidRDefault="009C50B6" w:rsidP="004D5CC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/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Назив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здравствене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установе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/ _________________, /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адреса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/ ____________________, /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име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презиме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лица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га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заступа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/ ___________________________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Матични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: _______________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ПИБ: ___________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рачуна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: ____________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води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Управе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трезор</w:t>
      </w:r>
      <w:proofErr w:type="spellEnd"/>
    </w:p>
    <w:p w:rsidR="009C50B6" w:rsidRPr="004D3B5C" w:rsidRDefault="009C50B6" w:rsidP="004D5CC1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(</w:t>
      </w:r>
      <w:r w:rsidRPr="004D3B5C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>)</w:t>
      </w:r>
    </w:p>
    <w:p w:rsidR="009C50B6" w:rsidRPr="004D3B5C" w:rsidRDefault="009C50B6" w:rsidP="004D5CC1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</w:p>
    <w:p w:rsidR="004D5CC1" w:rsidRPr="00BF7B6D" w:rsidRDefault="004D5CC1" w:rsidP="004D5CC1">
      <w:pPr>
        <w:widowControl w:val="0"/>
        <w:spacing w:before="120"/>
        <w:ind w:left="562"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</w:t>
      </w:r>
      <w:r w:rsidR="00C071C1">
        <w:rPr>
          <w:rFonts w:eastAsia="Arial" w:cs="Arial"/>
          <w:b/>
          <w:color w:val="000000"/>
        </w:rPr>
        <w:t xml:space="preserve"> </w:t>
      </w:r>
      <w:r w:rsidRPr="00BF7B6D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6B662A" w:rsidRPr="006B662A" w:rsidRDefault="006B662A" w:rsidP="006B662A">
      <w:pPr>
        <w:widowControl w:val="0"/>
        <w:spacing w:after="0"/>
        <w:ind w:left="562" w:hanging="10"/>
        <w:rPr>
          <w:rFonts w:eastAsia="Arial" w:cs="Arial"/>
          <w:b/>
          <w:color w:val="000000"/>
          <w:lang w:val="en-US"/>
        </w:rPr>
      </w:pPr>
      <w:proofErr w:type="spellStart"/>
      <w:r w:rsidRPr="006B662A">
        <w:rPr>
          <w:rFonts w:eastAsia="Arial" w:cs="Arial"/>
          <w:b/>
          <w:color w:val="000000"/>
          <w:lang w:val="en-US"/>
        </w:rPr>
        <w:t>Adoc</w:t>
      </w:r>
      <w:proofErr w:type="spellEnd"/>
      <w:r w:rsidRPr="006B662A">
        <w:rPr>
          <w:rFonts w:eastAsia="Arial" w:cs="Arial"/>
          <w:b/>
          <w:color w:val="000000"/>
          <w:lang w:val="en-US"/>
        </w:rPr>
        <w:t xml:space="preserve"> d.o.o., </w:t>
      </w:r>
      <w:proofErr w:type="spellStart"/>
      <w:r w:rsidRPr="006B662A">
        <w:rPr>
          <w:rFonts w:eastAsia="Arial" w:cs="Arial"/>
          <w:b/>
          <w:color w:val="000000"/>
          <w:lang w:val="en-US"/>
        </w:rPr>
        <w:t>из</w:t>
      </w:r>
      <w:proofErr w:type="spellEnd"/>
      <w:r w:rsidRPr="006B662A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6B662A">
        <w:rPr>
          <w:rFonts w:eastAsia="Arial" w:cs="Arial"/>
          <w:b/>
          <w:color w:val="000000"/>
          <w:lang w:val="en-US"/>
        </w:rPr>
        <w:t>Београда</w:t>
      </w:r>
      <w:proofErr w:type="spellEnd"/>
      <w:r w:rsidRPr="006B662A">
        <w:rPr>
          <w:rFonts w:eastAsia="Arial" w:cs="Arial"/>
          <w:b/>
          <w:color w:val="000000"/>
          <w:lang w:val="en-US"/>
        </w:rPr>
        <w:t xml:space="preserve">, </w:t>
      </w:r>
      <w:proofErr w:type="spellStart"/>
      <w:r w:rsidRPr="006B662A">
        <w:rPr>
          <w:rFonts w:eastAsia="Arial" w:cs="Arial"/>
          <w:b/>
          <w:color w:val="000000"/>
          <w:lang w:val="en-US"/>
        </w:rPr>
        <w:t>ул</w:t>
      </w:r>
      <w:proofErr w:type="spellEnd"/>
      <w:r w:rsidRPr="006B662A">
        <w:rPr>
          <w:rFonts w:eastAsia="Arial" w:cs="Arial"/>
          <w:b/>
          <w:color w:val="000000"/>
          <w:lang w:val="en-US"/>
        </w:rPr>
        <w:t xml:space="preserve">. </w:t>
      </w:r>
      <w:proofErr w:type="spellStart"/>
      <w:r w:rsidRPr="006B662A">
        <w:rPr>
          <w:rFonts w:eastAsia="Arial" w:cs="Arial"/>
          <w:b/>
          <w:color w:val="000000"/>
          <w:lang w:val="en-US"/>
        </w:rPr>
        <w:t>Милорада</w:t>
      </w:r>
      <w:proofErr w:type="spellEnd"/>
      <w:r w:rsidRPr="006B662A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6B662A">
        <w:rPr>
          <w:rFonts w:eastAsia="Arial" w:cs="Arial"/>
          <w:b/>
          <w:color w:val="000000"/>
          <w:lang w:val="en-US"/>
        </w:rPr>
        <w:t>Јовановића</w:t>
      </w:r>
      <w:proofErr w:type="spellEnd"/>
      <w:r w:rsidRPr="006B662A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6B662A">
        <w:rPr>
          <w:rFonts w:eastAsia="Arial" w:cs="Arial"/>
          <w:b/>
          <w:color w:val="000000"/>
          <w:lang w:val="en-US"/>
        </w:rPr>
        <w:t>бр</w:t>
      </w:r>
      <w:proofErr w:type="spellEnd"/>
      <w:r w:rsidRPr="006B662A">
        <w:rPr>
          <w:rFonts w:eastAsia="Arial" w:cs="Arial"/>
          <w:b/>
          <w:color w:val="000000"/>
          <w:lang w:val="en-US"/>
        </w:rPr>
        <w:t xml:space="preserve">. </w:t>
      </w:r>
      <w:proofErr w:type="gramStart"/>
      <w:r w:rsidRPr="006B662A">
        <w:rPr>
          <w:rFonts w:eastAsia="Arial" w:cs="Arial"/>
          <w:b/>
          <w:color w:val="000000"/>
          <w:lang w:val="en-US"/>
        </w:rPr>
        <w:t>11 ,</w:t>
      </w:r>
      <w:proofErr w:type="gramEnd"/>
      <w:r w:rsidRPr="006B662A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6B662A">
        <w:rPr>
          <w:rFonts w:eastAsia="Arial" w:cs="Arial"/>
          <w:b/>
          <w:color w:val="000000"/>
          <w:lang w:val="en-US"/>
        </w:rPr>
        <w:t>кога</w:t>
      </w:r>
      <w:proofErr w:type="spellEnd"/>
      <w:r w:rsidRPr="006B662A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6B662A">
        <w:rPr>
          <w:rFonts w:eastAsia="Arial" w:cs="Arial"/>
          <w:b/>
          <w:color w:val="000000"/>
          <w:lang w:val="en-US"/>
        </w:rPr>
        <w:t>заступа</w:t>
      </w:r>
      <w:proofErr w:type="spellEnd"/>
      <w:r w:rsidRPr="006B662A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6B662A">
        <w:rPr>
          <w:rFonts w:eastAsia="Arial" w:cs="Arial"/>
          <w:b/>
          <w:color w:val="000000"/>
          <w:lang w:val="en-US"/>
        </w:rPr>
        <w:t>директор</w:t>
      </w:r>
      <w:proofErr w:type="spellEnd"/>
      <w:r w:rsidRPr="006B662A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6B662A">
        <w:rPr>
          <w:rFonts w:eastAsia="Arial" w:cs="Arial"/>
          <w:b/>
          <w:color w:val="000000"/>
          <w:lang w:val="en-US"/>
        </w:rPr>
        <w:t>Миодраг</w:t>
      </w:r>
      <w:proofErr w:type="spellEnd"/>
      <w:r w:rsidRPr="006B662A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6B662A">
        <w:rPr>
          <w:rFonts w:eastAsia="Arial" w:cs="Arial"/>
          <w:b/>
          <w:color w:val="000000"/>
          <w:lang w:val="en-US"/>
        </w:rPr>
        <w:t>Митић</w:t>
      </w:r>
      <w:proofErr w:type="spellEnd"/>
    </w:p>
    <w:p w:rsidR="006B662A" w:rsidRPr="006B662A" w:rsidRDefault="006B662A" w:rsidP="006B662A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proofErr w:type="spellStart"/>
      <w:r w:rsidRPr="006B662A">
        <w:rPr>
          <w:rFonts w:eastAsia="Arial" w:cs="Arial"/>
          <w:color w:val="000000"/>
          <w:lang w:val="en-US"/>
        </w:rPr>
        <w:t>Матични</w:t>
      </w:r>
      <w:proofErr w:type="spellEnd"/>
      <w:r w:rsidRPr="006B662A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B662A">
        <w:rPr>
          <w:rFonts w:eastAsia="Arial" w:cs="Arial"/>
          <w:color w:val="000000"/>
          <w:lang w:val="en-US"/>
        </w:rPr>
        <w:t>број</w:t>
      </w:r>
      <w:proofErr w:type="spellEnd"/>
      <w:r w:rsidRPr="006B662A">
        <w:rPr>
          <w:rFonts w:eastAsia="Arial" w:cs="Arial"/>
          <w:color w:val="000000"/>
          <w:lang w:val="en-US"/>
        </w:rPr>
        <w:t>: 07530196</w:t>
      </w:r>
    </w:p>
    <w:p w:rsidR="006B662A" w:rsidRPr="006B662A" w:rsidRDefault="006B662A" w:rsidP="006B662A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r w:rsidRPr="006B662A">
        <w:rPr>
          <w:rFonts w:eastAsia="Arial" w:cs="Arial"/>
          <w:color w:val="000000"/>
          <w:lang w:val="en-US"/>
        </w:rPr>
        <w:t>ПИБ: 100042265</w:t>
      </w:r>
    </w:p>
    <w:p w:rsidR="006B662A" w:rsidRPr="006B662A" w:rsidRDefault="006B662A" w:rsidP="006B662A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proofErr w:type="spellStart"/>
      <w:r w:rsidRPr="006B662A">
        <w:rPr>
          <w:rFonts w:eastAsia="Arial" w:cs="Arial"/>
          <w:color w:val="000000"/>
          <w:lang w:val="en-US"/>
        </w:rPr>
        <w:t>Број</w:t>
      </w:r>
      <w:proofErr w:type="spellEnd"/>
      <w:r w:rsidRPr="006B662A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B662A">
        <w:rPr>
          <w:rFonts w:eastAsia="Arial" w:cs="Arial"/>
          <w:color w:val="000000"/>
          <w:lang w:val="en-US"/>
        </w:rPr>
        <w:t>рачуна</w:t>
      </w:r>
      <w:proofErr w:type="spellEnd"/>
      <w:r w:rsidRPr="006B662A">
        <w:rPr>
          <w:rFonts w:eastAsia="Arial" w:cs="Arial"/>
          <w:color w:val="000000"/>
          <w:lang w:val="en-US"/>
        </w:rPr>
        <w:t xml:space="preserve">: 205-1633-39 </w:t>
      </w:r>
      <w:proofErr w:type="spellStart"/>
      <w:r w:rsidRPr="006B662A">
        <w:rPr>
          <w:rFonts w:eastAsia="Arial" w:cs="Arial"/>
          <w:color w:val="000000"/>
          <w:lang w:val="en-US"/>
        </w:rPr>
        <w:t>који</w:t>
      </w:r>
      <w:proofErr w:type="spellEnd"/>
      <w:r w:rsidRPr="006B662A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B662A">
        <w:rPr>
          <w:rFonts w:eastAsia="Arial" w:cs="Arial"/>
          <w:color w:val="000000"/>
          <w:lang w:val="en-US"/>
        </w:rPr>
        <w:t>се</w:t>
      </w:r>
      <w:proofErr w:type="spellEnd"/>
      <w:r w:rsidRPr="006B662A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B662A">
        <w:rPr>
          <w:rFonts w:eastAsia="Arial" w:cs="Arial"/>
          <w:color w:val="000000"/>
          <w:lang w:val="en-US"/>
        </w:rPr>
        <w:t>води</w:t>
      </w:r>
      <w:proofErr w:type="spellEnd"/>
      <w:r w:rsidRPr="006B662A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B662A">
        <w:rPr>
          <w:rFonts w:eastAsia="Arial" w:cs="Arial"/>
          <w:color w:val="000000"/>
          <w:lang w:val="en-US"/>
        </w:rPr>
        <w:t>код</w:t>
      </w:r>
      <w:proofErr w:type="spellEnd"/>
      <w:r w:rsidRPr="006B662A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B662A">
        <w:rPr>
          <w:rFonts w:eastAsia="Arial" w:cs="Arial"/>
          <w:color w:val="000000"/>
          <w:lang w:val="en-US"/>
        </w:rPr>
        <w:t>Комерцијалне</w:t>
      </w:r>
      <w:proofErr w:type="spellEnd"/>
      <w:r w:rsidRPr="006B662A">
        <w:rPr>
          <w:rFonts w:eastAsia="Arial" w:cs="Arial"/>
          <w:color w:val="000000"/>
          <w:lang w:val="en-US"/>
        </w:rPr>
        <w:t xml:space="preserve"> </w:t>
      </w:r>
      <w:proofErr w:type="spellStart"/>
      <w:r w:rsidRPr="006B662A">
        <w:rPr>
          <w:rFonts w:eastAsia="Arial" w:cs="Arial"/>
          <w:color w:val="000000"/>
          <w:lang w:val="en-US"/>
        </w:rPr>
        <w:t>банке</w:t>
      </w:r>
      <w:proofErr w:type="spellEnd"/>
      <w:r w:rsidRPr="006B662A">
        <w:rPr>
          <w:rFonts w:eastAsia="Arial" w:cs="Arial"/>
          <w:color w:val="000000"/>
          <w:lang w:val="en-US"/>
        </w:rPr>
        <w:t xml:space="preserve"> А.Д. </w:t>
      </w:r>
    </w:p>
    <w:p w:rsidR="004D5CC1" w:rsidRPr="00BF7B6D" w:rsidRDefault="004D5CC1" w:rsidP="006B662A">
      <w:pPr>
        <w:widowControl w:val="0"/>
        <w:spacing w:after="0"/>
        <w:ind w:left="562" w:hanging="10"/>
        <w:rPr>
          <w:rFonts w:eastAsia="Arial" w:cs="Arial"/>
          <w:color w:val="000000"/>
          <w:lang w:val="en-US"/>
        </w:rPr>
      </w:pPr>
      <w:r w:rsidRPr="00BF7B6D">
        <w:rPr>
          <w:rFonts w:eastAsia="Arial" w:cs="Arial"/>
          <w:color w:val="000000"/>
          <w:lang w:val="en-US"/>
        </w:rPr>
        <w:t xml:space="preserve">(у </w:t>
      </w:r>
      <w:proofErr w:type="spellStart"/>
      <w:r w:rsidRPr="00BF7B6D">
        <w:rPr>
          <w:rFonts w:eastAsia="Arial" w:cs="Arial"/>
          <w:color w:val="000000"/>
          <w:lang w:val="en-US"/>
        </w:rPr>
        <w:t>даљем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 </w:t>
      </w:r>
      <w:proofErr w:type="spellStart"/>
      <w:r w:rsidRPr="00BF7B6D">
        <w:rPr>
          <w:rFonts w:eastAsia="Arial" w:cs="Arial"/>
          <w:color w:val="000000"/>
          <w:lang w:val="en-US"/>
        </w:rPr>
        <w:t>тексту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: </w:t>
      </w:r>
      <w:proofErr w:type="spellStart"/>
      <w:r w:rsidRPr="00BF7B6D">
        <w:rPr>
          <w:rFonts w:eastAsia="Arial" w:cs="Arial"/>
          <w:color w:val="000000"/>
          <w:lang w:val="en-US"/>
        </w:rPr>
        <w:t>Добављач</w:t>
      </w:r>
      <w:proofErr w:type="spellEnd"/>
      <w:r w:rsidRPr="00BF7B6D">
        <w:rPr>
          <w:rFonts w:eastAsia="Arial" w:cs="Arial"/>
          <w:color w:val="000000"/>
          <w:lang w:val="en-US"/>
        </w:rPr>
        <w:t xml:space="preserve">)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189" w:lineRule="exact"/>
        <w:ind w:left="425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  <w:bookmarkStart w:id="0" w:name="_GoBack"/>
      <w:bookmarkEnd w:id="0"/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_</w:t>
      </w:r>
      <w:proofErr w:type="gramStart"/>
      <w:r w:rsidRPr="004D3B5C">
        <w:rPr>
          <w:rFonts w:eastAsia="Times New Roman" w:cs="Arial"/>
          <w:color w:val="000000"/>
          <w:szCs w:val="20"/>
          <w:lang w:val="en-US"/>
        </w:rPr>
        <w:t>_._</w:t>
      </w:r>
      <w:proofErr w:type="gramEnd"/>
      <w:r w:rsidRPr="004D3B5C">
        <w:rPr>
          <w:rFonts w:eastAsia="Times New Roman" w:cs="Arial"/>
          <w:color w:val="000000"/>
          <w:szCs w:val="20"/>
          <w:lang w:val="en-US"/>
        </w:rPr>
        <w:t xml:space="preserve">_.____.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закључују</w:t>
      </w:r>
      <w:proofErr w:type="spellEnd"/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                               УГОВОР БР. 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4D3B5C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4D3B5C">
        <w:rPr>
          <w:rFonts w:eastAsia="Arial" w:cs="Arial"/>
          <w:b/>
          <w:bCs/>
          <w:color w:val="000000"/>
          <w:szCs w:val="20"/>
        </w:rPr>
        <w:t xml:space="preserve"> </w:t>
      </w:r>
      <w:r w:rsidRPr="004D3B5C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b/>
          <w:szCs w:val="20"/>
        </w:rPr>
        <w:t>Б И ЛИСТЕ Д</w:t>
      </w:r>
      <w:r w:rsidRPr="004D3B5C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ПАРТИЈУ/Е 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1.1.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уводу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констатују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: </w:t>
      </w:r>
    </w:p>
    <w:p w:rsidR="009C50B6" w:rsidRPr="004D3B5C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Републички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фонд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здравствено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осигурање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спровео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отворени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поступак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јавне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набавке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szCs w:val="20"/>
          <w:lang w:val="en-GB"/>
        </w:rPr>
        <w:t>Лекови</w:t>
      </w:r>
      <w:proofErr w:type="spellEnd"/>
      <w:r w:rsidRPr="004D3B5C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3B5C">
        <w:rPr>
          <w:rFonts w:eastAsia="Times New Roman" w:cs="Arial"/>
          <w:szCs w:val="20"/>
          <w:lang w:val="en-GB"/>
        </w:rPr>
        <w:t>са</w:t>
      </w:r>
      <w:proofErr w:type="spellEnd"/>
      <w:r w:rsidRPr="004D3B5C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3B5C">
        <w:rPr>
          <w:rFonts w:eastAsia="Times New Roman" w:cs="Arial"/>
          <w:szCs w:val="20"/>
          <w:lang w:val="en-GB"/>
        </w:rPr>
        <w:t>Листе</w:t>
      </w:r>
      <w:proofErr w:type="spellEnd"/>
      <w:r w:rsidRPr="004D3B5C">
        <w:rPr>
          <w:rFonts w:eastAsia="Times New Roman" w:cs="Arial"/>
          <w:szCs w:val="20"/>
          <w:lang w:val="en-GB"/>
        </w:rPr>
        <w:t xml:space="preserve"> </w:t>
      </w:r>
      <w:r w:rsidRPr="004D3B5C">
        <w:rPr>
          <w:rFonts w:eastAsia="Times New Roman" w:cs="Arial"/>
          <w:szCs w:val="20"/>
        </w:rPr>
        <w:t>Б и Листе Д</w:t>
      </w:r>
      <w:r w:rsidRPr="004D3B5C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3B5C">
        <w:rPr>
          <w:rFonts w:eastAsia="Times New Roman" w:cs="Arial"/>
          <w:szCs w:val="20"/>
          <w:lang w:val="en-GB"/>
        </w:rPr>
        <w:t>Листе</w:t>
      </w:r>
      <w:proofErr w:type="spellEnd"/>
      <w:r w:rsidRPr="004D3B5C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3B5C">
        <w:rPr>
          <w:rFonts w:eastAsia="Times New Roman" w:cs="Arial"/>
          <w:szCs w:val="20"/>
          <w:lang w:val="en-GB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 404-1-110/20-</w:t>
      </w:r>
      <w:r w:rsidRPr="004D3B5C">
        <w:rPr>
          <w:rFonts w:eastAsia="Times New Roman" w:cs="Arial"/>
          <w:color w:val="000000"/>
          <w:szCs w:val="20"/>
        </w:rPr>
        <w:t>46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007D39" w:rsidRDefault="002B6CB6" w:rsidP="002B6CB6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  <w:lang w:val="en-US"/>
        </w:rPr>
      </w:pPr>
      <w:proofErr w:type="spellStart"/>
      <w:r w:rsidRPr="002B6CB6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2B6CB6">
        <w:rPr>
          <w:rFonts w:eastAsia="Arial" w:cs="Arial"/>
          <w:color w:val="000000"/>
          <w:szCs w:val="20"/>
          <w:lang w:val="en-US"/>
        </w:rPr>
        <w:t xml:space="preserve"> </w:t>
      </w:r>
      <w:r w:rsidR="00A76F16">
        <w:rPr>
          <w:rFonts w:eastAsia="Arial" w:cs="Arial"/>
          <w:color w:val="000000"/>
          <w:szCs w:val="20"/>
        </w:rPr>
        <w:t>је</w:t>
      </w:r>
      <w:r w:rsidRPr="002B6CB6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B6CB6">
        <w:rPr>
          <w:rFonts w:eastAsia="Arial" w:cs="Arial"/>
          <w:color w:val="000000"/>
          <w:szCs w:val="20"/>
          <w:lang w:val="en-US"/>
        </w:rPr>
        <w:t>Републички</w:t>
      </w:r>
      <w:proofErr w:type="spellEnd"/>
      <w:r w:rsidRPr="002B6CB6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B6CB6">
        <w:rPr>
          <w:rFonts w:eastAsia="Arial" w:cs="Arial"/>
          <w:color w:val="000000"/>
          <w:szCs w:val="20"/>
          <w:lang w:val="en-US"/>
        </w:rPr>
        <w:t>фонд</w:t>
      </w:r>
      <w:proofErr w:type="spellEnd"/>
      <w:r w:rsidRPr="002B6CB6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B6CB6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2B6CB6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B6CB6">
        <w:rPr>
          <w:rFonts w:eastAsia="Arial" w:cs="Arial"/>
          <w:color w:val="000000"/>
          <w:szCs w:val="20"/>
          <w:lang w:val="en-US"/>
        </w:rPr>
        <w:t>здравствено</w:t>
      </w:r>
      <w:proofErr w:type="spellEnd"/>
      <w:r w:rsidRPr="002B6CB6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осигурање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="00A76F16">
        <w:rPr>
          <w:rFonts w:eastAsia="Arial" w:cs="Arial"/>
          <w:color w:val="000000"/>
          <w:szCs w:val="20"/>
          <w:lang w:val="en-US"/>
        </w:rPr>
        <w:t>закључио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оквирни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споразум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са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добављачем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bookmarkStart w:id="1" w:name="_Hlk57976302"/>
      <w:r w:rsidR="00007D39" w:rsidRPr="00007D39">
        <w:rPr>
          <w:rFonts w:eastAsia="Batang" w:cs="Arial"/>
          <w:bCs/>
          <w:szCs w:val="20"/>
          <w:lang w:eastAsia="sr-Latn-CS"/>
        </w:rPr>
        <w:t>Adoc d.o.o.</w:t>
      </w:r>
      <w:r w:rsidR="00770B8F" w:rsidRPr="00007D39">
        <w:rPr>
          <w:rFonts w:eastAsia="Batang" w:cs="Arial"/>
          <w:bCs/>
          <w:szCs w:val="20"/>
          <w:lang w:val="sr-Latn-RS" w:eastAsia="sr-Latn-CS"/>
        </w:rPr>
        <w:t xml:space="preserve"> </w:t>
      </w:r>
      <w:r w:rsidR="00E43230" w:rsidRPr="00007D39">
        <w:rPr>
          <w:rFonts w:eastAsia="Times New Roman"/>
          <w:szCs w:val="20"/>
        </w:rPr>
        <w:t>бр</w:t>
      </w:r>
      <w:bookmarkEnd w:id="1"/>
      <w:r w:rsidR="00E43230"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на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основу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Одлука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бр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. 404-1-40/20-67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26.11.2020.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године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бр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. 404-1-40/20-71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3.12.2020.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године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,  </w:t>
      </w:r>
    </w:p>
    <w:p w:rsidR="009C50B6" w:rsidRPr="00007D39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007D39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r w:rsidR="00A76F16">
        <w:rPr>
          <w:rFonts w:eastAsia="Arial" w:cs="Arial"/>
          <w:color w:val="000000"/>
          <w:szCs w:val="20"/>
        </w:rPr>
        <w:t xml:space="preserve">се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овај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у</w:t>
      </w:r>
      <w:r w:rsidR="00A76F16">
        <w:rPr>
          <w:rFonts w:eastAsia="Arial" w:cs="Arial"/>
          <w:color w:val="000000"/>
          <w:szCs w:val="20"/>
          <w:lang w:val="en-US"/>
        </w:rPr>
        <w:t>говор</w:t>
      </w:r>
      <w:proofErr w:type="spellEnd"/>
      <w:r w:rsidR="00A76F16">
        <w:rPr>
          <w:rFonts w:eastAsia="Arial" w:cs="Arial"/>
          <w:color w:val="000000"/>
          <w:szCs w:val="20"/>
          <w:lang w:val="en-US"/>
        </w:rPr>
        <w:t xml:space="preserve"> о </w:t>
      </w:r>
      <w:proofErr w:type="spellStart"/>
      <w:r w:rsidR="00A76F16">
        <w:rPr>
          <w:rFonts w:eastAsia="Arial" w:cs="Arial"/>
          <w:color w:val="000000"/>
          <w:szCs w:val="20"/>
          <w:lang w:val="en-US"/>
        </w:rPr>
        <w:t>јавној</w:t>
      </w:r>
      <w:proofErr w:type="spellEnd"/>
      <w:r w:rsidR="00A76F16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="00A76F16">
        <w:rPr>
          <w:rFonts w:eastAsia="Arial" w:cs="Arial"/>
          <w:color w:val="000000"/>
          <w:szCs w:val="20"/>
          <w:lang w:val="en-US"/>
        </w:rPr>
        <w:t>набавци</w:t>
      </w:r>
      <w:proofErr w:type="spellEnd"/>
      <w:r w:rsidR="00A76F16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="00A76F16">
        <w:rPr>
          <w:rFonts w:eastAsia="Arial" w:cs="Arial"/>
          <w:color w:val="000000"/>
          <w:szCs w:val="20"/>
          <w:lang w:val="en-US"/>
        </w:rPr>
        <w:t>закључује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складу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са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Оквирним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споразумом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бр</w:t>
      </w:r>
      <w:proofErr w:type="spellEnd"/>
      <w:r w:rsidRPr="00007D39">
        <w:rPr>
          <w:rFonts w:eastAsia="Arial" w:cs="Arial"/>
          <w:color w:val="000000"/>
          <w:szCs w:val="20"/>
          <w:lang w:val="en-US"/>
        </w:rPr>
        <w:t xml:space="preserve">. 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133-1/20</w:t>
      </w:r>
      <w:r w:rsidR="002B6CB6" w:rsidRPr="00007D39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proofErr w:type="spellStart"/>
      <w:r w:rsidR="002B6CB6" w:rsidRPr="00007D39">
        <w:rPr>
          <w:rFonts w:eastAsia="Arial" w:cs="Arial"/>
          <w:color w:val="000000"/>
          <w:lang w:val="en-US"/>
        </w:rPr>
        <w:t>од</w:t>
      </w:r>
      <w:proofErr w:type="spellEnd"/>
      <w:r w:rsidR="002B6CB6" w:rsidRPr="00007D39">
        <w:rPr>
          <w:rFonts w:eastAsia="Arial" w:cs="Arial"/>
          <w:color w:val="000000"/>
          <w:lang w:val="en-US"/>
        </w:rPr>
        <w:t xml:space="preserve"> _</w:t>
      </w:r>
      <w:proofErr w:type="gramStart"/>
      <w:r w:rsidR="002B6CB6" w:rsidRPr="00007D39">
        <w:rPr>
          <w:rFonts w:eastAsia="Arial" w:cs="Arial"/>
          <w:color w:val="000000"/>
          <w:lang w:val="en-US"/>
        </w:rPr>
        <w:t>_</w:t>
      </w:r>
      <w:r w:rsidR="002B6CB6" w:rsidRPr="00007D39">
        <w:rPr>
          <w:rFonts w:eastAsia="Arial" w:cs="Arial"/>
          <w:color w:val="000000"/>
        </w:rPr>
        <w:t>.</w:t>
      </w:r>
      <w:r w:rsidR="002B6CB6" w:rsidRPr="00007D39">
        <w:rPr>
          <w:rFonts w:eastAsia="Arial" w:cs="Arial"/>
          <w:color w:val="000000"/>
          <w:lang w:val="en-US"/>
        </w:rPr>
        <w:t>_</w:t>
      </w:r>
      <w:proofErr w:type="gramEnd"/>
      <w:r w:rsidR="002B6CB6" w:rsidRPr="00007D39">
        <w:rPr>
          <w:rFonts w:eastAsia="Arial" w:cs="Arial"/>
          <w:color w:val="000000"/>
          <w:lang w:val="en-US"/>
        </w:rPr>
        <w:t>_.20</w:t>
      </w:r>
      <w:r w:rsidR="002B6CB6" w:rsidRPr="00007D39">
        <w:rPr>
          <w:rFonts w:eastAsia="Arial" w:cs="Arial"/>
          <w:color w:val="000000"/>
        </w:rPr>
        <w:t>20</w:t>
      </w:r>
      <w:r w:rsidR="002B6CB6" w:rsidRPr="00007D39">
        <w:rPr>
          <w:rFonts w:eastAsia="Arial" w:cs="Arial"/>
          <w:color w:val="000000"/>
          <w:lang w:val="en-US"/>
        </w:rPr>
        <w:t xml:space="preserve">. </w:t>
      </w:r>
      <w:proofErr w:type="spellStart"/>
      <w:r w:rsidR="002B6CB6" w:rsidRPr="00007D39">
        <w:rPr>
          <w:rFonts w:eastAsia="Arial" w:cs="Arial"/>
          <w:color w:val="000000"/>
          <w:lang w:val="en-US"/>
        </w:rPr>
        <w:t>године</w:t>
      </w:r>
      <w:proofErr w:type="spellEnd"/>
      <w:r w:rsidR="002B6CB6" w:rsidRPr="00007D39">
        <w:rPr>
          <w:rFonts w:eastAsia="Arial" w:cs="Arial"/>
          <w:color w:val="000000"/>
          <w:lang w:val="en-US"/>
        </w:rPr>
        <w:t xml:space="preserve">,  </w:t>
      </w:r>
    </w:p>
    <w:p w:rsidR="009C50B6" w:rsidRPr="00007D39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1.2.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сва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питања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нису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уређена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овим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уговором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примењују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одредбе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оквирног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споразума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става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007D3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007D39">
        <w:rPr>
          <w:rFonts w:eastAsia="Times New Roman" w:cs="Arial"/>
          <w:b/>
          <w:bCs/>
          <w:color w:val="000000"/>
          <w:szCs w:val="20"/>
          <w:lang w:val="en-US"/>
        </w:rPr>
        <w:t>2. ПРЕДМЕТ УГОВOРА</w:t>
      </w:r>
    </w:p>
    <w:p w:rsidR="009C50B6" w:rsidRPr="00007D39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2.1.   </w:t>
      </w:r>
      <w:proofErr w:type="spellStart"/>
      <w:r w:rsidRPr="00007D39">
        <w:rPr>
          <w:rFonts w:eastAsia="Arial" w:cs="Arial"/>
          <w:color w:val="000000"/>
          <w:lang w:val="en-US"/>
        </w:rPr>
        <w:t>Предмет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уговора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је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куповина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szCs w:val="20"/>
          <w:lang w:val="en-US"/>
        </w:rPr>
        <w:t>лекова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07D39">
        <w:rPr>
          <w:rFonts w:eastAsia="Arial" w:cs="Arial"/>
          <w:color w:val="000000"/>
          <w:lang w:val="en-US"/>
        </w:rPr>
        <w:t>наведених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07D39">
        <w:rPr>
          <w:rFonts w:eastAsia="Arial" w:cs="Arial"/>
          <w:color w:val="000000"/>
          <w:lang w:val="en-US"/>
        </w:rPr>
        <w:t>Спецификацији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лекова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са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ценама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07D39">
        <w:rPr>
          <w:rFonts w:eastAsia="Arial" w:cs="Arial"/>
          <w:color w:val="000000"/>
          <w:lang w:val="en-US"/>
        </w:rPr>
        <w:t>која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се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налази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07D39">
        <w:rPr>
          <w:rFonts w:eastAsia="Arial" w:cs="Arial"/>
          <w:color w:val="000000"/>
          <w:lang w:val="en-US"/>
        </w:rPr>
        <w:t>Прилогу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1 </w:t>
      </w:r>
      <w:proofErr w:type="spellStart"/>
      <w:r w:rsidRPr="00007D39">
        <w:rPr>
          <w:rFonts w:eastAsia="Arial" w:cs="Arial"/>
          <w:color w:val="000000"/>
          <w:lang w:val="en-US"/>
        </w:rPr>
        <w:t>овог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уговора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07D39">
        <w:rPr>
          <w:rFonts w:eastAsia="Arial" w:cs="Arial"/>
          <w:color w:val="000000"/>
          <w:lang w:val="en-US"/>
        </w:rPr>
        <w:t>чини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његов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саставни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део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007D39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007D39">
        <w:rPr>
          <w:rFonts w:eastAsia="Times New Roman" w:cs="Arial"/>
          <w:color w:val="000000"/>
          <w:szCs w:val="20"/>
          <w:lang w:val="en-US"/>
        </w:rPr>
        <w:t xml:space="preserve">2.2.   </w:t>
      </w:r>
      <w:proofErr w:type="spellStart"/>
      <w:r w:rsidRPr="00007D39">
        <w:rPr>
          <w:rFonts w:eastAsia="Arial" w:cs="Arial"/>
          <w:color w:val="000000"/>
          <w:lang w:val="en-US"/>
        </w:rPr>
        <w:t>Купац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је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07D39">
        <w:rPr>
          <w:rFonts w:eastAsia="Arial" w:cs="Arial"/>
          <w:color w:val="000000"/>
          <w:lang w:val="en-US"/>
        </w:rPr>
        <w:t>обавези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да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изврши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куповину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уговорених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добара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и у </w:t>
      </w:r>
      <w:proofErr w:type="spellStart"/>
      <w:r w:rsidRPr="00007D39">
        <w:rPr>
          <w:rFonts w:eastAsia="Arial" w:cs="Arial"/>
          <w:color w:val="000000"/>
          <w:lang w:val="en-US"/>
        </w:rPr>
        <w:t>целости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реализује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овај</w:t>
      </w:r>
      <w:proofErr w:type="spellEnd"/>
      <w:r w:rsidRPr="00007D3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07D39">
        <w:rPr>
          <w:rFonts w:eastAsia="Arial" w:cs="Arial"/>
          <w:color w:val="000000"/>
          <w:lang w:val="en-US"/>
        </w:rPr>
        <w:t>уговор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007D3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007D39">
        <w:rPr>
          <w:rFonts w:eastAsia="Times New Roman" w:cs="Arial"/>
          <w:b/>
          <w:bCs/>
          <w:color w:val="000000"/>
          <w:szCs w:val="20"/>
          <w:lang w:val="en-US"/>
        </w:rPr>
        <w:t>3.  ЦЕНА И ПЛАЋАЊЕ</w:t>
      </w:r>
    </w:p>
    <w:p w:rsidR="009C50B6" w:rsidRPr="00007D3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јединичне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наведене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оквирном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споразуму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. </w:t>
      </w:r>
      <w:r w:rsidR="002B6CB6" w:rsidRPr="00007D39">
        <w:rPr>
          <w:rFonts w:eastAsia="Times New Roman" w:cs="Arial"/>
          <w:bCs/>
          <w:color w:val="000000"/>
          <w:szCs w:val="20"/>
          <w:lang w:val="en-US"/>
        </w:rPr>
        <w:t>133-1/20</w:t>
      </w:r>
      <w:r w:rsidR="002B6CB6" w:rsidRPr="00007D39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proofErr w:type="spellStart"/>
      <w:r w:rsidR="002B6CB6" w:rsidRPr="00007D39">
        <w:rPr>
          <w:rFonts w:eastAsia="Arial" w:cs="Arial"/>
          <w:color w:val="000000"/>
          <w:lang w:val="en-US"/>
        </w:rPr>
        <w:t>од</w:t>
      </w:r>
      <w:proofErr w:type="spellEnd"/>
      <w:r w:rsidR="002B6CB6" w:rsidRPr="00007D39">
        <w:rPr>
          <w:rFonts w:eastAsia="Arial" w:cs="Arial"/>
          <w:color w:val="000000"/>
          <w:lang w:val="en-US"/>
        </w:rPr>
        <w:t xml:space="preserve"> _</w:t>
      </w:r>
      <w:proofErr w:type="gramStart"/>
      <w:r w:rsidR="002B6CB6" w:rsidRPr="00007D39">
        <w:rPr>
          <w:rFonts w:eastAsia="Arial" w:cs="Arial"/>
          <w:color w:val="000000"/>
          <w:lang w:val="en-US"/>
        </w:rPr>
        <w:t>_</w:t>
      </w:r>
      <w:r w:rsidR="002B6CB6" w:rsidRPr="00007D39">
        <w:rPr>
          <w:rFonts w:eastAsia="Arial" w:cs="Arial"/>
          <w:color w:val="000000"/>
        </w:rPr>
        <w:t>.</w:t>
      </w:r>
      <w:r w:rsidR="002B6CB6" w:rsidRPr="00007D39">
        <w:rPr>
          <w:rFonts w:eastAsia="Arial" w:cs="Arial"/>
          <w:color w:val="000000"/>
          <w:lang w:val="en-US"/>
        </w:rPr>
        <w:t>_</w:t>
      </w:r>
      <w:proofErr w:type="gramEnd"/>
      <w:r w:rsidR="002B6CB6" w:rsidRPr="00007D39">
        <w:rPr>
          <w:rFonts w:eastAsia="Arial" w:cs="Arial"/>
          <w:color w:val="000000"/>
          <w:lang w:val="en-US"/>
        </w:rPr>
        <w:t>_.20</w:t>
      </w:r>
      <w:r w:rsidR="002B6CB6" w:rsidRPr="00007D39">
        <w:rPr>
          <w:rFonts w:eastAsia="Arial" w:cs="Arial"/>
          <w:color w:val="000000"/>
        </w:rPr>
        <w:t>20</w:t>
      </w:r>
      <w:r w:rsidR="002B6CB6" w:rsidRPr="00007D39">
        <w:rPr>
          <w:rFonts w:eastAsia="Arial" w:cs="Arial"/>
          <w:color w:val="000000"/>
          <w:lang w:val="en-US"/>
        </w:rPr>
        <w:t xml:space="preserve">. </w:t>
      </w:r>
      <w:proofErr w:type="spellStart"/>
      <w:proofErr w:type="gramStart"/>
      <w:r w:rsidR="002B6CB6" w:rsidRPr="00007D39">
        <w:rPr>
          <w:rFonts w:eastAsia="Arial" w:cs="Arial"/>
          <w:color w:val="000000"/>
          <w:lang w:val="en-US"/>
        </w:rPr>
        <w:t>године</w:t>
      </w:r>
      <w:proofErr w:type="spellEnd"/>
      <w:r w:rsidR="002B6CB6" w:rsidRPr="00007D39">
        <w:rPr>
          <w:rFonts w:eastAsia="Arial" w:cs="Arial"/>
          <w:color w:val="000000"/>
          <w:lang w:val="en-US"/>
        </w:rPr>
        <w:t xml:space="preserve">,  </w:t>
      </w:r>
      <w:r w:rsidRPr="00007D39">
        <w:rPr>
          <w:rFonts w:eastAsia="Times New Roman" w:cs="Arial"/>
          <w:color w:val="000000"/>
          <w:szCs w:val="20"/>
          <w:lang w:val="en-US"/>
        </w:rPr>
        <w:t>и</w:t>
      </w:r>
      <w:proofErr w:type="gram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Спецификацији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(</w:t>
      </w:r>
      <w:proofErr w:type="spellStart"/>
      <w:r w:rsidRPr="00007D39">
        <w:rPr>
          <w:rFonts w:eastAsia="Times New Roman" w:cs="Arial"/>
          <w:color w:val="000000"/>
          <w:szCs w:val="20"/>
          <w:lang w:val="en-US"/>
        </w:rPr>
        <w:t>Прилог</w:t>
      </w:r>
      <w:proofErr w:type="spellEnd"/>
      <w:r w:rsidRPr="00007D39">
        <w:rPr>
          <w:rFonts w:eastAsia="Times New Roman" w:cs="Arial"/>
          <w:color w:val="000000"/>
          <w:szCs w:val="20"/>
          <w:lang w:val="en-US"/>
        </w:rPr>
        <w:t xml:space="preserve"> 1). 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плаћа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испоручене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количине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уговореним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једничним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увећаним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износ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 xml:space="preserve">ПДВ-а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45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пријема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фактуре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дужан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приликом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испостављања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фактуре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поступи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складу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4а.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Закона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роковима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измирења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новчаних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комерцијалним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трансакцијама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(„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Службени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гласник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gramStart"/>
      <w:r w:rsidRPr="004D3B5C">
        <w:rPr>
          <w:rFonts w:eastAsia="Times New Roman" w:cs="Arial"/>
          <w:color w:val="000000"/>
          <w:szCs w:val="20"/>
          <w:lang w:val="en-US"/>
        </w:rPr>
        <w:t xml:space="preserve">РС“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proofErr w:type="gramEnd"/>
      <w:r w:rsidRPr="004D3B5C">
        <w:rPr>
          <w:rFonts w:eastAsia="Times New Roman" w:cs="Arial"/>
          <w:color w:val="000000"/>
          <w:szCs w:val="20"/>
          <w:lang w:val="en-US"/>
        </w:rPr>
        <w:t xml:space="preserve">. 119/12, 68/15, 113/17 и 91/19),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као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3.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начину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поступку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регистровања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фактура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других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захтева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исплату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као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начину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вођења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садржаја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централног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регистра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фактура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(„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Службени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гласник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gramStart"/>
      <w:r w:rsidRPr="004D3B5C">
        <w:rPr>
          <w:rFonts w:eastAsia="Times New Roman" w:cs="Arial"/>
          <w:color w:val="000000"/>
          <w:szCs w:val="20"/>
          <w:lang w:val="en-US"/>
        </w:rPr>
        <w:t xml:space="preserve">РС“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proofErr w:type="gramEnd"/>
      <w:r w:rsidRPr="004D3B5C">
        <w:rPr>
          <w:rFonts w:eastAsia="Times New Roman" w:cs="Arial"/>
          <w:color w:val="000000"/>
          <w:szCs w:val="20"/>
          <w:lang w:val="en-US"/>
        </w:rPr>
        <w:t>. 7/18, 59/18 и 8/19).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Oбавезе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доспевају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наредној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години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биће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реализоване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највише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износа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средстава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намену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одобрена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буџетској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години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складу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Законом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уређује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буџетски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систем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Законом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уређује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здравствена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заштита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мења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због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измене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Листи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прописују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издају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терет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средстава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здравственог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осигурања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Одлуке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r w:rsidRPr="004D3B5C">
        <w:rPr>
          <w:rFonts w:eastAsia="Times New Roman" w:cs="Arial"/>
          <w:color w:val="00000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дође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промене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услед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постаје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виша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Одлуке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сматраће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Одлуке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аутоматски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примењује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ступања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снагу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Одлуке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без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закључивања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Анекса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током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трајања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предмет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увећа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Листи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износ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преко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5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процената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утврђену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Правилником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Листи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прописују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издају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терет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средстава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здравственог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осигурања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увећање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проценат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представља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разлику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између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процента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увећања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5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процената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наведеној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промени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Фонд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доставити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обавештење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Добављачу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Купцима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спецификацију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промењеним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објавити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својој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интернет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страници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Повећање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претходног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става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рачуна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само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односу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истог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последње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важећем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Правилнику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Листи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прописују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издају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терет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средстава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здравственог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осигурања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током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трајања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достави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Фонду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захтев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умањење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предмет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сматраће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захтева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Добављача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чему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закључен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Анекс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а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након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закључења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Анекса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оквирног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споразума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Укупна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вредност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јесте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укупна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вредност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све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количине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наведене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Спецификацији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(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Прилог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1),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урачунатим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ПДВ-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износи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____________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динара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4. ИСПОРУКА </w:t>
      </w:r>
    </w:p>
    <w:p w:rsidR="002B6CB6" w:rsidRPr="00330AC9" w:rsidRDefault="002B6CB6" w:rsidP="002B6CB6">
      <w:pPr>
        <w:widowControl w:val="0"/>
        <w:spacing w:before="120"/>
        <w:ind w:left="540" w:hanging="540"/>
        <w:rPr>
          <w:rFonts w:eastAsia="Arial" w:cs="Arial"/>
          <w:color w:val="000000"/>
          <w:highlight w:val="yellow"/>
          <w:lang w:val="en-US"/>
        </w:rPr>
      </w:pPr>
      <w:r>
        <w:rPr>
          <w:rFonts w:eastAsia="Times New Roman" w:cs="Arial"/>
          <w:color w:val="000000"/>
          <w:szCs w:val="20"/>
        </w:rPr>
        <w:t xml:space="preserve">         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4.1.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обавезује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укупно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уговорену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количину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2.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испоручивати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Купцу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према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потребама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Купца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, и </w:t>
      </w:r>
      <w:proofErr w:type="spellStart"/>
      <w:r w:rsidR="009C50B6" w:rsidRPr="004D3B5C">
        <w:rPr>
          <w:rFonts w:eastAsia="Times New Roman" w:cs="Arial"/>
          <w:color w:val="000000"/>
          <w:szCs w:val="20"/>
          <w:lang w:val="en-US"/>
        </w:rPr>
        <w:t>то</w:t>
      </w:r>
      <w:proofErr w:type="spellEnd"/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="009C50B6" w:rsidRPr="00C071C1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="009C50B6" w:rsidRPr="00C071C1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C071C1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="009C50B6" w:rsidRPr="00C071C1">
        <w:rPr>
          <w:rFonts w:eastAsia="Times New Roman" w:cs="Arial"/>
          <w:color w:val="000000"/>
          <w:szCs w:val="20"/>
          <w:lang w:val="en-US"/>
        </w:rPr>
        <w:t xml:space="preserve"> </w:t>
      </w:r>
      <w:r w:rsidR="00007D39" w:rsidRPr="00C071C1">
        <w:rPr>
          <w:rFonts w:eastAsia="Times New Roman" w:cs="Arial"/>
          <w:color w:val="000000"/>
          <w:szCs w:val="20"/>
          <w:lang w:val="sr-Cyrl-BA" w:eastAsia="sr-Cyrl-BA"/>
        </w:rPr>
        <w:t>72</w:t>
      </w:r>
      <w:r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4D5CC1">
        <w:rPr>
          <w:rFonts w:eastAsia="Times New Roman" w:cs="Arial"/>
          <w:color w:val="000000"/>
          <w:szCs w:val="20"/>
          <w:lang w:val="sr-Cyrl-BA" w:eastAsia="sr-Cyrl-BA"/>
        </w:rPr>
        <w:t>часа</w:t>
      </w:r>
      <w:r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Купца.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4.2.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Место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____________ /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унети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место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/.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5.  УГОВОРНА КАЗНА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bCs/>
          <w:color w:val="000000"/>
          <w:lang w:val="en-US"/>
        </w:rPr>
        <w:t xml:space="preserve">5.1.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прекорачења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уговореног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дужан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плати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Купцу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казну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износу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0,5%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укупне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вредности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без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ПДВ-а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предметних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прекорачио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сваки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закашњења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али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5% </w:t>
      </w:r>
      <w:proofErr w:type="spellStart"/>
      <w:r w:rsidRPr="004D3B5C">
        <w:rPr>
          <w:rFonts w:eastAsia="Times New Roman" w:cs="Arial"/>
          <w:color w:val="000000"/>
          <w:lang w:val="en-US"/>
        </w:rPr>
        <w:t>вредности</w:t>
      </w:r>
      <w:proofErr w:type="spellEnd"/>
      <w:r w:rsidRPr="004D3B5C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lang w:val="en-US"/>
        </w:rPr>
        <w:t>добара</w:t>
      </w:r>
      <w:proofErr w:type="spellEnd"/>
      <w:r w:rsidRPr="004D3B5C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lang w:val="en-US"/>
        </w:rPr>
        <w:t>испоручених</w:t>
      </w:r>
      <w:proofErr w:type="spellEnd"/>
      <w:r w:rsidRPr="004D3B5C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lang w:val="en-US"/>
        </w:rPr>
        <w:t>закашњењем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9C50B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5.2.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Ако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штета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пређе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износ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казне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става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тражи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накнаду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стварне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штете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а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6. ВИША СИЛА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6.1.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Наступање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силе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ослобађа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одговорности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кашњење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извршењу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уговорених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датуму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наступања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трајању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датуму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престанка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силе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једна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другу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обавесте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писменим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путем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24 (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двадесетчетири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)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часа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lastRenderedPageBreak/>
        <w:t xml:space="preserve">6.2.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Као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случајеви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више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силе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сматрају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екстремни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ванредни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догађаји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могу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предвидети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догодили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без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воље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утицаја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уговорних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страна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нису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могли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бити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спречени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погођене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вишом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силом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.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Вишом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силом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могу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сматрати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природне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катастрофе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(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земљотреси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пожари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поплаве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),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експлозије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транспортне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несреће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императивне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одлуке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органа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власти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други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случајеви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законом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утврђени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као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виша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сила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7.1.   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сагласне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евентуални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спорови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решавају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споразумно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а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да се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утврђује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стварна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месна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надлежност</w:t>
      </w:r>
      <w:proofErr w:type="spellEnd"/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Привредн</w:t>
      </w:r>
      <w:proofErr w:type="spellEnd"/>
      <w:r w:rsidRPr="004D3B5C">
        <w:rPr>
          <w:rFonts w:eastAsia="Times New Roman" w:cs="Arial"/>
          <w:color w:val="000000"/>
          <w:szCs w:val="20"/>
          <w:lang w:val="sr-Cyrl-CS"/>
        </w:rPr>
        <w:t>ог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суда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Београду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</w:p>
    <w:p w:rsidR="009C50B6" w:rsidRPr="004D3B5C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4D3B5C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4D3B5C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proofErr w:type="spellStart"/>
      <w:r w:rsidRPr="004D3B5C">
        <w:rPr>
          <w:rFonts w:eastAsia="Arial" w:cs="Arial"/>
          <w:color w:val="000000"/>
          <w:lang w:val="en-US"/>
        </w:rPr>
        <w:t>Измене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lang w:val="en-US"/>
        </w:rPr>
        <w:t>допуне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уговора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могуће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су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4D3B5C">
        <w:rPr>
          <w:rFonts w:eastAsia="Arial" w:cs="Arial"/>
          <w:color w:val="000000"/>
          <w:lang w:val="en-US"/>
        </w:rPr>
        <w:t>случају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више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силе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предвиђене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уговором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и у </w:t>
      </w:r>
      <w:proofErr w:type="spellStart"/>
      <w:r w:rsidRPr="004D3B5C">
        <w:rPr>
          <w:rFonts w:eastAsia="Arial" w:cs="Arial"/>
          <w:color w:val="000000"/>
          <w:lang w:val="en-US"/>
        </w:rPr>
        <w:t>другим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случајевима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4D3B5C">
        <w:rPr>
          <w:rFonts w:eastAsia="Arial" w:cs="Arial"/>
          <w:color w:val="000000"/>
          <w:lang w:val="en-US"/>
        </w:rPr>
        <w:t>складу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чланом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115. </w:t>
      </w:r>
      <w:proofErr w:type="spellStart"/>
      <w:r w:rsidRPr="004D3B5C">
        <w:rPr>
          <w:rFonts w:eastAsia="Arial" w:cs="Arial"/>
          <w:color w:val="000000"/>
          <w:lang w:val="en-US"/>
        </w:rPr>
        <w:t>Закона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4D3B5C">
        <w:rPr>
          <w:rFonts w:eastAsia="Arial" w:cs="Arial"/>
          <w:color w:val="000000"/>
          <w:lang w:val="en-US"/>
        </w:rPr>
        <w:t>јавним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набавкама</w:t>
      </w:r>
      <w:proofErr w:type="spellEnd"/>
      <w:r w:rsidRPr="004D3B5C">
        <w:rPr>
          <w:rFonts w:eastAsia="Arial" w:cs="Arial"/>
          <w:color w:val="00000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Arial" w:cs="Arial"/>
          <w:color w:val="000000"/>
          <w:lang w:val="en-US"/>
        </w:rPr>
        <w:t>Купац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lang w:val="en-US"/>
        </w:rPr>
        <w:t>Добављач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су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сагласни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да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ће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измене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lang w:val="en-US"/>
        </w:rPr>
        <w:t>допуне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уговора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вршити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4D3B5C">
        <w:rPr>
          <w:rFonts w:eastAsia="Arial" w:cs="Arial"/>
          <w:color w:val="000000"/>
          <w:lang w:val="en-US"/>
        </w:rPr>
        <w:t>писменој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форми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, о </w:t>
      </w:r>
      <w:proofErr w:type="spellStart"/>
      <w:r w:rsidRPr="004D3B5C">
        <w:rPr>
          <w:rFonts w:eastAsia="Arial" w:cs="Arial"/>
          <w:color w:val="000000"/>
          <w:lang w:val="en-US"/>
        </w:rPr>
        <w:t>чему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ће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сачинити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Анекс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уговора</w:t>
      </w:r>
      <w:proofErr w:type="spellEnd"/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битних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повреда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одредаба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или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повреда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понављају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свака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захтева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писменим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путем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раскидни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30 (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тридесет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)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разлога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наведених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ставу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могућ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само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друга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претходно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упозорена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битне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повреде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или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повреде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понављају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исте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није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отклонила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остављеном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разуман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разлога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наведених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ставу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изврши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само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своје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доспеле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потпуности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благовремено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извршила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раскинула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истом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Фонд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7 (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седам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)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4D3B5C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Овај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ступа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снагу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потписивања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Овај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сачињен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____ </w:t>
      </w:r>
      <w:proofErr w:type="gramStart"/>
      <w:r w:rsidRPr="004D3B5C">
        <w:rPr>
          <w:rFonts w:eastAsia="Times New Roman" w:cs="Arial"/>
          <w:color w:val="000000"/>
          <w:szCs w:val="20"/>
          <w:lang w:val="en-US"/>
        </w:rPr>
        <w:t>( _</w:t>
      </w:r>
      <w:proofErr w:type="gramEnd"/>
      <w:r w:rsidRPr="004D3B5C">
        <w:rPr>
          <w:rFonts w:eastAsia="Times New Roman" w:cs="Arial"/>
          <w:color w:val="000000"/>
          <w:szCs w:val="20"/>
          <w:lang w:val="en-US"/>
        </w:rPr>
        <w:t xml:space="preserve">____ )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истоветна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примерка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српском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језику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свакој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уручују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____ ( ___ )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примерка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Саставни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део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прилог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1 –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Спецификација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</w:p>
    <w:p w:rsidR="009C50B6" w:rsidRPr="004D3B5C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Саставни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део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прилог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2 –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Образац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КВИ,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садржи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податке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proofErr w:type="gram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квартално</w:t>
      </w:r>
      <w:proofErr w:type="spellEnd"/>
      <w:proofErr w:type="gram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извештавање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складу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132.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став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2.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Закона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јавним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набавкама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4D3B5C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4D3B5C">
        <w:rPr>
          <w:rFonts w:eastAsia="Arial" w:cs="Arial"/>
          <w:color w:val="000000"/>
          <w:szCs w:val="20"/>
          <w:lang w:val="ru-RU"/>
        </w:rPr>
        <w:t>124/12, 14/15 и 68/15</w:t>
      </w:r>
      <w:r w:rsidRPr="004D3B5C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9C50B6"/>
    <w:sectPr w:rsidR="001F4552" w:rsidRPr="009C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1F7" w:rsidRDefault="00CC21F7" w:rsidP="00D9125E">
      <w:pPr>
        <w:spacing w:after="0"/>
      </w:pPr>
      <w:r>
        <w:separator/>
      </w:r>
    </w:p>
  </w:endnote>
  <w:endnote w:type="continuationSeparator" w:id="0">
    <w:p w:rsidR="00CC21F7" w:rsidRDefault="00CC21F7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1F7" w:rsidRDefault="00CC21F7" w:rsidP="00D9125E">
      <w:pPr>
        <w:spacing w:after="0"/>
      </w:pPr>
      <w:r>
        <w:separator/>
      </w:r>
    </w:p>
  </w:footnote>
  <w:footnote w:type="continuationSeparator" w:id="0">
    <w:p w:rsidR="00CC21F7" w:rsidRDefault="00CC21F7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07D39"/>
    <w:rsid w:val="00027251"/>
    <w:rsid w:val="000A4B33"/>
    <w:rsid w:val="00105813"/>
    <w:rsid w:val="001121AB"/>
    <w:rsid w:val="0014769E"/>
    <w:rsid w:val="00171B4F"/>
    <w:rsid w:val="001F4552"/>
    <w:rsid w:val="002041E2"/>
    <w:rsid w:val="00210BA8"/>
    <w:rsid w:val="002B6CB6"/>
    <w:rsid w:val="00400007"/>
    <w:rsid w:val="004333D2"/>
    <w:rsid w:val="004615C7"/>
    <w:rsid w:val="00471B5D"/>
    <w:rsid w:val="00480185"/>
    <w:rsid w:val="00494073"/>
    <w:rsid w:val="004C364B"/>
    <w:rsid w:val="004D3B5C"/>
    <w:rsid w:val="004D5CC1"/>
    <w:rsid w:val="00505EBF"/>
    <w:rsid w:val="0054437C"/>
    <w:rsid w:val="005E33D5"/>
    <w:rsid w:val="005F0791"/>
    <w:rsid w:val="00665329"/>
    <w:rsid w:val="006B662A"/>
    <w:rsid w:val="0076482A"/>
    <w:rsid w:val="00770B8F"/>
    <w:rsid w:val="007B6C6B"/>
    <w:rsid w:val="00893DB0"/>
    <w:rsid w:val="008D662F"/>
    <w:rsid w:val="00917E1B"/>
    <w:rsid w:val="009756CF"/>
    <w:rsid w:val="009B76B7"/>
    <w:rsid w:val="009C50B6"/>
    <w:rsid w:val="00A34982"/>
    <w:rsid w:val="00A76F16"/>
    <w:rsid w:val="00A939EE"/>
    <w:rsid w:val="00AF2AB7"/>
    <w:rsid w:val="00B31DD9"/>
    <w:rsid w:val="00B4340C"/>
    <w:rsid w:val="00B51B0D"/>
    <w:rsid w:val="00BA239E"/>
    <w:rsid w:val="00BB714E"/>
    <w:rsid w:val="00BD276B"/>
    <w:rsid w:val="00BD60C0"/>
    <w:rsid w:val="00C043DB"/>
    <w:rsid w:val="00C071C1"/>
    <w:rsid w:val="00C36228"/>
    <w:rsid w:val="00C87F03"/>
    <w:rsid w:val="00CC21F7"/>
    <w:rsid w:val="00CD75FA"/>
    <w:rsid w:val="00D9125E"/>
    <w:rsid w:val="00E21B97"/>
    <w:rsid w:val="00E43230"/>
    <w:rsid w:val="00E544A0"/>
    <w:rsid w:val="00E840F2"/>
    <w:rsid w:val="00F33F67"/>
    <w:rsid w:val="00F67790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4</cp:revision>
  <dcterms:created xsi:type="dcterms:W3CDTF">2020-12-06T10:36:00Z</dcterms:created>
  <dcterms:modified xsi:type="dcterms:W3CDTF">2020-12-10T09:07:00Z</dcterms:modified>
</cp:coreProperties>
</file>