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1" w:rsidRPr="000E4191" w:rsidRDefault="000E4191" w:rsidP="00984D33">
      <w:pPr>
        <w:spacing w:after="135" w:line="228" w:lineRule="auto"/>
        <w:ind w:left="562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984D33">
      <w:pPr>
        <w:widowControl w:val="0"/>
        <w:spacing w:after="0" w:line="230" w:lineRule="atLeast"/>
        <w:ind w:left="562"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/Назив здравствене установе</w:t>
      </w:r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Матични број: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Број рачуна: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r w:rsidRPr="000E4191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r w:rsidRPr="000E4191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0E4191" w:rsidRDefault="00CC0588" w:rsidP="00984D33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</w:p>
    <w:p w:rsidR="00984D33" w:rsidRPr="00984D33" w:rsidRDefault="00984D33" w:rsidP="00984D33">
      <w:pPr>
        <w:widowControl w:val="0"/>
        <w:spacing w:before="120"/>
        <w:ind w:left="562" w:right="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Pr="00984D33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984D33" w:rsidRPr="00984D33" w:rsidRDefault="00984D33" w:rsidP="00984D33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984D33">
        <w:rPr>
          <w:rFonts w:eastAsia="Arial" w:cs="Arial"/>
          <w:b/>
          <w:color w:val="000000"/>
          <w:lang w:val="en-US"/>
        </w:rPr>
        <w:t xml:space="preserve">Ino-pharm d.o.o., </w:t>
      </w:r>
      <w:r w:rsidR="00EA39E0" w:rsidRPr="00EA39E0">
        <w:rPr>
          <w:rFonts w:eastAsia="Arial" w:cs="Arial"/>
          <w:b/>
          <w:color w:val="000000"/>
          <w:lang w:val="en-US"/>
        </w:rPr>
        <w:t xml:space="preserve">ул. </w:t>
      </w:r>
      <w:r w:rsidR="00EA39E0" w:rsidRPr="00EA39E0">
        <w:rPr>
          <w:rFonts w:eastAsia="Arial" w:cs="Arial"/>
          <w:b/>
          <w:color w:val="000000"/>
        </w:rPr>
        <w:t>Боре Станковића бр.2</w:t>
      </w:r>
      <w:r w:rsidRPr="00984D33">
        <w:rPr>
          <w:rFonts w:eastAsia="Arial" w:cs="Arial"/>
          <w:b/>
          <w:color w:val="000000"/>
          <w:lang w:val="en-US"/>
        </w:rPr>
        <w:t xml:space="preserve">, Београд, кога заступају директори Бојана Петковић и </w:t>
      </w:r>
      <w:r w:rsidR="00E24FB3">
        <w:rPr>
          <w:rFonts w:eastAsia="Arial" w:cs="Arial"/>
          <w:b/>
          <w:color w:val="000000"/>
          <w:lang w:val="en-US"/>
        </w:rPr>
        <w:t>Joachim Sowada</w:t>
      </w:r>
      <w:bookmarkStart w:id="0" w:name="_GoBack"/>
      <w:bookmarkEnd w:id="0"/>
    </w:p>
    <w:p w:rsidR="00984D33" w:rsidRPr="00984D33" w:rsidRDefault="00984D33" w:rsidP="00984D33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>Матични број: 17345664</w:t>
      </w:r>
    </w:p>
    <w:p w:rsidR="00984D33" w:rsidRPr="00984D33" w:rsidRDefault="00984D33" w:rsidP="00984D33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>ПИБ: 101743912</w:t>
      </w:r>
    </w:p>
    <w:p w:rsidR="00984D33" w:rsidRPr="00984D33" w:rsidRDefault="00984D33" w:rsidP="00984D33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 xml:space="preserve">Број рачуна: 330-4010943-13 који се води код Credit Agricole </w:t>
      </w:r>
    </w:p>
    <w:p w:rsidR="00984D33" w:rsidRPr="00984D33" w:rsidRDefault="00984D33" w:rsidP="00984D33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984D33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0E4191" w:rsidRDefault="00CC0588" w:rsidP="002C0122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Дана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0E4191">
        <w:rPr>
          <w:rFonts w:eastAsia="Times New Roman" w:cs="Arial"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Листе лекова</w:t>
      </w:r>
      <w:r w:rsidRPr="000E4191">
        <w:rPr>
          <w:rFonts w:eastAsia="Arial" w:cs="Arial"/>
          <w:color w:val="000000"/>
          <w:lang w:val="en-US"/>
        </w:rPr>
        <w:t>, број јавне набавке: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D76BAA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0E4191">
        <w:rPr>
          <w:rFonts w:eastAsia="Arial" w:cs="Arial"/>
          <w:color w:val="000000"/>
          <w:lang w:val="en-US"/>
        </w:rPr>
        <w:t xml:space="preserve">да су Републички фонд за здравствено </w:t>
      </w:r>
      <w:r w:rsidRPr="00984D33">
        <w:rPr>
          <w:rFonts w:eastAsia="Arial" w:cs="Arial"/>
          <w:color w:val="000000"/>
          <w:lang w:val="en-US"/>
        </w:rPr>
        <w:t>осигурање</w:t>
      </w:r>
      <w:r w:rsidRPr="00984D33">
        <w:rPr>
          <w:rFonts w:eastAsia="Arial" w:cs="Arial"/>
          <w:color w:val="000000"/>
        </w:rPr>
        <w:t xml:space="preserve"> и Специјална затворска </w:t>
      </w:r>
      <w:r w:rsidRPr="00D76BAA">
        <w:rPr>
          <w:rFonts w:eastAsia="Arial" w:cs="Arial"/>
          <w:color w:val="000000"/>
        </w:rPr>
        <w:t>болница</w:t>
      </w:r>
      <w:r w:rsidRPr="00D76BAA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984D33" w:rsidRPr="00D76BAA">
        <w:rPr>
          <w:rFonts w:eastAsia="Arial" w:cs="Arial"/>
          <w:color w:val="000000"/>
          <w:lang w:val="en-US"/>
        </w:rPr>
        <w:t xml:space="preserve">Ino-pharm </w:t>
      </w:r>
      <w:r w:rsidR="00BF7B6D" w:rsidRPr="00D76BAA">
        <w:rPr>
          <w:rFonts w:eastAsia="Batang" w:cs="Arial"/>
          <w:bCs/>
          <w:szCs w:val="20"/>
          <w:lang w:eastAsia="sr-Latn-CS"/>
        </w:rPr>
        <w:t>d.o.o.</w:t>
      </w:r>
      <w:r w:rsidR="00AF66D7" w:rsidRPr="00D76BAA">
        <w:rPr>
          <w:rFonts w:eastAsia="Times New Roman"/>
          <w:szCs w:val="20"/>
        </w:rPr>
        <w:t xml:space="preserve"> </w:t>
      </w:r>
      <w:r w:rsidRPr="00D76BAA">
        <w:rPr>
          <w:rFonts w:eastAsia="Arial" w:cs="Arial"/>
          <w:color w:val="000000"/>
          <w:lang w:val="en-US"/>
        </w:rPr>
        <w:t>на основу Одлук</w:t>
      </w:r>
      <w:r w:rsidRPr="00D76BAA">
        <w:rPr>
          <w:rFonts w:eastAsia="Arial" w:cs="Arial"/>
          <w:color w:val="000000"/>
        </w:rPr>
        <w:t>а</w:t>
      </w:r>
      <w:r w:rsidRPr="00D76BAA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1"/>
    <w:p w:rsidR="00CC0588" w:rsidRPr="00D76BAA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D76BAA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2C2F0F" w:rsidRPr="00D76BAA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984D33" w:rsidRPr="00D76BAA">
        <w:rPr>
          <w:rFonts w:eastAsia="Times New Roman" w:cs="Arial"/>
          <w:bCs/>
          <w:color w:val="000000"/>
          <w:szCs w:val="20"/>
        </w:rPr>
        <w:t>5</w:t>
      </w:r>
      <w:r w:rsidR="002C2F0F" w:rsidRPr="00D76BAA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D76BAA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D76BAA">
        <w:rPr>
          <w:rFonts w:eastAsia="Arial" w:cs="Arial"/>
          <w:color w:val="000000"/>
          <w:lang w:val="en-US"/>
        </w:rPr>
        <w:t>од __</w:t>
      </w:r>
      <w:r w:rsidRPr="00D76BAA">
        <w:rPr>
          <w:rFonts w:eastAsia="Arial" w:cs="Arial"/>
          <w:color w:val="000000"/>
        </w:rPr>
        <w:t>.</w:t>
      </w:r>
      <w:r w:rsidRPr="00D76BAA">
        <w:rPr>
          <w:rFonts w:eastAsia="Arial" w:cs="Arial"/>
          <w:color w:val="000000"/>
          <w:lang w:val="en-US"/>
        </w:rPr>
        <w:t>__.20</w:t>
      </w:r>
      <w:r w:rsidRPr="00D76BAA">
        <w:rPr>
          <w:rFonts w:eastAsia="Arial" w:cs="Arial"/>
          <w:color w:val="000000"/>
        </w:rPr>
        <w:t>20</w:t>
      </w:r>
      <w:r w:rsidRPr="00D76BAA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D76BAA">
        <w:rPr>
          <w:rFonts w:eastAsia="Arial" w:cs="Arial"/>
          <w:color w:val="000000"/>
          <w:lang w:val="en-US"/>
        </w:rPr>
        <w:t>На сва питања која нису уређена овим уговором, примењују</w:t>
      </w:r>
      <w:r w:rsidRPr="000E4191">
        <w:rPr>
          <w:rFonts w:eastAsia="Arial" w:cs="Arial"/>
          <w:color w:val="000000"/>
          <w:lang w:val="en-US"/>
        </w:rPr>
        <w:t xml:space="preserve"> се одредбе оквирног споразума из става 1. овог члана Уговора.  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0E4191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0E4191">
        <w:rPr>
          <w:rFonts w:eastAsia="Arial" w:cs="Arial"/>
          <w:color w:val="000000"/>
          <w:szCs w:val="20"/>
          <w:lang w:val="en-US"/>
        </w:rPr>
        <w:t>лекова</w:t>
      </w:r>
      <w:r w:rsidRPr="000E4191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0E4191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4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D76BAA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Цене из овог Уговора су </w:t>
      </w:r>
      <w:r w:rsidRPr="00D76BAA">
        <w:rPr>
          <w:rFonts w:eastAsia="Arial" w:cs="Arial"/>
          <w:color w:val="00000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2C2F0F" w:rsidRPr="00D76BAA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984D33" w:rsidRPr="00D76BAA">
        <w:rPr>
          <w:rFonts w:eastAsia="Times New Roman" w:cs="Arial"/>
          <w:bCs/>
          <w:color w:val="000000"/>
          <w:szCs w:val="20"/>
        </w:rPr>
        <w:t>5</w:t>
      </w:r>
      <w:r w:rsidR="002C2F0F" w:rsidRPr="00D76BAA">
        <w:rPr>
          <w:rFonts w:eastAsia="Times New Roman" w:cs="Arial"/>
          <w:bCs/>
          <w:color w:val="000000"/>
          <w:szCs w:val="20"/>
          <w:lang w:val="en-US"/>
        </w:rPr>
        <w:t>/20</w:t>
      </w:r>
      <w:r w:rsidR="00D76BAA">
        <w:rPr>
          <w:rFonts w:eastAsia="Times New Roman" w:cs="Arial"/>
          <w:bCs/>
          <w:color w:val="000000"/>
          <w:szCs w:val="20"/>
        </w:rPr>
        <w:t xml:space="preserve"> од __.__.2020.</w:t>
      </w:r>
      <w:r w:rsidRPr="00D76BAA">
        <w:rPr>
          <w:rFonts w:eastAsia="Arial" w:cs="Arial"/>
          <w:color w:val="000000"/>
          <w:lang w:val="en-US"/>
        </w:rPr>
        <w:t xml:space="preserve"> године. </w:t>
      </w:r>
    </w:p>
    <w:p w:rsidR="00CC0588" w:rsidRDefault="00CC0588" w:rsidP="00CC0588">
      <w:pPr>
        <w:widowControl w:val="0"/>
        <w:numPr>
          <w:ilvl w:val="1"/>
          <w:numId w:val="3"/>
        </w:numPr>
        <w:spacing w:before="120"/>
        <w:ind w:left="1134" w:hanging="505"/>
      </w:pPr>
      <w:r w:rsidRPr="00D76BAA">
        <w:t>Фонд плаћа у име и за рачун Купца, испоручене количине по уговореним</w:t>
      </w:r>
      <w:r w:rsidRPr="00613C65">
        <w:t xml:space="preserve">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t xml:space="preserve"> </w:t>
      </w:r>
      <w:r w:rsidRPr="004D2CE1">
        <w:rPr>
          <w:b/>
          <w:i/>
        </w:rPr>
        <w:t xml:space="preserve">(уколико </w:t>
      </w:r>
      <w:r w:rsidR="002C2F0F">
        <w:rPr>
          <w:b/>
          <w:i/>
        </w:rPr>
        <w:t>Здравствена установа</w:t>
      </w:r>
      <w:r w:rsidRPr="004D2CE1">
        <w:rPr>
          <w:b/>
          <w:i/>
        </w:rPr>
        <w:t xml:space="preserve"> закључује уговор) или</w:t>
      </w:r>
      <w:r w:rsidRPr="00613C65">
        <w:t xml:space="preserve"> </w:t>
      </w:r>
    </w:p>
    <w:p w:rsidR="00833BC3" w:rsidRPr="00613C65" w:rsidRDefault="00833BC3" w:rsidP="00833BC3">
      <w:pPr>
        <w:widowControl w:val="0"/>
        <w:spacing w:before="120"/>
        <w:ind w:left="1134" w:hanging="594"/>
      </w:pPr>
      <w:r>
        <w:t xml:space="preserve">3.2. </w:t>
      </w:r>
      <w:r w:rsidRPr="00833BC3">
        <w:t>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(уколико Војномедицинска академија закључује уговор) или</w:t>
      </w:r>
    </w:p>
    <w:p w:rsidR="00CC0588" w:rsidRPr="004D2CE1" w:rsidRDefault="00CC0588" w:rsidP="00CC0588">
      <w:pPr>
        <w:widowControl w:val="0"/>
        <w:spacing w:before="120"/>
        <w:ind w:left="1080" w:hanging="540"/>
      </w:pPr>
      <w:r>
        <w:rPr>
          <w:lang w:val="ru-RU"/>
        </w:rPr>
        <w:t xml:space="preserve">  3.2   </w:t>
      </w:r>
      <w:r w:rsidRPr="004D2CE1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CC0588" w:rsidRPr="004D2CE1" w:rsidRDefault="00CC0588" w:rsidP="00CC0588">
      <w:pPr>
        <w:widowControl w:val="0"/>
        <w:spacing w:before="120"/>
        <w:ind w:firstLine="519"/>
        <w:rPr>
          <w:b/>
          <w:i/>
        </w:rPr>
      </w:pP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E4191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</w:t>
      </w:r>
      <w:r w:rsidRPr="000E4191">
        <w:rPr>
          <w:rFonts w:eastAsia="Arial" w:cs="Arial"/>
          <w:color w:val="000000"/>
          <w:lang w:val="en-US"/>
        </w:rPr>
        <w:lastRenderedPageBreak/>
        <w:t>средстава обавезног здравственог осигурања.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Уколико током трајања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0E4191">
        <w:rPr>
          <w:rFonts w:eastAsia="Arial" w:cs="Arial"/>
          <w:color w:val="000000"/>
        </w:rPr>
        <w:t>А</w:t>
      </w:r>
      <w:r w:rsidRPr="000E4191">
        <w:rPr>
          <w:rFonts w:eastAsia="Arial" w:cs="Arial"/>
          <w:color w:val="000000"/>
          <w:lang w:val="en-US"/>
        </w:rPr>
        <w:t xml:space="preserve">некс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95529C" w:rsidRPr="000E4191" w:rsidRDefault="0095529C" w:rsidP="0095529C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  <w:r w:rsidRPr="0095529C">
        <w:rPr>
          <w:rFonts w:eastAsia="Arial" w:cs="Arial"/>
          <w:color w:val="000000"/>
          <w:lang w:val="en-US"/>
        </w:rPr>
        <w:tab/>
        <w:t>(уколико је предмет уговора само лек са Листе Д Листе лекова, тач. 3.5., 3.6. и 3.7. се бришу)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2C0122" w:rsidRPr="00E8269B" w:rsidRDefault="002C0122" w:rsidP="002C0122">
      <w:pPr>
        <w:widowControl w:val="0"/>
        <w:spacing w:before="120"/>
        <w:ind w:left="1170" w:hanging="450"/>
        <w:rPr>
          <w:highlight w:val="yellow"/>
        </w:rPr>
      </w:pPr>
      <w:r>
        <w:rPr>
          <w:rFonts w:eastAsia="Arial" w:cs="Arial"/>
          <w:color w:val="000000"/>
        </w:rPr>
        <w:t xml:space="preserve">4.1 </w:t>
      </w:r>
      <w:r w:rsidR="00CC0588" w:rsidRPr="000E4191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215A1C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215A1C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>
        <w:rPr>
          <w:rFonts w:eastAsia="Times New Roman" w:cs="Arial"/>
          <w:color w:val="000000"/>
          <w:szCs w:val="20"/>
          <w:lang w:val="sr-Cyrl-BA" w:eastAsia="sr-Cyrl-BA"/>
        </w:rPr>
        <w:t xml:space="preserve">, </w:t>
      </w:r>
      <w:r>
        <w:rPr>
          <w:rFonts w:eastAsia="Times New Roman"/>
          <w:szCs w:val="20"/>
          <w:lang w:eastAsia="sr-Cyrl-BA"/>
        </w:rPr>
        <w:t xml:space="preserve">односно </w:t>
      </w:r>
      <w:r>
        <w:rPr>
          <w:rFonts w:eastAsia="Times New Roman"/>
          <w:bCs/>
          <w:color w:val="000000"/>
          <w:szCs w:val="20"/>
          <w:lang w:val="sr-Cyrl-BA" w:eastAsia="sr-Cyrl-BA"/>
        </w:rPr>
        <w:t>24 часа</w:t>
      </w:r>
      <w:r w:rsidRPr="000F33D5">
        <w:rPr>
          <w:rFonts w:eastAsia="Times New Roman"/>
          <w:bCs/>
          <w:color w:val="000000"/>
          <w:szCs w:val="20"/>
          <w:lang w:val="sr-Cyrl-BA" w:eastAsia="sr-Cyrl-BA"/>
        </w:rPr>
        <w:t xml:space="preserve"> од дана добијања законом неопходне документације за промет нерегистрованих лекова. </w:t>
      </w:r>
    </w:p>
    <w:bookmarkEnd w:id="5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0E4191">
        <w:rPr>
          <w:rFonts w:eastAsia="Arial" w:cs="Arial"/>
          <w:i/>
          <w:color w:val="000000"/>
          <w:lang w:val="en-US"/>
        </w:rPr>
        <w:t>(унети место испоруке)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r w:rsidRPr="000E4191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 xml:space="preserve">(уколико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E4B" w:rsidRDefault="00053E4B" w:rsidP="00D9125E">
      <w:pPr>
        <w:spacing w:after="0"/>
      </w:pPr>
      <w:r>
        <w:separator/>
      </w:r>
    </w:p>
  </w:endnote>
  <w:endnote w:type="continuationSeparator" w:id="0">
    <w:p w:rsidR="00053E4B" w:rsidRDefault="00053E4B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E4B" w:rsidRDefault="00053E4B" w:rsidP="00D9125E">
      <w:pPr>
        <w:spacing w:after="0"/>
      </w:pPr>
      <w:r>
        <w:separator/>
      </w:r>
    </w:p>
  </w:footnote>
  <w:footnote w:type="continuationSeparator" w:id="0">
    <w:p w:rsidR="00053E4B" w:rsidRDefault="00053E4B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53E4B"/>
    <w:rsid w:val="000A4B33"/>
    <w:rsid w:val="000E4191"/>
    <w:rsid w:val="000F1F93"/>
    <w:rsid w:val="001121AB"/>
    <w:rsid w:val="00116B61"/>
    <w:rsid w:val="00145E77"/>
    <w:rsid w:val="002041E2"/>
    <w:rsid w:val="00210BA8"/>
    <w:rsid w:val="00215A1C"/>
    <w:rsid w:val="00227581"/>
    <w:rsid w:val="002C0122"/>
    <w:rsid w:val="002C2F0F"/>
    <w:rsid w:val="002F207B"/>
    <w:rsid w:val="00330AC9"/>
    <w:rsid w:val="00400007"/>
    <w:rsid w:val="004333D2"/>
    <w:rsid w:val="00471B5D"/>
    <w:rsid w:val="00494073"/>
    <w:rsid w:val="004A53EE"/>
    <w:rsid w:val="00505EBF"/>
    <w:rsid w:val="0054437C"/>
    <w:rsid w:val="00592C16"/>
    <w:rsid w:val="005A4B3E"/>
    <w:rsid w:val="005F4029"/>
    <w:rsid w:val="005F416A"/>
    <w:rsid w:val="006852B4"/>
    <w:rsid w:val="006B7242"/>
    <w:rsid w:val="0076482A"/>
    <w:rsid w:val="00784A0A"/>
    <w:rsid w:val="00787DF6"/>
    <w:rsid w:val="007A1E27"/>
    <w:rsid w:val="00813067"/>
    <w:rsid w:val="00833BC3"/>
    <w:rsid w:val="008857FB"/>
    <w:rsid w:val="00885CEE"/>
    <w:rsid w:val="00891BF4"/>
    <w:rsid w:val="008B69AB"/>
    <w:rsid w:val="008D662F"/>
    <w:rsid w:val="008F40B5"/>
    <w:rsid w:val="00926C44"/>
    <w:rsid w:val="0095529C"/>
    <w:rsid w:val="00984D33"/>
    <w:rsid w:val="00A07BFE"/>
    <w:rsid w:val="00A37EE3"/>
    <w:rsid w:val="00AE0A3A"/>
    <w:rsid w:val="00AF66D7"/>
    <w:rsid w:val="00B375A1"/>
    <w:rsid w:val="00B4340C"/>
    <w:rsid w:val="00B544E6"/>
    <w:rsid w:val="00BA239E"/>
    <w:rsid w:val="00BC2E30"/>
    <w:rsid w:val="00BF7B6D"/>
    <w:rsid w:val="00C043DB"/>
    <w:rsid w:val="00C105FA"/>
    <w:rsid w:val="00CC0588"/>
    <w:rsid w:val="00CD75FA"/>
    <w:rsid w:val="00D2741A"/>
    <w:rsid w:val="00D76BAA"/>
    <w:rsid w:val="00D9125E"/>
    <w:rsid w:val="00E21B97"/>
    <w:rsid w:val="00E24FB3"/>
    <w:rsid w:val="00E43E4C"/>
    <w:rsid w:val="00E57C00"/>
    <w:rsid w:val="00E840F2"/>
    <w:rsid w:val="00EA39E0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DE59-1922-49E2-8000-2E96938C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2020-08-10T08:24:00Z</cp:lastPrinted>
  <dcterms:created xsi:type="dcterms:W3CDTF">2020-12-30T14:46:00Z</dcterms:created>
  <dcterms:modified xsi:type="dcterms:W3CDTF">2020-12-30T14:46:00Z</dcterms:modified>
</cp:coreProperties>
</file>