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04" w:rsidRPr="00720883" w:rsidRDefault="003F7504" w:rsidP="003F7504">
      <w:pPr>
        <w:keepNext/>
        <w:keepLines/>
        <w:tabs>
          <w:tab w:val="left" w:pos="567"/>
        </w:tabs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18491185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3F7504" w:rsidRPr="00720883" w:rsidRDefault="003F7504" w:rsidP="003F7504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3F7504" w:rsidRPr="00720883" w:rsidRDefault="003F7504" w:rsidP="003F7504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3F7504" w:rsidRPr="00720883" w:rsidRDefault="003F7504" w:rsidP="003F7504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3F7504" w:rsidRPr="00720883" w:rsidRDefault="003F7504" w:rsidP="003F7504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rFonts w:eastAsia="Times New Roman"/>
          <w:bCs/>
          <w:szCs w:val="20"/>
          <w:lang w:val="sr-Cyrl-RS"/>
        </w:rPr>
        <w:t>Имплантати за кукове и колена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20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40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3F7504" w:rsidRPr="00720883" w:rsidRDefault="003F7504" w:rsidP="003F7504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3F7504" w:rsidRPr="00720883" w:rsidTr="004B3D06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3F7504" w:rsidRPr="00676FCD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3F7504" w:rsidRPr="00720883" w:rsidTr="004B3D06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F7504" w:rsidRPr="00720883" w:rsidTr="004B3D06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F7504" w:rsidRPr="00720883" w:rsidTr="004B3D06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F7504" w:rsidRPr="00720883" w:rsidTr="004B3D06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F7504" w:rsidRPr="00720883" w:rsidRDefault="003F7504" w:rsidP="004B3D06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3F7504" w:rsidRPr="00720883" w:rsidRDefault="003F7504" w:rsidP="003F7504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3F7504" w:rsidRPr="00720883" w:rsidRDefault="003F7504" w:rsidP="003F7504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3F7504" w:rsidRPr="00720883" w:rsidRDefault="003F7504" w:rsidP="003F7504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3F7504" w:rsidRPr="00720883" w:rsidRDefault="003F7504" w:rsidP="003F7504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3F7504" w:rsidRPr="00E24FFD" w:rsidRDefault="003F7504" w:rsidP="003F7504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proofErr w:type="gramStart"/>
      <w:r w:rsidRPr="00E24FFD">
        <w:rPr>
          <w:rFonts w:eastAsia="Calibri"/>
          <w:color w:val="auto"/>
        </w:rPr>
        <w:t>испоручивати</w:t>
      </w:r>
      <w:proofErr w:type="spellEnd"/>
      <w:proofErr w:type="gramEnd"/>
      <w:r w:rsidRPr="00E24FFD">
        <w:rPr>
          <w:rFonts w:eastAsia="Calibri"/>
          <w:color w:val="auto"/>
        </w:rPr>
        <w:t xml:space="preserve"> </w:t>
      </w:r>
      <w:proofErr w:type="spellStart"/>
      <w:r w:rsidRPr="00E24FFD">
        <w:rPr>
          <w:rFonts w:eastAsia="Calibri"/>
          <w:color w:val="auto"/>
        </w:rPr>
        <w:t>добра</w:t>
      </w:r>
      <w:proofErr w:type="spellEnd"/>
      <w:r w:rsidRPr="00E24FFD">
        <w:rPr>
          <w:rFonts w:eastAsia="Calibri"/>
          <w:color w:val="auto"/>
        </w:rPr>
        <w:t xml:space="preserve"> </w:t>
      </w:r>
      <w:proofErr w:type="spellStart"/>
      <w:r w:rsidRPr="00E24FFD">
        <w:rPr>
          <w:rFonts w:eastAsia="Calibri"/>
          <w:color w:val="auto"/>
        </w:rPr>
        <w:t>која</w:t>
      </w:r>
      <w:proofErr w:type="spellEnd"/>
      <w:r w:rsidRPr="00E24FFD">
        <w:rPr>
          <w:rFonts w:eastAsia="Calibri"/>
          <w:color w:val="auto"/>
        </w:rPr>
        <w:t xml:space="preserve"> </w:t>
      </w:r>
      <w:proofErr w:type="spellStart"/>
      <w:r w:rsidRPr="00E24FFD">
        <w:rPr>
          <w:rFonts w:eastAsia="Calibri"/>
          <w:color w:val="auto"/>
        </w:rPr>
        <w:t>су</w:t>
      </w:r>
      <w:proofErr w:type="spellEnd"/>
      <w:r w:rsidRPr="00E24FFD">
        <w:rPr>
          <w:rFonts w:eastAsia="Calibri"/>
          <w:color w:val="auto"/>
        </w:rPr>
        <w:t xml:space="preserve"> </w:t>
      </w:r>
      <w:proofErr w:type="spellStart"/>
      <w:r w:rsidRPr="00E24FFD">
        <w:rPr>
          <w:rFonts w:eastAsia="Calibri"/>
          <w:color w:val="auto"/>
        </w:rPr>
        <w:t>стерилно</w:t>
      </w:r>
      <w:proofErr w:type="spellEnd"/>
      <w:r w:rsidRPr="00E24FFD">
        <w:rPr>
          <w:rFonts w:eastAsia="Calibri"/>
          <w:color w:val="auto"/>
        </w:rPr>
        <w:t xml:space="preserve"> </w:t>
      </w:r>
      <w:proofErr w:type="spellStart"/>
      <w:r w:rsidRPr="00E24FFD">
        <w:rPr>
          <w:rFonts w:eastAsia="Calibri"/>
          <w:color w:val="auto"/>
        </w:rPr>
        <w:t>упакована</w:t>
      </w:r>
      <w:proofErr w:type="spellEnd"/>
      <w:r w:rsidRPr="00E24FFD">
        <w:rPr>
          <w:rFonts w:eastAsia="Calibri"/>
          <w:color w:val="auto"/>
        </w:rPr>
        <w:t xml:space="preserve"> и </w:t>
      </w:r>
      <w:proofErr w:type="spellStart"/>
      <w:r w:rsidRPr="00E24FFD">
        <w:rPr>
          <w:rFonts w:eastAsia="Calibri"/>
          <w:color w:val="auto"/>
        </w:rPr>
        <w:t>са</w:t>
      </w:r>
      <w:proofErr w:type="spellEnd"/>
      <w:r w:rsidRPr="00E24FFD">
        <w:rPr>
          <w:rFonts w:eastAsia="Calibri"/>
          <w:color w:val="auto"/>
        </w:rPr>
        <w:t xml:space="preserve"> </w:t>
      </w:r>
      <w:proofErr w:type="spellStart"/>
      <w:r w:rsidRPr="00E24FFD">
        <w:rPr>
          <w:rFonts w:eastAsia="Calibri"/>
          <w:color w:val="auto"/>
        </w:rPr>
        <w:t>роком</w:t>
      </w:r>
      <w:proofErr w:type="spellEnd"/>
      <w:r w:rsidRPr="00E24FFD">
        <w:rPr>
          <w:rFonts w:eastAsia="Calibri"/>
          <w:color w:val="auto"/>
        </w:rPr>
        <w:t xml:space="preserve"> </w:t>
      </w:r>
      <w:proofErr w:type="spellStart"/>
      <w:r w:rsidRPr="00E24FFD">
        <w:rPr>
          <w:rFonts w:eastAsia="Calibri"/>
          <w:color w:val="auto"/>
        </w:rPr>
        <w:t>трајања</w:t>
      </w:r>
      <w:proofErr w:type="spellEnd"/>
      <w:r w:rsidRPr="00E24FFD">
        <w:rPr>
          <w:rFonts w:eastAsia="Calibri"/>
          <w:color w:val="auto"/>
        </w:rPr>
        <w:t xml:space="preserve"> </w:t>
      </w:r>
      <w:r w:rsidRPr="00E24FFD">
        <w:rPr>
          <w:bCs/>
          <w:color w:val="auto"/>
          <w:szCs w:val="20"/>
          <w:lang w:val="sr-Cyrl-CS"/>
        </w:rPr>
        <w:t xml:space="preserve">не краћим од </w:t>
      </w:r>
      <w:r w:rsidRPr="00E24FFD">
        <w:rPr>
          <w:rFonts w:eastAsia="Calibri"/>
          <w:color w:val="auto"/>
          <w:szCs w:val="20"/>
          <w:lang w:val="sr-Cyrl-CS"/>
        </w:rPr>
        <w:t>6 (шест) месеци од дана испоруке (осим за партију 22 и 23)</w:t>
      </w:r>
      <w:r w:rsidRPr="00E24FFD">
        <w:rPr>
          <w:bCs/>
          <w:color w:val="auto"/>
          <w:szCs w:val="20"/>
          <w:lang w:val="sr-Cyrl-CS"/>
        </w:rPr>
        <w:t>.</w:t>
      </w:r>
    </w:p>
    <w:p w:rsidR="003F7504" w:rsidRPr="00720883" w:rsidRDefault="003F7504" w:rsidP="003F7504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3F7504" w:rsidRPr="00720883" w:rsidTr="004B3D06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04" w:rsidRPr="00720883" w:rsidRDefault="003F7504" w:rsidP="004B3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04" w:rsidRPr="00720883" w:rsidRDefault="003F7504" w:rsidP="004B3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3F7504" w:rsidRPr="00720883" w:rsidTr="004B3D06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04" w:rsidRPr="00720883" w:rsidRDefault="003F7504" w:rsidP="004B3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04" w:rsidRPr="00720883" w:rsidRDefault="003F7504" w:rsidP="004B3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3F7504" w:rsidRPr="00720883" w:rsidTr="004B3D06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04" w:rsidRPr="00720883" w:rsidRDefault="003F7504" w:rsidP="004B3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04" w:rsidRPr="00720883" w:rsidRDefault="003F7504" w:rsidP="004B3D0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3F7504" w:rsidRPr="00720883" w:rsidRDefault="003F7504" w:rsidP="003F7504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p w:rsidR="003F7504" w:rsidRDefault="003F7504" w:rsidP="003F7504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3F7504" w:rsidRPr="00720883" w:rsidRDefault="003F7504" w:rsidP="003F7504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3F7504" w:rsidRDefault="003F7504" w:rsidP="003F7504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3F7504" w:rsidRPr="00720883" w:rsidRDefault="003F7504" w:rsidP="003F7504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452E46" w:rsidRPr="003F7504" w:rsidRDefault="003F7504" w:rsidP="003F75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  <w:bookmarkStart w:id="3" w:name="_GoBack"/>
      <w:bookmarkEnd w:id="3"/>
    </w:p>
    <w:sectPr w:rsidR="00452E46" w:rsidRPr="003F7504" w:rsidSect="003F750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04"/>
    <w:rsid w:val="003F7504"/>
    <w:rsid w:val="004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885B"/>
  <w15:chartTrackingRefBased/>
  <w15:docId w15:val="{67B2D7D5-1FEA-4A90-9C9D-7A21B428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0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1</cp:revision>
  <dcterms:created xsi:type="dcterms:W3CDTF">2020-12-31T11:36:00Z</dcterms:created>
  <dcterms:modified xsi:type="dcterms:W3CDTF">2020-12-31T11:41:00Z</dcterms:modified>
</cp:coreProperties>
</file>