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D6B9F" w:rsidRPr="00CD6B9F" w:rsidRDefault="00CD6B9F" w:rsidP="00CD6B9F">
      <w:pPr>
        <w:widowControl w:val="0"/>
        <w:spacing w:after="0" w:line="240" w:lineRule="auto"/>
        <w:ind w:left="0"/>
        <w:rPr>
          <w:b/>
          <w:color w:val="auto"/>
        </w:rPr>
      </w:pPr>
      <w:r w:rsidRPr="00CD6B9F">
        <w:rPr>
          <w:b/>
          <w:color w:val="auto"/>
          <w:lang w:val="sr-Latn-RS"/>
        </w:rPr>
        <w:t>FARMALOGIST d.o.o.</w:t>
      </w:r>
      <w:r w:rsidRPr="00CD6B9F">
        <w:rPr>
          <w:b/>
          <w:color w:val="auto"/>
        </w:rPr>
        <w:t>, ул.</w:t>
      </w:r>
      <w:r w:rsidRPr="00CD6B9F">
        <w:rPr>
          <w:b/>
          <w:color w:val="auto"/>
          <w:lang w:val="sr-Cyrl-RS"/>
        </w:rPr>
        <w:t xml:space="preserve"> Миријевски булевар</w:t>
      </w:r>
      <w:r w:rsidRPr="00CD6B9F">
        <w:rPr>
          <w:b/>
          <w:color w:val="auto"/>
        </w:rPr>
        <w:t xml:space="preserve"> бр. 3</w:t>
      </w:r>
      <w:r w:rsidRPr="00CD6B9F">
        <w:rPr>
          <w:b/>
          <w:color w:val="auto"/>
          <w:lang w:val="sr-Cyrl-RS"/>
        </w:rPr>
        <w:t>,</w:t>
      </w:r>
      <w:r w:rsidRPr="00CD6B9F">
        <w:rPr>
          <w:b/>
          <w:color w:val="auto"/>
        </w:rPr>
        <w:t xml:space="preserve"> кога заступа директор</w:t>
      </w:r>
      <w:r w:rsidRPr="00CD6B9F">
        <w:rPr>
          <w:b/>
          <w:color w:val="auto"/>
          <w:lang w:val="sr-Cyrl-RS"/>
        </w:rPr>
        <w:t xml:space="preserve"> Силвана </w:t>
      </w:r>
      <w:r w:rsidR="00B337C0">
        <w:rPr>
          <w:b/>
          <w:color w:val="auto"/>
          <w:lang w:val="sr-Cyrl-RS"/>
        </w:rPr>
        <w:t>Џуџевић</w:t>
      </w:r>
    </w:p>
    <w:p w:rsidR="00CD6B9F" w:rsidRPr="0096084F" w:rsidRDefault="00CD6B9F" w:rsidP="00CD6B9F">
      <w:pPr>
        <w:widowControl w:val="0"/>
        <w:spacing w:after="0" w:line="240" w:lineRule="auto"/>
        <w:ind w:left="0"/>
        <w:rPr>
          <w:color w:val="auto"/>
        </w:rPr>
      </w:pPr>
      <w:r w:rsidRPr="00CD6B9F">
        <w:rPr>
          <w:color w:val="auto"/>
        </w:rPr>
        <w:t xml:space="preserve">Матични број: </w:t>
      </w:r>
      <w:bookmarkStart w:id="0" w:name="_GoBack"/>
      <w:r w:rsidR="0096084F" w:rsidRPr="0096084F">
        <w:rPr>
          <w:bCs/>
        </w:rPr>
        <w:t>17408933</w:t>
      </w:r>
      <w:bookmarkEnd w:id="0"/>
    </w:p>
    <w:p w:rsidR="00CD6B9F" w:rsidRPr="00CD6B9F" w:rsidRDefault="00CD6B9F" w:rsidP="00CD6B9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D6B9F">
        <w:rPr>
          <w:color w:val="auto"/>
        </w:rPr>
        <w:t xml:space="preserve">ПИБ: </w:t>
      </w:r>
      <w:r w:rsidRPr="00CD6B9F">
        <w:rPr>
          <w:color w:val="auto"/>
          <w:lang w:val="sr-Cyrl-RS"/>
        </w:rPr>
        <w:t>100270693</w:t>
      </w:r>
    </w:p>
    <w:p w:rsidR="00CD6B9F" w:rsidRPr="00CD6B9F" w:rsidRDefault="00CD6B9F" w:rsidP="00CD6B9F">
      <w:pPr>
        <w:widowControl w:val="0"/>
        <w:spacing w:after="0" w:line="240" w:lineRule="auto"/>
        <w:ind w:left="0"/>
        <w:rPr>
          <w:color w:val="auto"/>
          <w:lang w:val="sr-Latn-RS"/>
        </w:rPr>
      </w:pPr>
      <w:r w:rsidRPr="00CD6B9F">
        <w:rPr>
          <w:color w:val="auto"/>
        </w:rPr>
        <w:t xml:space="preserve">Број рачуна: </w:t>
      </w:r>
      <w:r w:rsidRPr="00CD6B9F">
        <w:rPr>
          <w:color w:val="auto"/>
          <w:lang w:val="sr-Cyrl-RS"/>
        </w:rPr>
        <w:t xml:space="preserve">160-364774-11 </w:t>
      </w:r>
      <w:r w:rsidRPr="00CD6B9F">
        <w:rPr>
          <w:color w:val="auto"/>
        </w:rPr>
        <w:t xml:space="preserve">који се води код </w:t>
      </w:r>
      <w:r w:rsidRPr="00CD6B9F">
        <w:rPr>
          <w:color w:val="auto"/>
          <w:lang w:val="sr-Latn-RS"/>
        </w:rPr>
        <w:t>Banca Intesa</w:t>
      </w:r>
    </w:p>
    <w:p w:rsidR="00CD6B9F" w:rsidRPr="00CD6B9F" w:rsidRDefault="00CD6B9F" w:rsidP="00CD6B9F">
      <w:pPr>
        <w:widowControl w:val="0"/>
        <w:spacing w:after="0" w:line="240" w:lineRule="auto"/>
        <w:ind w:left="0"/>
        <w:rPr>
          <w:color w:val="auto"/>
        </w:rPr>
      </w:pPr>
      <w:r w:rsidRPr="00CD6B9F">
        <w:rPr>
          <w:color w:val="auto"/>
        </w:rPr>
        <w:t xml:space="preserve">(у даљем тексту: Добављач)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CD6B9F" w:rsidP="00561A27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</w:rPr>
        <w:t>Дана __.6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>
        <w:rPr>
          <w:color w:val="auto"/>
        </w:rPr>
        <w:t>9</w:t>
      </w:r>
      <w:r w:rsidR="00012DB4" w:rsidRPr="00C0707F">
        <w:rPr>
          <w:color w:val="auto"/>
        </w:rPr>
        <w:t xml:space="preserve">. године закључују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BF4929">
      <w:pPr>
        <w:widowControl w:val="0"/>
        <w:autoSpaceDE w:val="0"/>
        <w:autoSpaceDN w:val="0"/>
        <w:adjustRightInd w:val="0"/>
        <w:spacing w:beforeLines="40" w:before="96" w:afterLines="40" w:after="96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012DB4" w:rsidRPr="00C0707F" w:rsidRDefault="00012DB4" w:rsidP="00BF4929">
      <w:pPr>
        <w:widowControl w:val="0"/>
        <w:autoSpaceDE w:val="0"/>
        <w:autoSpaceDN w:val="0"/>
        <w:adjustRightInd w:val="0"/>
        <w:spacing w:beforeLines="40" w:before="96" w:afterLines="40" w:after="96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012DB4" w:rsidRPr="00C0707F" w:rsidRDefault="00012DB4" w:rsidP="00BF4929">
      <w:pPr>
        <w:widowControl w:val="0"/>
        <w:spacing w:beforeLines="40" w:before="96" w:afterLines="40" w:after="96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F176DA" w:rsidRDefault="00012DB4" w:rsidP="00BF4929">
      <w:pPr>
        <w:widowControl w:val="0"/>
        <w:spacing w:beforeLines="40" w:before="96" w:afterLines="40" w:after="96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F176DA">
        <w:rPr>
          <w:rFonts w:eastAsia="Batang"/>
          <w:b/>
          <w:bCs/>
          <w:color w:val="auto"/>
          <w:szCs w:val="20"/>
          <w:lang w:val="sr-Cyrl-RS" w:eastAsia="sr-Latn-CS"/>
        </w:rPr>
        <w:t>7, 8, 9, 11, 21, 22, 23, 29, 30, 46, 47 и 48</w:t>
      </w:r>
    </w:p>
    <w:p w:rsidR="00590FFA" w:rsidRDefault="00590FFA" w:rsidP="00590FF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</w:p>
    <w:p w:rsidR="00012DB4" w:rsidRPr="00C0707F" w:rsidRDefault="00590FFA" w:rsidP="00590FF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A26A8E">
      <w:pPr>
        <w:widowControl w:val="0"/>
        <w:numPr>
          <w:ilvl w:val="2"/>
          <w:numId w:val="1"/>
        </w:numPr>
        <w:tabs>
          <w:tab w:val="left" w:pos="1620"/>
        </w:tabs>
        <w:spacing w:before="120" w:after="120" w:line="240" w:lineRule="auto"/>
        <w:ind w:left="162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A26A8E" w:rsidRPr="00A26A8E">
        <w:rPr>
          <w:rFonts w:eastAsia="Batang"/>
          <w:bCs/>
          <w:color w:val="auto"/>
          <w:szCs w:val="20"/>
          <w:lang w:eastAsia="sr-Latn-CS"/>
        </w:rPr>
        <w:t>7, 8, 9, 11, 21, 22, 23, 29, 30, 46, 47 и 48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125DBC">
        <w:rPr>
          <w:color w:val="auto"/>
        </w:rPr>
        <w:t>Farmalogist</w:t>
      </w:r>
      <w:r w:rsidR="00EF0EC7" w:rsidRPr="00EF0EC7">
        <w:rPr>
          <w:color w:val="auto"/>
        </w:rPr>
        <w:t xml:space="preserve"> d.o.o.</w:t>
      </w:r>
      <w:r w:rsidR="00EF0EC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 w:rsidR="00EF0EC7"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CD6B9F">
        <w:rPr>
          <w:color w:val="auto"/>
        </w:rPr>
        <w:t>оквирним споразумом бр. 46-</w:t>
      </w:r>
      <w:r w:rsidR="004F1DFE">
        <w:rPr>
          <w:color w:val="auto"/>
        </w:rPr>
        <w:t>5</w:t>
      </w:r>
      <w:r w:rsidR="00EF0EC7">
        <w:rPr>
          <w:color w:val="auto"/>
        </w:rPr>
        <w:t xml:space="preserve">/19 </w:t>
      </w:r>
      <w:r w:rsidRPr="00C0707F">
        <w:rPr>
          <w:color w:val="auto"/>
        </w:rPr>
        <w:t>од</w:t>
      </w:r>
      <w:r w:rsidR="002E5A8E">
        <w:rPr>
          <w:color w:val="auto"/>
        </w:rPr>
        <w:t xml:space="preserve">   </w:t>
      </w:r>
      <w:r w:rsidR="00465A4A">
        <w:rPr>
          <w:color w:val="auto"/>
        </w:rPr>
        <w:t>27</w:t>
      </w:r>
      <w:r w:rsidR="00EF0EC7" w:rsidRPr="00C055D5">
        <w:rPr>
          <w:color w:val="auto"/>
          <w:lang w:val="sr-Cyrl-RS"/>
        </w:rPr>
        <w:t>.</w:t>
      </w:r>
      <w:r w:rsidR="00465A4A">
        <w:rPr>
          <w:color w:val="auto"/>
        </w:rPr>
        <w:t>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012DB4" w:rsidRPr="00C0707F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CD6B9F">
        <w:rPr>
          <w:color w:val="auto"/>
        </w:rPr>
        <w:t>з оквирног споразума бр. 46-</w:t>
      </w:r>
      <w:r w:rsidR="0028357E">
        <w:rPr>
          <w:color w:val="auto"/>
          <w:lang w:val="sr-Cyrl-RS"/>
        </w:rPr>
        <w:t>5</w:t>
      </w:r>
      <w:r w:rsidR="00C055D5">
        <w:rPr>
          <w:color w:val="auto"/>
        </w:rPr>
        <w:t xml:space="preserve">/19 од </w:t>
      </w:r>
      <w:r w:rsidR="00AF2A00">
        <w:rPr>
          <w:color w:val="auto"/>
        </w:rPr>
        <w:t>27</w:t>
      </w:r>
      <w:r w:rsidR="00C055D5" w:rsidRPr="00C055D5">
        <w:rPr>
          <w:color w:val="auto"/>
        </w:rPr>
        <w:t>.</w:t>
      </w:r>
      <w:r w:rsidR="00AF2A00">
        <w:rPr>
          <w:color w:val="auto"/>
        </w:rPr>
        <w:t>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за износ ПДВ-а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lastRenderedPageBreak/>
        <w:t>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</w:t>
      </w:r>
      <w:r w:rsidRPr="00026DC2">
        <w:rPr>
          <w:rFonts w:eastAsia="Times New Roman"/>
          <w:color w:val="auto"/>
          <w:szCs w:val="20"/>
        </w:rPr>
        <w:t xml:space="preserve">прописују и издају на терет средстава обавезног здравственог осигурања, односно Одлуке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26DC2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</w:t>
      </w:r>
      <w:r w:rsidRPr="00C0707F">
        <w:rPr>
          <w:rFonts w:eastAsia="Times New Roman"/>
          <w:color w:val="auto"/>
          <w:szCs w:val="20"/>
        </w:rPr>
        <w:t>, која се аутоматски примењује, даном ступања на снагу Правилника, односно Одлуке, без закључивања Анекса.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B7133F">
        <w:rPr>
          <w:color w:val="auto"/>
        </w:rPr>
        <w:t xml:space="preserve">24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C0707F" w:rsidRDefault="00012DB4" w:rsidP="00C42329">
      <w:pPr>
        <w:widowControl w:val="0"/>
        <w:numPr>
          <w:ilvl w:val="1"/>
          <w:numId w:val="3"/>
        </w:numPr>
        <w:tabs>
          <w:tab w:val="left" w:pos="117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426EA9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012DB4" w:rsidRPr="00C0707F" w:rsidRDefault="00012DB4" w:rsidP="00012DB4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42CF" w:rsidRDefault="00DF72E4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E4" w:rsidRDefault="00DF72E4" w:rsidP="002A3E1C">
      <w:pPr>
        <w:spacing w:after="0" w:line="240" w:lineRule="auto"/>
      </w:pPr>
      <w:r>
        <w:separator/>
      </w:r>
    </w:p>
  </w:endnote>
  <w:endnote w:type="continuationSeparator" w:id="0">
    <w:p w:rsidR="00DF72E4" w:rsidRDefault="00DF72E4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E4" w:rsidRDefault="00DF72E4" w:rsidP="002A3E1C">
      <w:pPr>
        <w:spacing w:after="0" w:line="240" w:lineRule="auto"/>
      </w:pPr>
      <w:r>
        <w:separator/>
      </w:r>
    </w:p>
  </w:footnote>
  <w:footnote w:type="continuationSeparator" w:id="0">
    <w:p w:rsidR="00DF72E4" w:rsidRDefault="00DF72E4" w:rsidP="002A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DB4"/>
    <w:rsid w:val="0009597D"/>
    <w:rsid w:val="00125DBC"/>
    <w:rsid w:val="0014575D"/>
    <w:rsid w:val="00212853"/>
    <w:rsid w:val="002740D4"/>
    <w:rsid w:val="0028357E"/>
    <w:rsid w:val="00297E40"/>
    <w:rsid w:val="002A3E1C"/>
    <w:rsid w:val="002E5A8E"/>
    <w:rsid w:val="002F4E59"/>
    <w:rsid w:val="0042747B"/>
    <w:rsid w:val="00465A4A"/>
    <w:rsid w:val="004F1DFE"/>
    <w:rsid w:val="00561A27"/>
    <w:rsid w:val="00590FFA"/>
    <w:rsid w:val="005C6784"/>
    <w:rsid w:val="006468BD"/>
    <w:rsid w:val="00701486"/>
    <w:rsid w:val="007E3A7E"/>
    <w:rsid w:val="00822D73"/>
    <w:rsid w:val="0096084F"/>
    <w:rsid w:val="009B7805"/>
    <w:rsid w:val="00A26A8E"/>
    <w:rsid w:val="00A2784C"/>
    <w:rsid w:val="00AF06DD"/>
    <w:rsid w:val="00AF2A00"/>
    <w:rsid w:val="00B337C0"/>
    <w:rsid w:val="00B7133F"/>
    <w:rsid w:val="00BF4929"/>
    <w:rsid w:val="00C055D5"/>
    <w:rsid w:val="00C42329"/>
    <w:rsid w:val="00C4494A"/>
    <w:rsid w:val="00C52795"/>
    <w:rsid w:val="00CD6B9F"/>
    <w:rsid w:val="00CE2BFD"/>
    <w:rsid w:val="00DF72E4"/>
    <w:rsid w:val="00E1308B"/>
    <w:rsid w:val="00E23447"/>
    <w:rsid w:val="00E33F47"/>
    <w:rsid w:val="00EF0EC7"/>
    <w:rsid w:val="00F176DA"/>
    <w:rsid w:val="00F54C2A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9F71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2</cp:revision>
  <dcterms:created xsi:type="dcterms:W3CDTF">2019-08-05T11:50:00Z</dcterms:created>
  <dcterms:modified xsi:type="dcterms:W3CDTF">2019-08-05T11:50:00Z</dcterms:modified>
</cp:coreProperties>
</file>