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B7" w:rsidRDefault="001119B7" w:rsidP="006932E6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rPr>
          <w:rFonts w:ascii="Arial" w:eastAsia="Times New Roman" w:hAnsi="Arial" w:cs="Arial"/>
          <w:b/>
          <w:bCs/>
          <w:sz w:val="20"/>
          <w:szCs w:val="20"/>
        </w:rPr>
      </w:pPr>
    </w:p>
    <w:p w:rsidR="006B419D" w:rsidRPr="006B419D" w:rsidRDefault="006B419D" w:rsidP="006932E6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6B419D" w:rsidRPr="006B419D" w:rsidRDefault="006B419D" w:rsidP="00192371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ind w:left="180" w:right="440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6B419D" w:rsidRPr="006B419D" w:rsidRDefault="006B419D" w:rsidP="0095503D">
      <w:pPr>
        <w:widowControl w:val="0"/>
        <w:autoSpaceDE w:val="0"/>
        <w:autoSpaceDN w:val="0"/>
        <w:adjustRightInd w:val="0"/>
        <w:spacing w:before="120" w:after="0" w:line="240" w:lineRule="auto"/>
        <w:ind w:left="180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XXXX</w:t>
      </w:r>
      <w:proofErr w:type="spellEnd"/>
    </w:p>
    <w:p w:rsidR="006B419D" w:rsidRPr="006B419D" w:rsidRDefault="006B419D" w:rsidP="0095503D">
      <w:pPr>
        <w:widowControl w:val="0"/>
        <w:autoSpaceDE w:val="0"/>
        <w:autoSpaceDN w:val="0"/>
        <w:adjustRightInd w:val="0"/>
        <w:spacing w:before="120" w:after="0" w:line="240" w:lineRule="auto"/>
        <w:ind w:left="180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>ПИБ: XXXXX</w:t>
      </w:r>
    </w:p>
    <w:p w:rsidR="006B419D" w:rsidRPr="006B419D" w:rsidRDefault="006B419D" w:rsidP="0095503D">
      <w:pPr>
        <w:widowControl w:val="0"/>
        <w:autoSpaceDE w:val="0"/>
        <w:autoSpaceDN w:val="0"/>
        <w:adjustRightInd w:val="0"/>
        <w:spacing w:before="120" w:after="0" w:line="240" w:lineRule="auto"/>
        <w:ind w:left="180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XXXXX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6B419D" w:rsidRPr="006B419D" w:rsidRDefault="006B419D" w:rsidP="0095503D">
      <w:pPr>
        <w:widowControl w:val="0"/>
        <w:spacing w:after="0" w:line="240" w:lineRule="auto"/>
        <w:ind w:left="18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6B419D">
        <w:rPr>
          <w:rFonts w:ascii="Arial" w:eastAsia="Calibri" w:hAnsi="Arial" w:cs="Times New Roman"/>
          <w:sz w:val="20"/>
          <w:szCs w:val="20"/>
          <w:lang w:val="sr-Cyrl-RS"/>
        </w:rPr>
        <w:t>у</w:t>
      </w:r>
      <w:proofErr w:type="gramEnd"/>
      <w:r w:rsidRPr="006B419D">
        <w:rPr>
          <w:rFonts w:ascii="Arial" w:eastAsia="Calibri" w:hAnsi="Arial" w:cs="Times New Roman"/>
          <w:sz w:val="20"/>
          <w:szCs w:val="20"/>
          <w:lang w:val="sr-Cyrl-RS"/>
        </w:rPr>
        <w:t xml:space="preserve"> даљем тексту: Купац)</w:t>
      </w:r>
    </w:p>
    <w:p w:rsidR="006B419D" w:rsidRPr="006B419D" w:rsidRDefault="006B419D" w:rsidP="006932E6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rPr>
          <w:rFonts w:ascii="Arial" w:eastAsia="Times New Roman" w:hAnsi="Arial" w:cs="Arial"/>
          <w:sz w:val="20"/>
          <w:szCs w:val="20"/>
        </w:rPr>
      </w:pPr>
    </w:p>
    <w:p w:rsidR="006B419D" w:rsidRPr="006B419D" w:rsidRDefault="006B419D" w:rsidP="006932E6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F40CFC" w:rsidRPr="00671CC5" w:rsidRDefault="00F40CFC" w:rsidP="00F40CFC">
      <w:pPr>
        <w:widowControl w:val="0"/>
        <w:spacing w:after="0" w:line="240" w:lineRule="auto"/>
        <w:ind w:left="180"/>
        <w:jc w:val="both"/>
        <w:rPr>
          <w:rFonts w:ascii="Arial" w:eastAsia="Calibri" w:hAnsi="Arial" w:cs="Times New Roman"/>
          <w:b/>
          <w:sz w:val="20"/>
          <w:lang w:val="sr-Latn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PFIZER SRB d.o.o.</w:t>
      </w:r>
      <w:r w:rsidRPr="00947472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Трешњиног цвета</w:t>
      </w:r>
      <w:r w:rsidRPr="00947472">
        <w:rPr>
          <w:rFonts w:ascii="Arial" w:eastAsia="Calibri" w:hAnsi="Arial" w:cs="Times New Roman"/>
          <w:b/>
          <w:sz w:val="20"/>
          <w:lang w:val="sr-Cyrl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1/</w:t>
      </w:r>
      <w:r>
        <w:rPr>
          <w:rFonts w:ascii="Arial" w:eastAsia="Calibri" w:hAnsi="Arial" w:cs="Times New Roman"/>
          <w:b/>
          <w:sz w:val="20"/>
          <w:lang w:val="sr-Latn-RS"/>
        </w:rPr>
        <w:t>VI</w:t>
      </w:r>
      <w:r w:rsidRPr="00947472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947472">
        <w:rPr>
          <w:rFonts w:ascii="Arial" w:eastAsia="Calibri" w:hAnsi="Arial" w:cs="Times New Roman"/>
          <w:b/>
          <w:sz w:val="20"/>
          <w:lang w:val="sr-Cyrl-RS"/>
        </w:rPr>
        <w:t>, кога заступа директор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Latn-RS"/>
        </w:rPr>
        <w:t>Roberto Rocha</w:t>
      </w:r>
    </w:p>
    <w:p w:rsidR="00F40CFC" w:rsidRPr="000256E8" w:rsidRDefault="00F40CFC" w:rsidP="00F40CFC">
      <w:pPr>
        <w:widowControl w:val="0"/>
        <w:spacing w:after="0" w:line="240" w:lineRule="auto"/>
        <w:ind w:left="18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947472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>
        <w:rPr>
          <w:rFonts w:ascii="Arial" w:eastAsia="Calibri" w:hAnsi="Arial" w:cs="Times New Roman"/>
          <w:sz w:val="20"/>
          <w:lang w:val="sr-Cyrl-RS"/>
        </w:rPr>
        <w:t>07449330</w:t>
      </w:r>
    </w:p>
    <w:p w:rsidR="00F40CFC" w:rsidRPr="000256E8" w:rsidRDefault="00F40CFC" w:rsidP="00F40CFC">
      <w:pPr>
        <w:widowControl w:val="0"/>
        <w:spacing w:after="0" w:line="240" w:lineRule="auto"/>
        <w:ind w:left="18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947472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>
        <w:rPr>
          <w:rFonts w:ascii="Arial" w:eastAsia="Calibri" w:hAnsi="Arial" w:cs="Times New Roman"/>
          <w:sz w:val="20"/>
          <w:lang w:val="sr-Cyrl-RS"/>
        </w:rPr>
        <w:t>100832848</w:t>
      </w:r>
    </w:p>
    <w:p w:rsidR="006B419D" w:rsidRPr="005071DC" w:rsidRDefault="00F40CFC" w:rsidP="00F40CFC">
      <w:pPr>
        <w:widowControl w:val="0"/>
        <w:autoSpaceDE w:val="0"/>
        <w:autoSpaceDN w:val="0"/>
        <w:adjustRightInd w:val="0"/>
        <w:spacing w:after="0" w:line="235" w:lineRule="auto"/>
        <w:ind w:left="180"/>
        <w:rPr>
          <w:rFonts w:ascii="Arial" w:eastAsia="Times New Roman" w:hAnsi="Arial" w:cs="Arial"/>
          <w:sz w:val="20"/>
          <w:szCs w:val="20"/>
        </w:rPr>
      </w:pPr>
      <w:r w:rsidRPr="00947472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>
        <w:rPr>
          <w:rFonts w:ascii="Arial" w:eastAsia="Calibri" w:hAnsi="Arial" w:cs="Times New Roman"/>
          <w:sz w:val="20"/>
          <w:szCs w:val="20"/>
          <w:lang w:val="sr-Cyrl-RS"/>
        </w:rPr>
        <w:t>205-2056-31</w:t>
      </w:r>
      <w:r w:rsidRPr="00947472">
        <w:rPr>
          <w:rFonts w:ascii="Arial" w:eastAsia="Calibri" w:hAnsi="Arial" w:cs="Times New Roman"/>
          <w:sz w:val="20"/>
          <w:szCs w:val="20"/>
          <w:lang w:val="sr-Latn-RS"/>
        </w:rPr>
        <w:t xml:space="preserve"> </w:t>
      </w:r>
      <w:r w:rsidRPr="00947472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szCs w:val="20"/>
          <w:lang w:val="sr-Cyrl-RS"/>
        </w:rPr>
        <w:t>Комерцијалне банке а.д. Београд</w:t>
      </w:r>
    </w:p>
    <w:p w:rsidR="006B419D" w:rsidRPr="006B419D" w:rsidRDefault="006B419D" w:rsidP="00AD0B13">
      <w:pPr>
        <w:widowControl w:val="0"/>
        <w:spacing w:after="0" w:line="240" w:lineRule="auto"/>
        <w:ind w:left="18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6B419D">
        <w:rPr>
          <w:rFonts w:ascii="Arial" w:eastAsia="Calibri" w:hAnsi="Arial" w:cs="Times New Roman"/>
          <w:sz w:val="20"/>
          <w:szCs w:val="20"/>
          <w:lang w:val="sr-Cyrl-RS"/>
        </w:rPr>
        <w:t>у</w:t>
      </w:r>
      <w:proofErr w:type="gramEnd"/>
      <w:r w:rsidRPr="006B419D">
        <w:rPr>
          <w:rFonts w:ascii="Arial" w:eastAsia="Calibri" w:hAnsi="Arial" w:cs="Times New Roman"/>
          <w:sz w:val="20"/>
          <w:szCs w:val="20"/>
          <w:lang w:val="sr-Cyrl-RS"/>
        </w:rPr>
        <w:t xml:space="preserve"> даљем тексту: Добављач)</w:t>
      </w:r>
    </w:p>
    <w:p w:rsidR="001577CE" w:rsidRDefault="001577CE" w:rsidP="006B419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:rsidR="006B419D" w:rsidRPr="006B419D" w:rsidRDefault="006B419D" w:rsidP="006B419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311813" w:rsidRDefault="00311813" w:rsidP="006B419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B419D" w:rsidRPr="006B419D" w:rsidRDefault="006B419D" w:rsidP="003118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УГОВОР БР. ХХX</w:t>
      </w:r>
    </w:p>
    <w:p w:rsidR="006B419D" w:rsidRPr="006B419D" w:rsidRDefault="006B419D" w:rsidP="006B419D">
      <w:pPr>
        <w:spacing w:before="120" w:after="120" w:line="240" w:lineRule="auto"/>
        <w:ind w:left="1288"/>
        <w:jc w:val="center"/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О ЈАВНОЈ НАБАВЦИ </w:t>
      </w:r>
      <w:r w:rsidRPr="006B419D">
        <w:rPr>
          <w:rFonts w:ascii="Arial" w:eastAsia="Calibri" w:hAnsi="Arial" w:cs="Times New Roman"/>
          <w:b/>
          <w:sz w:val="20"/>
          <w:szCs w:val="20"/>
          <w:lang w:val="sr-Cyrl-RS"/>
        </w:rPr>
        <w:t>ЛЕКОВА ЗА ЛЕЧЕЊЕ РЕТКИХ БОЛЕСТИ ЗА 2019. ГОДИНУ</w:t>
      </w:r>
    </w:p>
    <w:p w:rsidR="006B419D" w:rsidRPr="006B419D" w:rsidRDefault="006B419D" w:rsidP="006B41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партије </w:t>
      </w:r>
      <w:r w:rsidR="001076E5" w:rsidRPr="001076E5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5, 20 и 21</w:t>
      </w:r>
    </w:p>
    <w:p w:rsidR="006B419D" w:rsidRPr="006B419D" w:rsidRDefault="006B419D" w:rsidP="006B41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6B419D" w:rsidRPr="006B419D" w:rsidRDefault="006B419D" w:rsidP="006B41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6B419D" w:rsidRPr="006B419D" w:rsidRDefault="006B419D" w:rsidP="006B4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: </w:t>
      </w:r>
    </w:p>
    <w:p w:rsidR="006B419D" w:rsidRPr="006B419D" w:rsidRDefault="006B419D" w:rsidP="00CE1DC9">
      <w:pPr>
        <w:widowControl w:val="0"/>
        <w:numPr>
          <w:ilvl w:val="1"/>
          <w:numId w:val="3"/>
        </w:numPr>
        <w:tabs>
          <w:tab w:val="clear" w:pos="1440"/>
          <w:tab w:val="num" w:pos="1080"/>
          <w:tab w:val="left" w:pos="1170"/>
        </w:tabs>
        <w:overflowPunct w:val="0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Лекова за лечење ретких болести за 2019. годину, бр. 404-1-110/19-9</w:t>
      </w:r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</w:p>
    <w:p w:rsidR="006B419D" w:rsidRPr="006B419D" w:rsidRDefault="006B419D" w:rsidP="001076E5">
      <w:pPr>
        <w:widowControl w:val="0"/>
        <w:numPr>
          <w:ilvl w:val="1"/>
          <w:numId w:val="3"/>
        </w:numPr>
        <w:tabs>
          <w:tab w:val="clear" w:pos="1440"/>
          <w:tab w:val="num" w:pos="1080"/>
          <w:tab w:val="left" w:pos="1170"/>
        </w:tabs>
        <w:overflowPunct w:val="0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за партије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1076E5" w:rsidRPr="001076E5">
        <w:rPr>
          <w:rFonts w:ascii="Arial" w:eastAsia="Times New Roman" w:hAnsi="Arial" w:cs="Arial"/>
          <w:sz w:val="20"/>
          <w:szCs w:val="20"/>
          <w:lang w:val="sr-Cyrl-CS"/>
        </w:rPr>
        <w:t>5, 20 и 21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закључио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оквирни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споразум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добављачем </w:t>
      </w:r>
      <w:r w:rsidR="001076E5">
        <w:rPr>
          <w:rFonts w:ascii="Arial" w:eastAsia="Times New Roman" w:hAnsi="Arial" w:cs="Arial"/>
          <w:sz w:val="20"/>
          <w:szCs w:val="20"/>
          <w:lang w:val="sr-Latn-RS"/>
        </w:rPr>
        <w:t>Pfizer SRB</w:t>
      </w:r>
      <w:r w:rsidR="001577CE" w:rsidRPr="001577CE">
        <w:rPr>
          <w:rFonts w:ascii="Arial" w:eastAsia="Times New Roman" w:hAnsi="Arial" w:cs="Arial"/>
          <w:sz w:val="20"/>
          <w:szCs w:val="20"/>
          <w:lang w:val="sr-Latn-RS"/>
        </w:rPr>
        <w:t xml:space="preserve"> d.o.o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основу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  <w:r w:rsidR="001577CE" w:rsidRPr="001577CE">
        <w:rPr>
          <w:rFonts w:ascii="Arial" w:eastAsia="Times New Roman" w:hAnsi="Arial" w:cs="Arial"/>
          <w:sz w:val="20"/>
          <w:szCs w:val="20"/>
          <w:lang w:val="sr-Cyrl-RS"/>
        </w:rPr>
        <w:t>404-1-9/19-23 од 08.05.2019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</w:p>
    <w:p w:rsidR="006B419D" w:rsidRPr="006B419D" w:rsidRDefault="006B419D" w:rsidP="00CE1DC9">
      <w:pPr>
        <w:widowControl w:val="0"/>
        <w:numPr>
          <w:ilvl w:val="1"/>
          <w:numId w:val="3"/>
        </w:numPr>
        <w:tabs>
          <w:tab w:val="clear" w:pos="1440"/>
          <w:tab w:val="num" w:pos="1080"/>
          <w:tab w:val="left" w:pos="1170"/>
        </w:tabs>
        <w:overflowPunct w:val="0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јавној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набавци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оквирним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споразумом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  <w:r w:rsidR="00196228">
        <w:rPr>
          <w:rFonts w:ascii="Arial" w:eastAsia="Times New Roman" w:hAnsi="Arial" w:cs="Arial"/>
          <w:sz w:val="20"/>
          <w:szCs w:val="20"/>
          <w:lang w:val="sr-Cyrl-RS"/>
        </w:rPr>
        <w:t>32-3/19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BF7B78">
        <w:rPr>
          <w:rFonts w:ascii="Arial" w:eastAsia="Times New Roman" w:hAnsi="Arial" w:cs="Arial"/>
          <w:sz w:val="20"/>
          <w:szCs w:val="20"/>
        </w:rPr>
        <w:t>13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>.05.2019. године.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</w:p>
    <w:p w:rsidR="006B419D" w:rsidRPr="006B419D" w:rsidRDefault="006B419D" w:rsidP="006B4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6B41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6B419D" w:rsidRPr="006B419D" w:rsidRDefault="006B419D" w:rsidP="006B4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1). </w:t>
      </w:r>
    </w:p>
    <w:p w:rsidR="006B419D" w:rsidRPr="006B419D" w:rsidRDefault="006B419D" w:rsidP="006B41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6B419D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6B419D" w:rsidRPr="006B419D" w:rsidRDefault="006B419D" w:rsidP="006B419D">
      <w:pPr>
        <w:widowControl w:val="0"/>
        <w:numPr>
          <w:ilvl w:val="0"/>
          <w:numId w:val="5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оквирном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споразуму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196228">
        <w:rPr>
          <w:rFonts w:ascii="Arial" w:eastAsia="Times New Roman" w:hAnsi="Arial" w:cs="Arial"/>
          <w:sz w:val="20"/>
          <w:szCs w:val="20"/>
          <w:lang w:val="sr-Cyrl-RS"/>
        </w:rPr>
        <w:t>. 32-3/19</w:t>
      </w:r>
      <w:r w:rsidR="000945C1" w:rsidRPr="000945C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BF7B78">
        <w:rPr>
          <w:rFonts w:ascii="Arial" w:eastAsia="Times New Roman" w:hAnsi="Arial" w:cs="Arial"/>
          <w:sz w:val="20"/>
          <w:szCs w:val="20"/>
        </w:rPr>
        <w:t>13</w:t>
      </w:r>
      <w:bookmarkStart w:id="1" w:name="_GoBack"/>
      <w:bookmarkEnd w:id="1"/>
      <w:r w:rsidR="000945C1" w:rsidRPr="000945C1">
        <w:rPr>
          <w:rFonts w:ascii="Arial" w:eastAsia="Times New Roman" w:hAnsi="Arial" w:cs="Arial"/>
          <w:sz w:val="20"/>
          <w:szCs w:val="20"/>
          <w:lang w:val="sr-Cyrl-RS"/>
        </w:rPr>
        <w:t>.05.2019. године</w:t>
      </w:r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1). </w:t>
      </w:r>
    </w:p>
    <w:p w:rsidR="006B419D" w:rsidRPr="006B419D" w:rsidRDefault="006B419D" w:rsidP="000945C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уговореним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јед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и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ничним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ПДВ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-а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0945C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lastRenderedPageBreak/>
        <w:t>која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6B419D" w:rsidRPr="006B419D" w:rsidRDefault="006B419D" w:rsidP="000945C1">
      <w:pPr>
        <w:numPr>
          <w:ilvl w:val="0"/>
          <w:numId w:val="5"/>
        </w:numPr>
        <w:spacing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овог уговора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некс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уговора, а након закључења Анекса оквирног споразума</w:t>
      </w:r>
      <w:r w:rsidRPr="006B419D">
        <w:rPr>
          <w:rFonts w:ascii="Arial" w:eastAsia="Times New Roman" w:hAnsi="Arial" w:cs="Arial"/>
          <w:sz w:val="20"/>
          <w:szCs w:val="20"/>
        </w:rPr>
        <w:t>.</w:t>
      </w:r>
    </w:p>
    <w:p w:rsidR="006B419D" w:rsidRPr="006B419D" w:rsidRDefault="006B419D" w:rsidP="000945C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ПДВ-ом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ХХХХХХ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6B419D">
      <w:pPr>
        <w:widowControl w:val="0"/>
        <w:numPr>
          <w:ilvl w:val="0"/>
          <w:numId w:val="6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6B419D" w:rsidRPr="006B419D" w:rsidRDefault="006B419D" w:rsidP="000945C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="0035756E" w:rsidRPr="0035756E">
        <w:rPr>
          <w:rFonts w:ascii="Arial" w:eastAsia="Times New Roman" w:hAnsi="Arial" w:cs="Arial"/>
          <w:sz w:val="20"/>
          <w:szCs w:val="20"/>
          <w:lang w:val="sr-Cyrl-RS"/>
        </w:rPr>
        <w:t>23 сата од дана пријема писменог захтева купца, односно износи 72 сата од дана добијања законом предвиђене документације за промет нерегистрованог лека</w:t>
      </w:r>
      <w:r w:rsidRPr="006B419D">
        <w:rPr>
          <w:rFonts w:ascii="Arial" w:eastAsia="Times New Roman" w:hAnsi="Arial" w:cs="Arial"/>
          <w:sz w:val="20"/>
          <w:szCs w:val="20"/>
        </w:rPr>
        <w:t>.</w:t>
      </w:r>
    </w:p>
    <w:p w:rsidR="006B419D" w:rsidRPr="006B419D" w:rsidRDefault="006B419D" w:rsidP="006B419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6B419D" w:rsidRPr="006B419D" w:rsidRDefault="006B419D" w:rsidP="006B419D">
      <w:pPr>
        <w:widowControl w:val="0"/>
        <w:numPr>
          <w:ilvl w:val="0"/>
          <w:numId w:val="6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6B419D" w:rsidRPr="006B419D" w:rsidRDefault="006B419D" w:rsidP="000945C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без ПДВ-а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уговорене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тих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6B4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6B419D">
      <w:pPr>
        <w:widowControl w:val="0"/>
        <w:numPr>
          <w:ilvl w:val="0"/>
          <w:numId w:val="6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6B419D" w:rsidRPr="006B419D" w:rsidRDefault="006B419D" w:rsidP="000945C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0945C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Arial" w:hAnsi="Arial" w:cs="Arial"/>
          <w:color w:val="000000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6B419D">
      <w:pPr>
        <w:widowControl w:val="0"/>
        <w:numPr>
          <w:ilvl w:val="0"/>
          <w:numId w:val="6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6B419D" w:rsidRPr="006B419D" w:rsidRDefault="006B419D" w:rsidP="000945C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стварн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месн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суд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>.</w:t>
      </w:r>
      <w:r w:rsidRPr="006B419D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6B419D" w:rsidRPr="006B419D" w:rsidRDefault="006B419D" w:rsidP="006B41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6B419D" w:rsidRPr="006B419D" w:rsidRDefault="006B419D" w:rsidP="006B419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6B419D" w:rsidRPr="006B419D" w:rsidRDefault="006B419D" w:rsidP="006B419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B419D" w:rsidRPr="006B419D" w:rsidRDefault="006B419D" w:rsidP="006B419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6B419D" w:rsidRPr="006B419D" w:rsidRDefault="006B419D" w:rsidP="006B419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6B419D" w:rsidRPr="006B419D" w:rsidRDefault="006B419D" w:rsidP="006B419D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lastRenderedPageBreak/>
        <w:t>СТУПАЊЕ НА СНАГУ УГОВОРА</w:t>
      </w:r>
    </w:p>
    <w:p w:rsidR="006B419D" w:rsidRPr="006B419D" w:rsidRDefault="006B419D" w:rsidP="006B419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6B419D" w:rsidRPr="006B419D" w:rsidRDefault="006B419D" w:rsidP="006B419D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6B419D" w:rsidRPr="006B419D" w:rsidRDefault="006B419D" w:rsidP="006B419D">
      <w:pPr>
        <w:widowControl w:val="0"/>
        <w:numPr>
          <w:ilvl w:val="0"/>
          <w:numId w:val="11"/>
        </w:numPr>
        <w:tabs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ХХ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6B419D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6B419D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истоветних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ХХ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( ___ )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6B419D">
      <w:pPr>
        <w:widowControl w:val="0"/>
        <w:numPr>
          <w:ilvl w:val="0"/>
          <w:numId w:val="1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рилог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>.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</w:rPr>
        <w:t xml:space="preserve">1 –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6B419D" w:rsidRPr="006B419D" w:rsidRDefault="006B419D" w:rsidP="006B419D">
      <w:pPr>
        <w:numPr>
          <w:ilvl w:val="0"/>
          <w:numId w:val="11"/>
        </w:numPr>
        <w:tabs>
          <w:tab w:val="num" w:pos="851"/>
        </w:tabs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6B419D">
        <w:rPr>
          <w:rFonts w:ascii="Arial" w:eastAsia="Calibri" w:hAnsi="Arial" w:cs="Times New Roman"/>
          <w:sz w:val="20"/>
          <w:szCs w:val="20"/>
          <w:lang w:val="sr-Cyrl-CS"/>
        </w:rPr>
        <w:t xml:space="preserve">("Службени гласник РС" бр. </w:t>
      </w:r>
      <w:r w:rsidRPr="006B419D">
        <w:rPr>
          <w:rFonts w:ascii="Arial" w:eastAsia="Calibri" w:hAnsi="Arial" w:cs="Times New Roman"/>
          <w:sz w:val="20"/>
          <w:szCs w:val="20"/>
          <w:lang w:val="ru-RU"/>
        </w:rPr>
        <w:t>124/12, 14/15 и 68/15</w:t>
      </w:r>
      <w:r w:rsidRPr="006B419D">
        <w:rPr>
          <w:rFonts w:ascii="Arial" w:eastAsia="Calibri" w:hAnsi="Arial" w:cs="Times New Roman"/>
          <w:sz w:val="20"/>
          <w:szCs w:val="20"/>
          <w:lang w:val="sr-Cyrl-CS"/>
        </w:rPr>
        <w:t>).</w:t>
      </w:r>
    </w:p>
    <w:p w:rsidR="006304AF" w:rsidRDefault="006304AF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45"/>
        <w:gridCol w:w="4023"/>
      </w:tblGrid>
      <w:tr w:rsidR="00EB1135" w:rsidRPr="00AC7B52" w:rsidTr="00AA61CC">
        <w:trPr>
          <w:jc w:val="center"/>
        </w:trPr>
        <w:tc>
          <w:tcPr>
            <w:tcW w:w="4945" w:type="dxa"/>
            <w:vAlign w:val="center"/>
          </w:tcPr>
          <w:p w:rsidR="00EB1135" w:rsidRPr="0045469C" w:rsidRDefault="00EB1135" w:rsidP="00EB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4023" w:type="dxa"/>
            <w:vAlign w:val="center"/>
          </w:tcPr>
          <w:p w:rsidR="00EB1135" w:rsidRPr="00AC7B52" w:rsidRDefault="00EB1135" w:rsidP="00EB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EB1135" w:rsidRPr="00AC7B52" w:rsidTr="00AA61CC">
        <w:trPr>
          <w:jc w:val="center"/>
        </w:trPr>
        <w:tc>
          <w:tcPr>
            <w:tcW w:w="4945" w:type="dxa"/>
            <w:vAlign w:val="center"/>
          </w:tcPr>
          <w:p w:rsidR="00EB1135" w:rsidRPr="00AC7B52" w:rsidRDefault="00EB1135" w:rsidP="00EB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EB1135" w:rsidRPr="00AC7B52" w:rsidRDefault="00EB1135" w:rsidP="00EB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B1135" w:rsidRPr="00AC7B52" w:rsidTr="00AA61CC">
        <w:trPr>
          <w:jc w:val="center"/>
        </w:trPr>
        <w:tc>
          <w:tcPr>
            <w:tcW w:w="4945" w:type="dxa"/>
            <w:vAlign w:val="center"/>
          </w:tcPr>
          <w:p w:rsidR="00EB1135" w:rsidRPr="00AC7B52" w:rsidRDefault="00EB1135" w:rsidP="00EB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EB1135" w:rsidRPr="00AC7B52" w:rsidRDefault="00EB1135" w:rsidP="00EB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sr-Latn-RS"/>
              </w:rPr>
              <w:t>PFIZER SRB</w:t>
            </w:r>
            <w:r w:rsidRPr="00AC7B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d.o.o.</w:t>
            </w:r>
          </w:p>
        </w:tc>
      </w:tr>
      <w:tr w:rsidR="00EB1135" w:rsidRPr="00AC7B52" w:rsidTr="00AA61CC">
        <w:trPr>
          <w:jc w:val="center"/>
        </w:trPr>
        <w:tc>
          <w:tcPr>
            <w:tcW w:w="4945" w:type="dxa"/>
            <w:vAlign w:val="center"/>
          </w:tcPr>
          <w:p w:rsidR="00EB1135" w:rsidRPr="00AC7B52" w:rsidRDefault="00EB1135" w:rsidP="00EB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EB1135" w:rsidRPr="00AC7B52" w:rsidRDefault="00EB1135" w:rsidP="00EB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B1135" w:rsidRPr="00AC7B52" w:rsidTr="00AA61CC">
        <w:trPr>
          <w:jc w:val="center"/>
        </w:trPr>
        <w:tc>
          <w:tcPr>
            <w:tcW w:w="4945" w:type="dxa"/>
            <w:vAlign w:val="center"/>
          </w:tcPr>
          <w:p w:rsidR="00EB1135" w:rsidRPr="000245EC" w:rsidRDefault="00EB1135" w:rsidP="00EB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 xml:space="preserve">Директор </w:t>
            </w:r>
          </w:p>
        </w:tc>
        <w:tc>
          <w:tcPr>
            <w:tcW w:w="4023" w:type="dxa"/>
            <w:vAlign w:val="center"/>
          </w:tcPr>
          <w:p w:rsidR="00EB1135" w:rsidRPr="00283ED7" w:rsidRDefault="00EB1135" w:rsidP="00EB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Директор</w:t>
            </w:r>
          </w:p>
        </w:tc>
      </w:tr>
      <w:tr w:rsidR="00EB1135" w:rsidRPr="00AC7B52" w:rsidTr="00AA61CC">
        <w:trPr>
          <w:jc w:val="center"/>
        </w:trPr>
        <w:tc>
          <w:tcPr>
            <w:tcW w:w="4945" w:type="dxa"/>
            <w:vAlign w:val="center"/>
          </w:tcPr>
          <w:p w:rsidR="00EB1135" w:rsidRPr="00AC7B52" w:rsidRDefault="00EB1135" w:rsidP="00EB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EB1135" w:rsidRPr="00AC7B52" w:rsidRDefault="00EB1135" w:rsidP="00EB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B1135" w:rsidRPr="00AC7B52" w:rsidTr="00AA61CC">
        <w:trPr>
          <w:jc w:val="center"/>
        </w:trPr>
        <w:tc>
          <w:tcPr>
            <w:tcW w:w="4945" w:type="dxa"/>
            <w:vAlign w:val="center"/>
          </w:tcPr>
          <w:p w:rsidR="00EB1135" w:rsidRPr="00AC7B52" w:rsidRDefault="00EB1135" w:rsidP="00EB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</w:t>
            </w: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__</w:t>
            </w: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</w:t>
            </w:r>
          </w:p>
        </w:tc>
        <w:tc>
          <w:tcPr>
            <w:tcW w:w="4023" w:type="dxa"/>
            <w:vAlign w:val="center"/>
          </w:tcPr>
          <w:p w:rsidR="00EB1135" w:rsidRPr="00AC7B52" w:rsidRDefault="00EB1135" w:rsidP="00EB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</w:tr>
      <w:tr w:rsidR="00EB1135" w:rsidRPr="00AC7B52" w:rsidTr="00AA61CC">
        <w:trPr>
          <w:jc w:val="center"/>
        </w:trPr>
        <w:tc>
          <w:tcPr>
            <w:tcW w:w="4945" w:type="dxa"/>
            <w:vAlign w:val="center"/>
          </w:tcPr>
          <w:p w:rsidR="00EB1135" w:rsidRPr="00AC7B52" w:rsidRDefault="00EB1135" w:rsidP="00EB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EB1135" w:rsidRPr="00AC7B52" w:rsidRDefault="00EB1135" w:rsidP="00EB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1002EF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sr-Latn-RS"/>
              </w:rPr>
              <w:t>Roberto Rocha</w:t>
            </w:r>
          </w:p>
        </w:tc>
      </w:tr>
      <w:tr w:rsidR="00EB1135" w:rsidRPr="00AC7B52" w:rsidTr="00AA61CC">
        <w:trPr>
          <w:jc w:val="center"/>
        </w:trPr>
        <w:tc>
          <w:tcPr>
            <w:tcW w:w="4945" w:type="dxa"/>
            <w:vAlign w:val="center"/>
          </w:tcPr>
          <w:p w:rsidR="00EB1135" w:rsidRPr="00AC7B52" w:rsidRDefault="00EB1135" w:rsidP="00EB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EB1135" w:rsidRPr="001204C3" w:rsidRDefault="00EB1135" w:rsidP="00EB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sr-Cyrl-RS"/>
              </w:rPr>
            </w:pPr>
          </w:p>
        </w:tc>
      </w:tr>
    </w:tbl>
    <w:p w:rsidR="00EB1135" w:rsidRDefault="00EB1135"/>
    <w:sectPr w:rsidR="00EB1135" w:rsidSect="00CA6489">
      <w:headerReference w:type="default" r:id="rId7"/>
      <w:footerReference w:type="default" r:id="rId8"/>
      <w:pgSz w:w="12240" w:h="15840"/>
      <w:pgMar w:top="1620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735" w:rsidRDefault="00252735" w:rsidP="006932E6">
      <w:pPr>
        <w:spacing w:after="0" w:line="240" w:lineRule="auto"/>
      </w:pPr>
      <w:r>
        <w:separator/>
      </w:r>
    </w:p>
  </w:endnote>
  <w:endnote w:type="continuationSeparator" w:id="0">
    <w:p w:rsidR="00252735" w:rsidRDefault="00252735" w:rsidP="0069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9F" w:rsidRPr="00510428" w:rsidRDefault="005100A0" w:rsidP="00510428">
    <w:pPr>
      <w:pStyle w:val="Footer"/>
      <w:ind w:left="207"/>
      <w:jc w:val="center"/>
      <w:rPr>
        <w:sz w:val="18"/>
      </w:rPr>
    </w:pPr>
    <w:proofErr w:type="spellStart"/>
    <w:r w:rsidRPr="00DE1041">
      <w:rPr>
        <w:sz w:val="18"/>
      </w:rPr>
      <w:t>Страна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 w:rsidR="00BF7B78">
      <w:rPr>
        <w:b/>
        <w:noProof/>
        <w:sz w:val="18"/>
      </w:rPr>
      <w:t>3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</w:t>
    </w:r>
    <w:proofErr w:type="spellStart"/>
    <w:r w:rsidRPr="00DE1041">
      <w:rPr>
        <w:sz w:val="18"/>
      </w:rPr>
      <w:t>од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 w:rsidR="00BF7B78">
      <w:rPr>
        <w:b/>
        <w:noProof/>
        <w:sz w:val="18"/>
      </w:rPr>
      <w:t>3</w:t>
    </w:r>
    <w:r w:rsidRPr="00DE104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735" w:rsidRDefault="00252735" w:rsidP="006932E6">
      <w:pPr>
        <w:spacing w:after="0" w:line="240" w:lineRule="auto"/>
      </w:pPr>
      <w:r>
        <w:separator/>
      </w:r>
    </w:p>
  </w:footnote>
  <w:footnote w:type="continuationSeparator" w:id="0">
    <w:p w:rsidR="00252735" w:rsidRDefault="00252735" w:rsidP="0069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54" w:rsidRDefault="00252735" w:rsidP="00BF7B78">
    <w:pPr>
      <w:widowControl w:val="0"/>
      <w:tabs>
        <w:tab w:val="left" w:pos="3420"/>
      </w:tabs>
      <w:spacing w:after="0" w:line="353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9D"/>
    <w:rsid w:val="000945C1"/>
    <w:rsid w:val="000E59FE"/>
    <w:rsid w:val="001076E5"/>
    <w:rsid w:val="001119B7"/>
    <w:rsid w:val="001577CE"/>
    <w:rsid w:val="001652F4"/>
    <w:rsid w:val="00170755"/>
    <w:rsid w:val="00192371"/>
    <w:rsid w:val="00196228"/>
    <w:rsid w:val="00230083"/>
    <w:rsid w:val="00252735"/>
    <w:rsid w:val="00311813"/>
    <w:rsid w:val="00335B7B"/>
    <w:rsid w:val="0035756E"/>
    <w:rsid w:val="00415520"/>
    <w:rsid w:val="005071DC"/>
    <w:rsid w:val="005100A0"/>
    <w:rsid w:val="005B0F7C"/>
    <w:rsid w:val="005C1E32"/>
    <w:rsid w:val="00626A34"/>
    <w:rsid w:val="006304AF"/>
    <w:rsid w:val="006932E6"/>
    <w:rsid w:val="006B419D"/>
    <w:rsid w:val="0082671A"/>
    <w:rsid w:val="008905C0"/>
    <w:rsid w:val="0095503D"/>
    <w:rsid w:val="00967360"/>
    <w:rsid w:val="009E0F81"/>
    <w:rsid w:val="00AD0B13"/>
    <w:rsid w:val="00B06F99"/>
    <w:rsid w:val="00BE1037"/>
    <w:rsid w:val="00BF7B78"/>
    <w:rsid w:val="00CA6489"/>
    <w:rsid w:val="00CE1DC9"/>
    <w:rsid w:val="00D06DC6"/>
    <w:rsid w:val="00E02E20"/>
    <w:rsid w:val="00E2657F"/>
    <w:rsid w:val="00EA4D0A"/>
    <w:rsid w:val="00EB1135"/>
    <w:rsid w:val="00F4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0F07C"/>
  <w15:chartTrackingRefBased/>
  <w15:docId w15:val="{7695E6C9-18B2-43A8-835A-A5E550B7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19D"/>
    <w:pPr>
      <w:keepNext/>
      <w:keepLines/>
      <w:numPr>
        <w:numId w:val="1"/>
      </w:numPr>
      <w:spacing w:before="120" w:after="120" w:line="276" w:lineRule="auto"/>
      <w:ind w:left="714" w:hanging="357"/>
      <w:jc w:val="both"/>
      <w:outlineLvl w:val="0"/>
    </w:pPr>
    <w:rPr>
      <w:rFonts w:ascii="Arial" w:eastAsia="Times New Roman" w:hAnsi="Arial" w:cs="Times New Roman"/>
      <w:sz w:val="24"/>
      <w:szCs w:val="32"/>
      <w:lang w:val="sr-Cyrl-R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9D"/>
  </w:style>
  <w:style w:type="paragraph" w:styleId="Footer">
    <w:name w:val="footer"/>
    <w:basedOn w:val="Normal"/>
    <w:link w:val="FooterChar"/>
    <w:uiPriority w:val="99"/>
    <w:unhideWhenUsed/>
    <w:rsid w:val="006B4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9D"/>
  </w:style>
  <w:style w:type="character" w:customStyle="1" w:styleId="Heading1Char">
    <w:name w:val="Heading 1 Char"/>
    <w:basedOn w:val="DefaultParagraphFont"/>
    <w:link w:val="Heading1"/>
    <w:uiPriority w:val="9"/>
    <w:rsid w:val="006B419D"/>
    <w:rPr>
      <w:rFonts w:ascii="Arial" w:eastAsia="Times New Roman" w:hAnsi="Arial" w:cs="Times New Roman"/>
      <w:sz w:val="24"/>
      <w:szCs w:val="32"/>
      <w:lang w:val="sr-Cyrl-R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Markovic</cp:lastModifiedBy>
  <cp:revision>25</cp:revision>
  <dcterms:created xsi:type="dcterms:W3CDTF">2019-05-08T13:24:00Z</dcterms:created>
  <dcterms:modified xsi:type="dcterms:W3CDTF">2019-05-14T07:26:00Z</dcterms:modified>
</cp:coreProperties>
</file>