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675F33" w:rsidRPr="00D55109" w:rsidRDefault="00675F33" w:rsidP="00675F33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>Phoenix Pharma</w:t>
      </w:r>
      <w:r>
        <w:rPr>
          <w:b/>
          <w:lang w:val="sr-Latn-RS"/>
        </w:rPr>
        <w:t xml:space="preserve"> d.o.o.,</w:t>
      </w:r>
      <w:r w:rsidRPr="001E3FEF">
        <w:rPr>
          <w:b/>
        </w:rPr>
        <w:t xml:space="preserve"> </w:t>
      </w:r>
      <w:r>
        <w:rPr>
          <w:b/>
          <w:lang w:val="sr-Cyrl-RS"/>
        </w:rPr>
        <w:t xml:space="preserve">Београд, Боре Станковића 2,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>
        <w:rPr>
          <w:b/>
          <w:lang w:val="sr-Cyrl-RS"/>
        </w:rPr>
        <w:t>ју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>
        <w:rPr>
          <w:b/>
          <w:lang w:val="sr-Cyrl-RS"/>
        </w:rPr>
        <w:t>и</w:t>
      </w:r>
      <w:r w:rsidRPr="001E3FEF">
        <w:rPr>
          <w:b/>
        </w:rPr>
        <w:t xml:space="preserve"> </w:t>
      </w:r>
      <w:r>
        <w:rPr>
          <w:b/>
          <w:lang w:val="sr-Cyrl-RS"/>
        </w:rPr>
        <w:t>Иван Банковић и Александра Драшковић</w:t>
      </w:r>
    </w:p>
    <w:p w:rsidR="00675F33" w:rsidRPr="00D55109" w:rsidRDefault="00675F33" w:rsidP="00675F33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07517807</w:t>
      </w:r>
    </w:p>
    <w:p w:rsidR="00675F33" w:rsidRPr="00D55109" w:rsidRDefault="00675F33" w:rsidP="00675F33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100000266</w:t>
      </w:r>
    </w:p>
    <w:p w:rsidR="00675F33" w:rsidRPr="00D55109" w:rsidRDefault="00675F33" w:rsidP="00675F33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330-4</w:t>
      </w:r>
      <w:bookmarkStart w:id="0" w:name="_GoBack"/>
      <w:bookmarkEnd w:id="0"/>
      <w:r>
        <w:rPr>
          <w:lang w:val="sr-Cyrl-RS"/>
        </w:rPr>
        <w:t>006847-79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r>
        <w:t xml:space="preserve">Credit </w:t>
      </w:r>
      <w:proofErr w:type="spellStart"/>
      <w:r>
        <w:t>Agricole</w:t>
      </w:r>
      <w:proofErr w:type="spellEnd"/>
      <w:r>
        <w:t xml:space="preserve"> </w:t>
      </w:r>
    </w:p>
    <w:p w:rsidR="00675F33" w:rsidRPr="001E3FEF" w:rsidRDefault="00675F33" w:rsidP="00675F33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AE3CE2">
        <w:t>Phoenix Pharma</w:t>
      </w:r>
      <w:r w:rsidR="007576F3">
        <w:t xml:space="preserve"> </w:t>
      </w:r>
      <w:proofErr w:type="spellStart"/>
      <w:r w:rsidR="007576F3">
        <w:t>d.o.o</w:t>
      </w:r>
      <w:proofErr w:type="spellEnd"/>
      <w:r w:rsidR="007576F3">
        <w:t>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7576F3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7576F3">
        <w:t>20</w:t>
      </w:r>
      <w:r>
        <w:rPr>
          <w:lang w:val="sr-Cyrl-RS"/>
        </w:rPr>
        <w:t>.</w:t>
      </w:r>
      <w:r w:rsidR="007576F3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E3B77">
        <w:rPr>
          <w:lang w:val="sr-Cyrl-RS"/>
        </w:rPr>
        <w:t>85-11/19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83EE3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E3B77">
        <w:rPr>
          <w:lang w:val="sr-Cyrl-RS"/>
        </w:rPr>
        <w:t>85-11/19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83EE3">
        <w:t xml:space="preserve">1.10.2019.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widowControl w:val="0"/>
        <w:spacing w:before="120" w:after="120" w:line="240" w:lineRule="auto"/>
        <w:ind w:left="1134" w:right="0" w:hanging="505"/>
        <w:rPr>
          <w:i/>
        </w:rPr>
      </w:pPr>
      <w:r w:rsidRPr="00D2611B">
        <w:t>3.2</w:t>
      </w:r>
      <w:r w:rsidRPr="00D2611B">
        <w:rPr>
          <w:i/>
        </w:rPr>
        <w:t xml:space="preserve">.  </w:t>
      </w:r>
      <w:r w:rsidRPr="00D2611B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(</w:t>
      </w:r>
      <w:r w:rsidRPr="00D2611B">
        <w:rPr>
          <w:i/>
          <w:color w:val="auto"/>
          <w:lang w:val="ru-RU"/>
        </w:rPr>
        <w:t>уколико Специјална затворска болница, Казнено поправни заводи и</w:t>
      </w:r>
      <w:r w:rsidRPr="00613C65">
        <w:rPr>
          <w:i/>
          <w:color w:val="auto"/>
          <w:lang w:val="ru-RU"/>
        </w:rPr>
        <w:t xml:space="preserve">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lastRenderedPageBreak/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AE3CE2">
        <w:t>24</w:t>
      </w:r>
      <w:r w:rsidR="007576F3">
        <w:t xml:space="preserve"> </w:t>
      </w:r>
      <w:r w:rsidR="007576F3">
        <w:rPr>
          <w:rFonts w:eastAsia="Times New Roman"/>
          <w:bCs/>
          <w:szCs w:val="20"/>
          <w:lang w:val="sr-Cyrl-BA" w:eastAsia="sr-Cyrl-BA"/>
        </w:rPr>
        <w:t>сата</w:t>
      </w:r>
      <w:r w:rsidR="007576F3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поправних </w:t>
      </w:r>
      <w:r w:rsidR="007576F3">
        <w:rPr>
          <w:rFonts w:eastAsia="Times New Roman"/>
          <w:bCs/>
          <w:szCs w:val="20"/>
          <w:lang w:val="sr-Cyrl-BA" w:eastAsia="sr-Cyrl-BA"/>
        </w:rPr>
        <w:t xml:space="preserve"> </w:t>
      </w:r>
      <w:r w:rsidR="007576F3" w:rsidRPr="006A1129">
        <w:rPr>
          <w:rFonts w:eastAsia="Times New Roman"/>
          <w:bCs/>
          <w:szCs w:val="20"/>
          <w:lang w:val="sr-Cyrl-BA" w:eastAsia="sr-Cyrl-BA"/>
        </w:rPr>
        <w:t>завода/Окружних затвора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</w:t>
      </w:r>
      <w:r w:rsidRPr="001E3FEF">
        <w:lastRenderedPageBreak/>
        <w:t xml:space="preserve">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социјално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осигурање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војних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осигураник</w:t>
      </w:r>
      <w:proofErr w:type="spellEnd"/>
      <w:r w:rsidRPr="00BE2644">
        <w:rPr>
          <w:i/>
        </w:rPr>
        <w:t>/</w:t>
      </w:r>
      <w:r w:rsidRPr="00BE2644">
        <w:rPr>
          <w:i/>
          <w:lang w:val="sr-Cyrl-RS"/>
        </w:rPr>
        <w:t>Специјална затворска болница</w:t>
      </w:r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3B6D6A"/>
    <w:rsid w:val="00675F33"/>
    <w:rsid w:val="007576F3"/>
    <w:rsid w:val="009A6D2C"/>
    <w:rsid w:val="00A83EE3"/>
    <w:rsid w:val="00A9472D"/>
    <w:rsid w:val="00AE3B77"/>
    <w:rsid w:val="00AE3CE2"/>
    <w:rsid w:val="00C579C5"/>
    <w:rsid w:val="00D2611B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10</cp:revision>
  <dcterms:created xsi:type="dcterms:W3CDTF">2019-09-22T12:14:00Z</dcterms:created>
  <dcterms:modified xsi:type="dcterms:W3CDTF">2019-10-01T08:31:00Z</dcterms:modified>
</cp:coreProperties>
</file>