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0B" w:rsidRPr="00CB0C0B" w:rsidRDefault="00CB0C0B" w:rsidP="00CB0C0B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КУПАЦ: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left="0" w:right="440" w:firstLine="0"/>
        <w:jc w:val="left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</w:rPr>
        <w:t>/</w:t>
      </w:r>
      <w:proofErr w:type="spellStart"/>
      <w:r w:rsidRPr="00CB0C0B">
        <w:rPr>
          <w:rFonts w:eastAsia="Times New Roman"/>
          <w:color w:val="auto"/>
          <w:szCs w:val="20"/>
        </w:rPr>
        <w:t>Назив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здравствене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установе</w:t>
      </w:r>
      <w:proofErr w:type="spellEnd"/>
      <w:r w:rsidRPr="00CB0C0B">
        <w:rPr>
          <w:rFonts w:eastAsia="Times New Roman"/>
          <w:color w:val="auto"/>
          <w:szCs w:val="20"/>
        </w:rPr>
        <w:t>/ _________________, /</w:t>
      </w:r>
      <w:proofErr w:type="spellStart"/>
      <w:r w:rsidRPr="00CB0C0B">
        <w:rPr>
          <w:rFonts w:eastAsia="Times New Roman"/>
          <w:color w:val="auto"/>
          <w:szCs w:val="20"/>
        </w:rPr>
        <w:t>адреса</w:t>
      </w:r>
      <w:proofErr w:type="spellEnd"/>
      <w:r w:rsidRPr="00CB0C0B">
        <w:rPr>
          <w:rFonts w:eastAsia="Times New Roman"/>
          <w:color w:val="auto"/>
          <w:szCs w:val="20"/>
        </w:rPr>
        <w:t>/ ____________________, /</w:t>
      </w:r>
      <w:proofErr w:type="spellStart"/>
      <w:r w:rsidRPr="00CB0C0B">
        <w:rPr>
          <w:rFonts w:eastAsia="Times New Roman"/>
          <w:color w:val="auto"/>
          <w:szCs w:val="20"/>
        </w:rPr>
        <w:t>име</w:t>
      </w:r>
      <w:proofErr w:type="spellEnd"/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презиме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лица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га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заступа</w:t>
      </w:r>
      <w:proofErr w:type="spellEnd"/>
      <w:r w:rsidRPr="00CB0C0B">
        <w:rPr>
          <w:rFonts w:eastAsia="Times New Roman"/>
          <w:color w:val="auto"/>
          <w:szCs w:val="20"/>
        </w:rPr>
        <w:t>/ ___________________________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6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Матични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број</w:t>
      </w:r>
      <w:proofErr w:type="spellEnd"/>
      <w:r w:rsidRPr="00CB0C0B">
        <w:rPr>
          <w:rFonts w:eastAsia="Times New Roman"/>
          <w:color w:val="auto"/>
          <w:szCs w:val="20"/>
        </w:rPr>
        <w:t>: _______________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6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</w:rPr>
        <w:t>ПИБ: ___________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6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Број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рачуна</w:t>
      </w:r>
      <w:proofErr w:type="spellEnd"/>
      <w:r w:rsidRPr="00CB0C0B">
        <w:rPr>
          <w:rFonts w:eastAsia="Times New Roman"/>
          <w:color w:val="auto"/>
          <w:szCs w:val="20"/>
        </w:rPr>
        <w:t xml:space="preserve">: ____________ </w:t>
      </w:r>
      <w:proofErr w:type="spellStart"/>
      <w:r w:rsidRPr="00CB0C0B">
        <w:rPr>
          <w:rFonts w:eastAsia="Times New Roman"/>
          <w:color w:val="auto"/>
          <w:szCs w:val="20"/>
        </w:rPr>
        <w:t>који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води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Управе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трезор</w:t>
      </w:r>
      <w:proofErr w:type="spellEnd"/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</w:rPr>
        <w:t>(</w:t>
      </w:r>
      <w:r w:rsidRPr="00CB0C0B">
        <w:rPr>
          <w:rFonts w:eastAsia="Calibri" w:cs="Times New Roman"/>
          <w:color w:val="auto"/>
          <w:szCs w:val="20"/>
          <w:lang w:val="sr-Cyrl-RS"/>
        </w:rPr>
        <w:t>у даљем тексту: Купац)</w:t>
      </w:r>
    </w:p>
    <w:p w:rsidR="009C0316" w:rsidRPr="008E73D9" w:rsidRDefault="009C0316" w:rsidP="009C0316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CB0C0B" w:rsidRPr="00CB0C0B" w:rsidRDefault="00CB0C0B" w:rsidP="00CB0C0B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CB0C0B">
        <w:rPr>
          <w:rFonts w:eastAsia="Calibri" w:cs="Times New Roman"/>
          <w:b/>
          <w:color w:val="auto"/>
          <w:lang w:val="sr-Latn-RS"/>
        </w:rPr>
        <w:t xml:space="preserve">MEDIKUNION d.o.o. </w:t>
      </w:r>
      <w:r w:rsidRPr="00CB0C0B">
        <w:rPr>
          <w:rFonts w:eastAsia="Calibri" w:cs="Times New Roman"/>
          <w:b/>
          <w:color w:val="auto"/>
          <w:lang w:val="sr-Cyrl-RS"/>
        </w:rPr>
        <w:t>из Београда,</w:t>
      </w:r>
      <w:r w:rsidRPr="00CB0C0B">
        <w:rPr>
          <w:rFonts w:eastAsia="Calibri" w:cs="Times New Roman"/>
          <w:b/>
          <w:color w:val="auto"/>
          <w:lang w:val="sr-Latn-RS"/>
        </w:rPr>
        <w:t xml:space="preserve"> </w:t>
      </w:r>
      <w:r w:rsidRPr="00CB0C0B">
        <w:rPr>
          <w:rFonts w:eastAsia="Calibri" w:cs="Times New Roman"/>
          <w:b/>
          <w:color w:val="auto"/>
          <w:lang w:val="sr-Cyrl-RS"/>
        </w:rPr>
        <w:t>ул. Вишњичка бр.57А, из Београда, кога заступа директор Дренка Дивчић</w:t>
      </w:r>
    </w:p>
    <w:p w:rsidR="00CB0C0B" w:rsidRPr="00CB0C0B" w:rsidRDefault="00CB0C0B" w:rsidP="00CB0C0B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CB0C0B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CB0C0B">
        <w:rPr>
          <w:rFonts w:eastAsia="Calibri" w:cs="Times New Roman"/>
          <w:color w:val="auto"/>
          <w:lang w:val="sr-Cyrl-RS"/>
        </w:rPr>
        <w:t>06967191</w:t>
      </w:r>
    </w:p>
    <w:p w:rsidR="00CB0C0B" w:rsidRPr="00CB0C0B" w:rsidRDefault="00CB0C0B" w:rsidP="00CB0C0B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Latn-RS"/>
        </w:rPr>
      </w:pPr>
      <w:r w:rsidRPr="00CB0C0B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CB0C0B">
        <w:rPr>
          <w:rFonts w:eastAsia="Calibri" w:cs="Times New Roman"/>
          <w:color w:val="auto"/>
          <w:lang w:val="sr-Cyrl-RS"/>
        </w:rPr>
        <w:t>100352764</w:t>
      </w:r>
    </w:p>
    <w:p w:rsidR="00CB0C0B" w:rsidRPr="00CB0C0B" w:rsidRDefault="00CB0C0B" w:rsidP="00CB0C0B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CB0C0B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CB0C0B">
        <w:rPr>
          <w:rFonts w:eastAsia="Calibri" w:cs="Times New Roman"/>
          <w:color w:val="auto"/>
          <w:lang w:val="sr-Cyrl-RS"/>
        </w:rPr>
        <w:t xml:space="preserve">155-25170-63 </w:t>
      </w:r>
      <w:r w:rsidRPr="00CB0C0B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CB0C0B">
        <w:rPr>
          <w:rFonts w:eastAsia="Calibri" w:cs="Times New Roman"/>
          <w:color w:val="auto"/>
          <w:lang w:val="sr-Latn-RS"/>
        </w:rPr>
        <w:t>HALKBANK</w:t>
      </w:r>
      <w:r w:rsidRPr="00CB0C0B">
        <w:rPr>
          <w:rFonts w:eastAsia="Calibri" w:cs="Times New Roman"/>
          <w:color w:val="auto"/>
          <w:lang w:val="sr-Cyrl-RS"/>
        </w:rPr>
        <w:t xml:space="preserve"> </w:t>
      </w:r>
    </w:p>
    <w:p w:rsidR="00CB0C0B" w:rsidRPr="00CB0C0B" w:rsidRDefault="00CB0C0B" w:rsidP="00CB0C0B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Cyrl-RS"/>
        </w:rPr>
      </w:pPr>
      <w:r w:rsidRPr="00CB0C0B">
        <w:rPr>
          <w:rFonts w:eastAsia="Calibri" w:cs="Times New Roman"/>
          <w:color w:val="auto"/>
          <w:szCs w:val="20"/>
          <w:lang w:val="sr-Cyrl-RS"/>
        </w:rPr>
        <w:t>(у даљем тексту: Добављач)</w:t>
      </w:r>
    </w:p>
    <w:p w:rsidR="007D0256" w:rsidRPr="007D0256" w:rsidRDefault="007D0256" w:rsidP="007D0256">
      <w:pPr>
        <w:widowControl w:val="0"/>
        <w:spacing w:after="5"/>
        <w:ind w:left="0" w:firstLine="0"/>
      </w:pPr>
    </w:p>
    <w:p w:rsidR="009C0316" w:rsidRPr="008E73D9" w:rsidRDefault="009C0316" w:rsidP="009C0316">
      <w:pPr>
        <w:widowControl w:val="0"/>
        <w:spacing w:after="5"/>
        <w:ind w:left="0" w:firstLine="0"/>
      </w:pPr>
    </w:p>
    <w:p w:rsidR="009C0316" w:rsidRPr="008E73D9" w:rsidRDefault="009C0316" w:rsidP="007D0256">
      <w:pPr>
        <w:widowControl w:val="0"/>
        <w:spacing w:after="5"/>
        <w:ind w:left="0" w:firstLine="0"/>
      </w:pPr>
      <w:proofErr w:type="spellStart"/>
      <w:r w:rsidRPr="008E73D9">
        <w:t>Дана</w:t>
      </w:r>
      <w:proofErr w:type="spellEnd"/>
      <w:r w:rsidRPr="008E73D9">
        <w:t xml:space="preserve"> __.__.</w:t>
      </w:r>
      <w:r w:rsidRPr="008E73D9">
        <w:rPr>
          <w:lang w:val="en-GB"/>
        </w:rPr>
        <w:t>201</w:t>
      </w:r>
      <w:r w:rsidR="00E955F0">
        <w:t>9</w:t>
      </w:r>
      <w:r w:rsidRPr="008E73D9">
        <w:t xml:space="preserve">. </w:t>
      </w:r>
      <w:proofErr w:type="spellStart"/>
      <w:r w:rsidRPr="008E73D9">
        <w:t>године</w:t>
      </w:r>
      <w:proofErr w:type="spellEnd"/>
      <w:r w:rsidRPr="008E73D9">
        <w:t xml:space="preserve"> </w:t>
      </w:r>
      <w:proofErr w:type="spellStart"/>
      <w:r w:rsidRPr="008E73D9">
        <w:t>закључују</w:t>
      </w:r>
      <w:proofErr w:type="spellEnd"/>
      <w:r w:rsidRPr="008E73D9">
        <w:t xml:space="preserve"> </w:t>
      </w:r>
    </w:p>
    <w:p w:rsidR="009C0316" w:rsidRPr="008E73D9" w:rsidRDefault="009C0316" w:rsidP="009C0316">
      <w:pPr>
        <w:widowControl w:val="0"/>
        <w:spacing w:after="5"/>
        <w:ind w:left="888"/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CB0C0B">
        <w:rPr>
          <w:rFonts w:eastAsia="Times New Roman"/>
          <w:b/>
          <w:bCs/>
          <w:color w:val="auto"/>
          <w:szCs w:val="20"/>
        </w:rPr>
        <w:t xml:space="preserve">УГОВОР БР. </w:t>
      </w:r>
      <w:r w:rsidRPr="00CB0C0B">
        <w:rPr>
          <w:rFonts w:eastAsia="Times New Roman"/>
          <w:b/>
          <w:bCs/>
          <w:color w:val="auto"/>
          <w:szCs w:val="20"/>
          <w:lang w:val="sr-Cyrl-RS"/>
        </w:rPr>
        <w:t>_______</w:t>
      </w:r>
    </w:p>
    <w:p w:rsidR="00CB0C0B" w:rsidRPr="00CB0C0B" w:rsidRDefault="00CB0C0B" w:rsidP="00CB0C0B">
      <w:pPr>
        <w:spacing w:before="120" w:after="12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B0C0B">
        <w:rPr>
          <w:rFonts w:eastAsia="Times New Roman"/>
          <w:b/>
          <w:bCs/>
          <w:color w:val="auto"/>
          <w:szCs w:val="20"/>
          <w:lang w:val="sr-Cyrl-RS"/>
        </w:rPr>
        <w:t xml:space="preserve">О ЈАВНОЈ НАБАВЦИ </w:t>
      </w:r>
      <w:r w:rsidRPr="00CB0C0B">
        <w:rPr>
          <w:rFonts w:eastAsia="Calibri" w:cs="Times New Roman"/>
          <w:b/>
          <w:color w:val="auto"/>
          <w:szCs w:val="20"/>
          <w:lang w:val="sr-Cyrl-RS"/>
        </w:rPr>
        <w:t>АНТИТУБЕРКУЛОТИЦИ ПРВЕ ЛИНИЈЕ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CB0C0B">
        <w:rPr>
          <w:rFonts w:eastAsia="Times New Roman"/>
          <w:b/>
          <w:bCs/>
          <w:color w:val="auto"/>
          <w:szCs w:val="20"/>
          <w:lang w:val="sr-Cyrl-RS"/>
        </w:rPr>
        <w:t>ЗА ПАРТИЈУ/Е ___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CB0C0B">
        <w:rPr>
          <w:rFonts w:eastAsia="Times New Roman"/>
          <w:b/>
          <w:bCs/>
          <w:color w:val="auto"/>
          <w:szCs w:val="20"/>
          <w:lang w:val="sr-Cyrl-RS"/>
        </w:rPr>
        <w:t>КПП _____________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4338" w:right="0" w:firstLine="0"/>
        <w:jc w:val="left"/>
        <w:rPr>
          <w:rFonts w:eastAsia="Times New Roman"/>
          <w:b/>
          <w:bCs/>
          <w:color w:val="auto"/>
          <w:szCs w:val="20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4338" w:right="0" w:firstLine="0"/>
        <w:jc w:val="left"/>
        <w:rPr>
          <w:rFonts w:eastAsia="Times New Roman"/>
          <w:b/>
          <w:bCs/>
          <w:color w:val="auto"/>
          <w:szCs w:val="20"/>
          <w:lang w:val="sr-Cyrl-RS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1. УВОДНЕ НАПОМЕНЕ И КОНСТАТАЦИЈЕ</w:t>
      </w:r>
    </w:p>
    <w:p w:rsidR="00CB0C0B" w:rsidRPr="00CB0C0B" w:rsidRDefault="00CB0C0B" w:rsidP="00CB0C0B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Купац</w:t>
      </w:r>
      <w:proofErr w:type="spellEnd"/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Добављач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уводу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констатују</w:t>
      </w:r>
      <w:proofErr w:type="spellEnd"/>
      <w:r w:rsidRPr="00CB0C0B">
        <w:rPr>
          <w:rFonts w:eastAsia="Times New Roman"/>
          <w:color w:val="auto"/>
          <w:szCs w:val="20"/>
        </w:rPr>
        <w:t xml:space="preserve">: </w:t>
      </w:r>
    </w:p>
    <w:p w:rsidR="00CB0C0B" w:rsidRPr="00CB0C0B" w:rsidRDefault="00CB0C0B" w:rsidP="00CB0C0B">
      <w:pPr>
        <w:widowControl w:val="0"/>
        <w:numPr>
          <w:ilvl w:val="1"/>
          <w:numId w:val="10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right="0" w:hanging="50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Републички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фонд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здравствено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осигурање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спровео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отворени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поступак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јавне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набавке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Latn-ME"/>
        </w:rPr>
        <w:t>Антитуберкулотици прве линије</w:t>
      </w:r>
      <w:r w:rsidRPr="00CB0C0B">
        <w:rPr>
          <w:rFonts w:eastAsia="Times New Roman"/>
          <w:color w:val="auto"/>
          <w:szCs w:val="20"/>
          <w:lang w:val="sr-Cyrl-RS"/>
        </w:rPr>
        <w:t xml:space="preserve">, бр. </w:t>
      </w:r>
      <w:r w:rsidRPr="00CB0C0B">
        <w:rPr>
          <w:rFonts w:eastAsia="Times New Roman"/>
          <w:color w:val="auto"/>
          <w:szCs w:val="20"/>
        </w:rPr>
        <w:t>404-1-110/</w:t>
      </w:r>
      <w:r w:rsidRPr="00CB0C0B">
        <w:rPr>
          <w:rFonts w:eastAsia="Times New Roman"/>
          <w:color w:val="auto"/>
          <w:szCs w:val="20"/>
          <w:lang w:val="sr-Cyrl-RS"/>
        </w:rPr>
        <w:t>19-60</w:t>
      </w:r>
      <w:r w:rsidRPr="00CB0C0B">
        <w:rPr>
          <w:rFonts w:eastAsia="Times New Roman"/>
          <w:color w:val="auto"/>
          <w:szCs w:val="20"/>
        </w:rPr>
        <w:t xml:space="preserve">, </w:t>
      </w:r>
    </w:p>
    <w:p w:rsidR="00CB0C0B" w:rsidRPr="00CB0C0B" w:rsidRDefault="00CB0C0B" w:rsidP="00CB0C0B">
      <w:pPr>
        <w:widowControl w:val="0"/>
        <w:numPr>
          <w:ilvl w:val="1"/>
          <w:numId w:val="10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right="0" w:hanging="504"/>
        <w:rPr>
          <w:rFonts w:eastAsia="Times New Roman"/>
          <w:color w:val="auto"/>
          <w:szCs w:val="20"/>
        </w:rPr>
      </w:pPr>
      <w:proofErr w:type="spellStart"/>
      <w:proofErr w:type="gramStart"/>
      <w:r w:rsidRPr="00CB0C0B">
        <w:rPr>
          <w:rFonts w:eastAsia="Times New Roman"/>
          <w:color w:val="auto"/>
          <w:szCs w:val="20"/>
        </w:rPr>
        <w:t>да</w:t>
      </w:r>
      <w:proofErr w:type="spellEnd"/>
      <w:proofErr w:type="gram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Републички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фонд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,</w:t>
      </w:r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закључио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оквирни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споразум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са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r w:rsidRPr="00A52AB7">
        <w:rPr>
          <w:rFonts w:eastAsia="Times New Roman"/>
          <w:color w:val="auto"/>
          <w:szCs w:val="20"/>
          <w:lang w:val="sr-Cyrl-RS"/>
        </w:rPr>
        <w:t xml:space="preserve">добављачем </w:t>
      </w:r>
      <w:r w:rsidRPr="00A52AB7">
        <w:rPr>
          <w:rFonts w:eastAsia="Times New Roman"/>
          <w:color w:val="auto"/>
          <w:szCs w:val="20"/>
        </w:rPr>
        <w:t xml:space="preserve"> </w:t>
      </w:r>
      <w:r w:rsidRPr="00A52AB7">
        <w:rPr>
          <w:rFonts w:eastAsia="Calibri" w:cs="Times New Roman"/>
          <w:color w:val="auto"/>
          <w:lang w:val="sr-Latn-RS"/>
        </w:rPr>
        <w:t xml:space="preserve">MEDIKUNION d.o.o. </w:t>
      </w:r>
      <w:proofErr w:type="spellStart"/>
      <w:r w:rsidRPr="00A52AB7">
        <w:rPr>
          <w:rFonts w:eastAsia="Times New Roman"/>
          <w:color w:val="auto"/>
          <w:szCs w:val="20"/>
        </w:rPr>
        <w:t>на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основу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Одлуке</w:t>
      </w:r>
      <w:proofErr w:type="spellEnd"/>
      <w:r w:rsidRPr="00A52AB7">
        <w:rPr>
          <w:rFonts w:eastAsia="Times New Roman"/>
          <w:color w:val="auto"/>
          <w:szCs w:val="20"/>
          <w:lang w:val="sr-Cyrl-RS"/>
        </w:rPr>
        <w:t xml:space="preserve"> о закључењу оквирног споразума</w:t>
      </w:r>
      <w:r w:rsidRPr="00A52AB7">
        <w:rPr>
          <w:rFonts w:eastAsia="Times New Roman"/>
          <w:color w:val="auto"/>
          <w:szCs w:val="20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бр</w:t>
      </w:r>
      <w:proofErr w:type="spellEnd"/>
      <w:r w:rsidRPr="00A52AB7">
        <w:rPr>
          <w:rFonts w:eastAsia="Times New Roman"/>
          <w:color w:val="auto"/>
          <w:szCs w:val="20"/>
        </w:rPr>
        <w:t xml:space="preserve">. </w:t>
      </w:r>
      <w:r w:rsidRPr="00A52AB7">
        <w:rPr>
          <w:rFonts w:eastAsia="Batang"/>
          <w:bCs/>
          <w:color w:val="auto"/>
          <w:szCs w:val="20"/>
          <w:lang w:val="sr-Latn-RS" w:eastAsia="sr-Latn-CS"/>
        </w:rPr>
        <w:t>404-1-55/19-</w:t>
      </w:r>
      <w:r w:rsidR="00A52AB7" w:rsidRPr="00A52AB7">
        <w:rPr>
          <w:rFonts w:eastAsia="Batang"/>
          <w:bCs/>
          <w:color w:val="auto"/>
          <w:szCs w:val="20"/>
          <w:lang w:val="sr-Cyrl-RS" w:eastAsia="sr-Latn-CS"/>
        </w:rPr>
        <w:t>14</w:t>
      </w:r>
      <w:r w:rsidRPr="00A52AB7">
        <w:rPr>
          <w:rFonts w:eastAsia="Batang"/>
          <w:bCs/>
          <w:color w:val="auto"/>
          <w:szCs w:val="20"/>
          <w:lang w:val="sr-Cyrl-RS" w:eastAsia="sr-Latn-CS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од</w:t>
      </w:r>
      <w:proofErr w:type="spellEnd"/>
      <w:r w:rsidRPr="00A52AB7">
        <w:rPr>
          <w:rFonts w:eastAsia="Times New Roman"/>
          <w:color w:val="auto"/>
          <w:szCs w:val="20"/>
        </w:rPr>
        <w:t xml:space="preserve"> </w:t>
      </w:r>
      <w:r w:rsidR="00A52AB7" w:rsidRPr="00A52AB7">
        <w:rPr>
          <w:rFonts w:eastAsia="Times New Roman"/>
          <w:color w:val="auto"/>
          <w:szCs w:val="20"/>
          <w:lang w:val="sr-Cyrl-RS"/>
        </w:rPr>
        <w:t>19.11.2019.</w:t>
      </w:r>
      <w:r w:rsidRPr="00A52AB7">
        <w:rPr>
          <w:rFonts w:eastAsia="Times New Roman"/>
          <w:color w:val="auto"/>
          <w:szCs w:val="20"/>
          <w:lang w:val="sr-Cyrl-RS"/>
        </w:rPr>
        <w:t xml:space="preserve"> </w:t>
      </w:r>
      <w:proofErr w:type="spellStart"/>
      <w:r w:rsidRPr="00A52AB7">
        <w:rPr>
          <w:rFonts w:eastAsia="Times New Roman"/>
          <w:color w:val="auto"/>
          <w:szCs w:val="20"/>
        </w:rPr>
        <w:t>године</w:t>
      </w:r>
      <w:proofErr w:type="spellEnd"/>
      <w:r w:rsidRPr="00A52AB7">
        <w:rPr>
          <w:rFonts w:eastAsia="Times New Roman"/>
          <w:color w:val="auto"/>
          <w:szCs w:val="20"/>
        </w:rPr>
        <w:t xml:space="preserve">, </w:t>
      </w:r>
      <w:r w:rsidRPr="00A52AB7">
        <w:rPr>
          <w:rFonts w:eastAsia="Times New Roman"/>
          <w:color w:val="auto"/>
          <w:szCs w:val="20"/>
          <w:lang w:val="sr-Cyrl-RS"/>
        </w:rPr>
        <w:t>за партије 1, 2, 3, 4 и 5</w:t>
      </w:r>
      <w:r w:rsidR="00A52AB7" w:rsidRPr="00A52AB7">
        <w:rPr>
          <w:rFonts w:eastAsia="Times New Roman"/>
          <w:color w:val="auto"/>
          <w:szCs w:val="20"/>
          <w:lang w:val="sr-Cyrl-RS"/>
        </w:rPr>
        <w:t>,</w:t>
      </w:r>
    </w:p>
    <w:p w:rsidR="00CB0C0B" w:rsidRPr="00CB0C0B" w:rsidRDefault="00CB0C0B" w:rsidP="00CB0C0B">
      <w:pPr>
        <w:widowControl w:val="0"/>
        <w:numPr>
          <w:ilvl w:val="1"/>
          <w:numId w:val="10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right="0" w:hanging="50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овај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уговор</w:t>
      </w:r>
      <w:proofErr w:type="spellEnd"/>
      <w:r w:rsidRPr="00346D13">
        <w:rPr>
          <w:rFonts w:eastAsia="Times New Roman"/>
          <w:color w:val="auto"/>
          <w:szCs w:val="20"/>
        </w:rPr>
        <w:t xml:space="preserve"> о </w:t>
      </w:r>
      <w:proofErr w:type="spellStart"/>
      <w:r w:rsidRPr="00346D13">
        <w:rPr>
          <w:rFonts w:eastAsia="Times New Roman"/>
          <w:color w:val="auto"/>
          <w:szCs w:val="20"/>
        </w:rPr>
        <w:t>јавној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набавци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закључују</w:t>
      </w:r>
      <w:proofErr w:type="spellEnd"/>
      <w:r w:rsidRPr="00346D13">
        <w:rPr>
          <w:rFonts w:eastAsia="Times New Roman"/>
          <w:color w:val="auto"/>
          <w:szCs w:val="20"/>
        </w:rPr>
        <w:t xml:space="preserve"> у </w:t>
      </w:r>
      <w:proofErr w:type="spellStart"/>
      <w:r w:rsidRPr="00346D13">
        <w:rPr>
          <w:rFonts w:eastAsia="Times New Roman"/>
          <w:color w:val="auto"/>
          <w:szCs w:val="20"/>
        </w:rPr>
        <w:t>складу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са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оквирним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споразумом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бр</w:t>
      </w:r>
      <w:proofErr w:type="spellEnd"/>
      <w:r w:rsidRPr="00346D13">
        <w:rPr>
          <w:rFonts w:eastAsia="Times New Roman"/>
          <w:color w:val="auto"/>
          <w:szCs w:val="20"/>
        </w:rPr>
        <w:t xml:space="preserve">. </w:t>
      </w:r>
      <w:r w:rsidRPr="00346D13">
        <w:rPr>
          <w:rFonts w:eastAsia="Times New Roman"/>
          <w:color w:val="auto"/>
          <w:szCs w:val="20"/>
          <w:lang w:val="sr-Cyrl-RS"/>
        </w:rPr>
        <w:t>105-1/19</w:t>
      </w:r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од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r w:rsidR="00591E5E">
        <w:rPr>
          <w:rFonts w:eastAsia="Times New Roman"/>
          <w:color w:val="auto"/>
          <w:szCs w:val="20"/>
        </w:rPr>
        <w:t>20</w:t>
      </w:r>
      <w:r w:rsidRPr="00346D13">
        <w:rPr>
          <w:rFonts w:eastAsia="Times New Roman"/>
          <w:color w:val="auto"/>
          <w:szCs w:val="20"/>
          <w:lang w:val="sr-Cyrl-RS"/>
        </w:rPr>
        <w:t>.11.</w:t>
      </w:r>
      <w:r w:rsidRPr="00346D13">
        <w:rPr>
          <w:rFonts w:eastAsia="Times New Roman"/>
          <w:color w:val="auto"/>
          <w:szCs w:val="20"/>
        </w:rPr>
        <w:t xml:space="preserve">2019. </w:t>
      </w:r>
      <w:proofErr w:type="spellStart"/>
      <w:r w:rsidRPr="00346D13">
        <w:rPr>
          <w:rFonts w:eastAsia="Times New Roman"/>
          <w:color w:val="auto"/>
          <w:szCs w:val="20"/>
        </w:rPr>
        <w:t>године</w:t>
      </w:r>
      <w:proofErr w:type="spellEnd"/>
      <w:r w:rsidR="00A52AB7" w:rsidRPr="00346D13">
        <w:rPr>
          <w:rFonts w:eastAsia="Times New Roman"/>
          <w:color w:val="auto"/>
          <w:szCs w:val="20"/>
          <w:lang w:val="sr-Cyrl-RS"/>
        </w:rPr>
        <w:t>.</w:t>
      </w:r>
    </w:p>
    <w:p w:rsidR="00CB0C0B" w:rsidRPr="00CB0C0B" w:rsidRDefault="00CB0C0B" w:rsidP="00CB0C0B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питања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нису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уређена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овим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уговором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примењују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одредбе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оквирног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споразума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из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става</w:t>
      </w:r>
      <w:proofErr w:type="spellEnd"/>
      <w:r w:rsidRPr="00CB0C0B">
        <w:rPr>
          <w:rFonts w:eastAsia="Times New Roman"/>
          <w:color w:val="auto"/>
          <w:szCs w:val="20"/>
        </w:rPr>
        <w:t xml:space="preserve"> 1. </w:t>
      </w:r>
      <w:proofErr w:type="spellStart"/>
      <w:r w:rsidRPr="00CB0C0B">
        <w:rPr>
          <w:rFonts w:eastAsia="Times New Roman"/>
          <w:color w:val="auto"/>
          <w:szCs w:val="20"/>
        </w:rPr>
        <w:t>овог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члана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Уговора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.</w:t>
      </w:r>
      <w:r w:rsidRPr="00CB0C0B">
        <w:rPr>
          <w:rFonts w:eastAsia="Times New Roman"/>
          <w:color w:val="auto"/>
          <w:szCs w:val="20"/>
        </w:rPr>
        <w:t xml:space="preserve"> 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2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2. ПРЕДМЕТ УГОВОРА</w:t>
      </w:r>
    </w:p>
    <w:p w:rsidR="00CB0C0B" w:rsidRPr="00CB0C0B" w:rsidRDefault="00CB0C0B" w:rsidP="00CB0C0B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Предмет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куповина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лекова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наведених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Спецификацији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лекова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ценама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налази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Прилогу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овог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уговора</w:t>
      </w:r>
      <w:proofErr w:type="spellEnd"/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чини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његов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саставни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део</w:t>
      </w:r>
      <w:proofErr w:type="spellEnd"/>
      <w:r w:rsidRPr="00CB0C0B">
        <w:rPr>
          <w:rFonts w:eastAsia="Times New Roman"/>
          <w:color w:val="auto"/>
          <w:szCs w:val="20"/>
        </w:rPr>
        <w:t xml:space="preserve"> (</w:t>
      </w:r>
      <w:proofErr w:type="spellStart"/>
      <w:r w:rsidRPr="00CB0C0B">
        <w:rPr>
          <w:rFonts w:eastAsia="Times New Roman"/>
          <w:color w:val="auto"/>
          <w:szCs w:val="20"/>
        </w:rPr>
        <w:t>Прилог</w:t>
      </w:r>
      <w:proofErr w:type="spellEnd"/>
      <w:r w:rsidRPr="00CB0C0B">
        <w:rPr>
          <w:rFonts w:eastAsia="Times New Roman"/>
          <w:color w:val="auto"/>
          <w:szCs w:val="20"/>
        </w:rPr>
        <w:t xml:space="preserve"> 1). </w:t>
      </w:r>
    </w:p>
    <w:p w:rsidR="00CB0C0B" w:rsidRPr="00CB0C0B" w:rsidRDefault="00CB0C0B" w:rsidP="00CB0C0B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color w:val="auto"/>
          <w:szCs w:val="20"/>
        </w:rPr>
      </w:pPr>
      <w:bookmarkStart w:id="0" w:name="_GoBack"/>
      <w:bookmarkEnd w:id="0"/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2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bookmarkStart w:id="1" w:name="page28"/>
      <w:bookmarkEnd w:id="1"/>
      <w:r w:rsidRPr="00CB0C0B">
        <w:rPr>
          <w:rFonts w:eastAsia="Times New Roman"/>
          <w:b/>
          <w:bCs/>
          <w:color w:val="auto"/>
          <w:szCs w:val="20"/>
        </w:rPr>
        <w:t>3. ЦЕНА И ПЛАЋАЊЕ</w:t>
      </w:r>
    </w:p>
    <w:p w:rsidR="00CB0C0B" w:rsidRPr="00CB0C0B" w:rsidRDefault="00CB0C0B" w:rsidP="00CB0C0B">
      <w:pPr>
        <w:numPr>
          <w:ilvl w:val="0"/>
          <w:numId w:val="12"/>
        </w:numPr>
        <w:tabs>
          <w:tab w:val="left" w:pos="851"/>
        </w:tabs>
        <w:spacing w:after="120" w:line="240" w:lineRule="auto"/>
        <w:ind w:left="851" w:right="0" w:hanging="567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346D13">
        <w:rPr>
          <w:rFonts w:eastAsia="Times New Roman"/>
          <w:color w:val="auto"/>
          <w:szCs w:val="20"/>
          <w:lang w:val="sr-Cyrl-RS"/>
        </w:rPr>
        <w:t>бр. 105-1/19</w:t>
      </w:r>
      <w:r w:rsidRPr="00346D13">
        <w:rPr>
          <w:rFonts w:eastAsia="Times New Roman"/>
          <w:color w:val="auto"/>
          <w:szCs w:val="20"/>
        </w:rPr>
        <w:t xml:space="preserve"> </w:t>
      </w:r>
      <w:proofErr w:type="spellStart"/>
      <w:r w:rsidRPr="00346D13">
        <w:rPr>
          <w:rFonts w:eastAsia="Times New Roman"/>
          <w:color w:val="auto"/>
          <w:szCs w:val="20"/>
        </w:rPr>
        <w:t>од</w:t>
      </w:r>
      <w:proofErr w:type="spellEnd"/>
      <w:r w:rsidRPr="00346D13">
        <w:rPr>
          <w:rFonts w:eastAsia="Times New Roman"/>
          <w:color w:val="auto"/>
          <w:szCs w:val="20"/>
        </w:rPr>
        <w:t xml:space="preserve"> </w:t>
      </w:r>
      <w:r w:rsidR="00591E5E">
        <w:rPr>
          <w:rFonts w:eastAsia="Times New Roman"/>
          <w:color w:val="auto"/>
          <w:szCs w:val="20"/>
        </w:rPr>
        <w:t>20</w:t>
      </w:r>
      <w:r w:rsidRPr="00346D13">
        <w:rPr>
          <w:rFonts w:eastAsia="Times New Roman"/>
          <w:color w:val="auto"/>
          <w:szCs w:val="20"/>
          <w:lang w:val="sr-Cyrl-RS"/>
        </w:rPr>
        <w:t>.11.</w:t>
      </w:r>
      <w:r w:rsidRPr="00346D13">
        <w:rPr>
          <w:rFonts w:eastAsia="Times New Roman"/>
          <w:color w:val="auto"/>
          <w:szCs w:val="20"/>
        </w:rPr>
        <w:t xml:space="preserve">2019. </w:t>
      </w:r>
      <w:proofErr w:type="spellStart"/>
      <w:r w:rsidRPr="00346D13">
        <w:rPr>
          <w:rFonts w:eastAsia="Times New Roman"/>
          <w:color w:val="auto"/>
          <w:szCs w:val="20"/>
        </w:rPr>
        <w:t>године</w:t>
      </w:r>
      <w:proofErr w:type="spellEnd"/>
      <w:r w:rsidRPr="00346D13">
        <w:rPr>
          <w:rFonts w:eastAsia="Times New Roman"/>
          <w:color w:val="auto"/>
          <w:szCs w:val="20"/>
          <w:lang w:val="sr-Cyrl-RS"/>
        </w:rPr>
        <w:t>.</w:t>
      </w:r>
    </w:p>
    <w:p w:rsidR="00CB0C0B" w:rsidRPr="00CB0C0B" w:rsidRDefault="00CB0C0B" w:rsidP="00CB0C0B">
      <w:pPr>
        <w:numPr>
          <w:ilvl w:val="0"/>
          <w:numId w:val="12"/>
        </w:numPr>
        <w:tabs>
          <w:tab w:val="left" w:pos="851"/>
        </w:tabs>
        <w:spacing w:after="120" w:line="240" w:lineRule="auto"/>
        <w:ind w:left="851" w:right="0" w:hanging="567"/>
        <w:rPr>
          <w:rFonts w:eastAsia="Times New Roman"/>
          <w:color w:val="auto"/>
          <w:szCs w:val="20"/>
          <w:lang w:val="sr-Cyrl-RS"/>
        </w:rPr>
      </w:pPr>
      <w:proofErr w:type="spellStart"/>
      <w:r w:rsidRPr="00CB0C0B">
        <w:rPr>
          <w:rFonts w:eastAsia="Times New Roman"/>
          <w:color w:val="auto"/>
          <w:szCs w:val="20"/>
        </w:rPr>
        <w:lastRenderedPageBreak/>
        <w:t>Купац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плаћа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испоручене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количине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уговореним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јед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и</w:t>
      </w:r>
      <w:proofErr w:type="spellStart"/>
      <w:r w:rsidRPr="00CB0C0B">
        <w:rPr>
          <w:rFonts w:eastAsia="Times New Roman"/>
          <w:color w:val="auto"/>
          <w:szCs w:val="20"/>
        </w:rPr>
        <w:t>ничним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ценама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увећаним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износ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ПДВ</w:t>
      </w:r>
      <w:proofErr w:type="spellEnd"/>
      <w:r w:rsidRPr="00CB0C0B">
        <w:rPr>
          <w:rFonts w:eastAsia="Times New Roman"/>
          <w:color w:val="auto"/>
          <w:szCs w:val="20"/>
        </w:rPr>
        <w:t xml:space="preserve">-а у </w:t>
      </w:r>
      <w:proofErr w:type="spellStart"/>
      <w:r w:rsidRPr="00CB0C0B">
        <w:rPr>
          <w:rFonts w:eastAsia="Times New Roman"/>
          <w:color w:val="auto"/>
          <w:szCs w:val="20"/>
        </w:rPr>
        <w:t>року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90 </w:t>
      </w:r>
      <w:proofErr w:type="spellStart"/>
      <w:r w:rsidRPr="00CB0C0B">
        <w:rPr>
          <w:rFonts w:eastAsia="Times New Roman"/>
          <w:color w:val="auto"/>
          <w:szCs w:val="20"/>
        </w:rPr>
        <w:t>дана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пријема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фактуре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.</w:t>
      </w:r>
    </w:p>
    <w:p w:rsidR="00CB0C0B" w:rsidRPr="00CB0C0B" w:rsidRDefault="00CB0C0B" w:rsidP="00CB0C0B">
      <w:pPr>
        <w:numPr>
          <w:ilvl w:val="0"/>
          <w:numId w:val="12"/>
        </w:numPr>
        <w:tabs>
          <w:tab w:val="left" w:pos="851"/>
        </w:tabs>
        <w:spacing w:after="120" w:line="240" w:lineRule="auto"/>
        <w:ind w:left="851" w:right="0" w:hanging="567"/>
        <w:rPr>
          <w:rFonts w:eastAsia="Times New Roman"/>
          <w:color w:val="auto"/>
          <w:szCs w:val="20"/>
          <w:lang w:val="sr-Cyrl-RS"/>
        </w:rPr>
      </w:pPr>
      <w:proofErr w:type="spellStart"/>
      <w:r w:rsidRPr="00CB0C0B">
        <w:rPr>
          <w:rFonts w:eastAsia="Times New Roman"/>
          <w:color w:val="auto"/>
          <w:szCs w:val="20"/>
        </w:rPr>
        <w:t>Oбавезе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доспевају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наредној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години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биће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реализоване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највише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износа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средстава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ће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ову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намену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бити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одобрена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тој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буџетској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години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B0C0B" w:rsidRPr="00CB0C0B" w:rsidRDefault="00CB0C0B" w:rsidP="00CB0C0B">
      <w:pPr>
        <w:numPr>
          <w:ilvl w:val="0"/>
          <w:numId w:val="12"/>
        </w:numPr>
        <w:tabs>
          <w:tab w:val="left" w:pos="851"/>
        </w:tabs>
        <w:spacing w:after="120" w:line="240" w:lineRule="auto"/>
        <w:ind w:left="851" w:right="0" w:hanging="567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B0C0B" w:rsidRPr="00CB0C0B" w:rsidRDefault="00CB0C0B" w:rsidP="00CB0C0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0" w:hanging="567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______________ динара.</w:t>
      </w:r>
    </w:p>
    <w:p w:rsidR="00CB0C0B" w:rsidRPr="00CB0C0B" w:rsidRDefault="00CB0C0B" w:rsidP="00CB0C0B">
      <w:pPr>
        <w:tabs>
          <w:tab w:val="left" w:pos="851"/>
        </w:tabs>
        <w:spacing w:after="0" w:line="240" w:lineRule="auto"/>
        <w:ind w:left="851" w:right="0" w:firstLine="0"/>
        <w:rPr>
          <w:rFonts w:eastAsia="Times New Roman"/>
          <w:color w:val="auto"/>
          <w:szCs w:val="20"/>
          <w:lang w:val="sr-Cyrl-RS"/>
        </w:rPr>
      </w:pPr>
    </w:p>
    <w:p w:rsidR="00CB0C0B" w:rsidRPr="00CB0C0B" w:rsidRDefault="00CB0C0B" w:rsidP="00CB0C0B">
      <w:pPr>
        <w:widowControl w:val="0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 xml:space="preserve">ИСПОРУКА </w:t>
      </w:r>
    </w:p>
    <w:p w:rsidR="00CB0C0B" w:rsidRPr="00CB0C0B" w:rsidRDefault="00CB0C0B" w:rsidP="00CB0C0B">
      <w:pPr>
        <w:pStyle w:val="ListParagraph"/>
        <w:numPr>
          <w:ilvl w:val="1"/>
          <w:numId w:val="22"/>
        </w:numPr>
        <w:spacing w:after="120" w:line="240" w:lineRule="auto"/>
        <w:ind w:right="0"/>
        <w:rPr>
          <w:rFonts w:eastAsia="Times New Roman"/>
          <w:b/>
          <w:color w:val="auto"/>
          <w:szCs w:val="20"/>
          <w:lang w:val="sr-Cyrl-RS"/>
        </w:rPr>
      </w:pPr>
      <w:proofErr w:type="spellStart"/>
      <w:r w:rsidRPr="00CB0C0B">
        <w:rPr>
          <w:rFonts w:eastAsia="Times New Roman"/>
          <w:color w:val="auto"/>
          <w:szCs w:val="20"/>
        </w:rPr>
        <w:t>Добављач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обавезује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ће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укупно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уговорену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количину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лекова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из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члана</w:t>
      </w:r>
      <w:proofErr w:type="spellEnd"/>
      <w:r w:rsidRPr="00CB0C0B">
        <w:rPr>
          <w:rFonts w:eastAsia="Times New Roman"/>
          <w:color w:val="auto"/>
          <w:szCs w:val="20"/>
        </w:rPr>
        <w:t xml:space="preserve"> 2. </w:t>
      </w:r>
      <w:proofErr w:type="spellStart"/>
      <w:r w:rsidRPr="00CB0C0B">
        <w:rPr>
          <w:rFonts w:eastAsia="Times New Roman"/>
          <w:color w:val="auto"/>
          <w:szCs w:val="20"/>
        </w:rPr>
        <w:t>овог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испоручивати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Купцу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према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потребама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Купца</w:t>
      </w:r>
      <w:proofErr w:type="spellEnd"/>
      <w:r w:rsidRPr="00CB0C0B">
        <w:rPr>
          <w:rFonts w:eastAsia="Times New Roman"/>
          <w:color w:val="auto"/>
          <w:szCs w:val="20"/>
        </w:rPr>
        <w:t xml:space="preserve">, и </w:t>
      </w:r>
      <w:proofErr w:type="spellStart"/>
      <w:r w:rsidRPr="00CB0C0B">
        <w:rPr>
          <w:rFonts w:eastAsia="Times New Roman"/>
          <w:color w:val="auto"/>
          <w:szCs w:val="20"/>
        </w:rPr>
        <w:t>то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року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szCs w:val="20"/>
          <w:lang w:val="sr-Cyrl-BA" w:eastAsia="sr-Cyrl-BA"/>
        </w:rPr>
        <w:t>22 сата од дана пријема писменог захтева Kупца</w:t>
      </w:r>
      <w:r w:rsidRPr="00CB0C0B">
        <w:rPr>
          <w:rFonts w:eastAsia="Times New Roman"/>
          <w:szCs w:val="20"/>
          <w:lang w:val="sr-Latn-RS" w:eastAsia="sr-Cyrl-BA"/>
        </w:rPr>
        <w:t>.</w:t>
      </w:r>
    </w:p>
    <w:p w:rsidR="00CB0C0B" w:rsidRPr="00CB0C0B" w:rsidRDefault="00CB0C0B" w:rsidP="00CB0C0B">
      <w:pPr>
        <w:pStyle w:val="ListParagraph"/>
        <w:numPr>
          <w:ilvl w:val="1"/>
          <w:numId w:val="22"/>
        </w:numPr>
        <w:spacing w:after="120" w:line="240" w:lineRule="auto"/>
        <w:ind w:right="0"/>
        <w:rPr>
          <w:rFonts w:eastAsia="Times New Roman"/>
          <w:b/>
          <w:color w:val="auto"/>
          <w:szCs w:val="20"/>
          <w:lang w:val="sr-Cyrl-RS"/>
        </w:rPr>
      </w:pPr>
      <w:proofErr w:type="spellStart"/>
      <w:r w:rsidRPr="00CB0C0B">
        <w:rPr>
          <w:rFonts w:eastAsia="Times New Roman"/>
          <w:color w:val="auto"/>
          <w:szCs w:val="20"/>
        </w:rPr>
        <w:t>Место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испоруке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</w:t>
      </w:r>
      <w:proofErr w:type="spellEnd"/>
      <w:r w:rsidRPr="00CB0C0B">
        <w:rPr>
          <w:rFonts w:eastAsia="Times New Roman"/>
          <w:color w:val="auto"/>
          <w:szCs w:val="20"/>
        </w:rPr>
        <w:t xml:space="preserve"> ____________ /</w:t>
      </w:r>
      <w:proofErr w:type="spellStart"/>
      <w:r w:rsidRPr="00CB0C0B">
        <w:rPr>
          <w:rFonts w:eastAsia="Times New Roman"/>
          <w:color w:val="auto"/>
          <w:szCs w:val="20"/>
        </w:rPr>
        <w:t>унети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место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испоруке</w:t>
      </w:r>
      <w:proofErr w:type="spellEnd"/>
      <w:r w:rsidRPr="00CB0C0B">
        <w:rPr>
          <w:rFonts w:eastAsia="Times New Roman"/>
          <w:color w:val="auto"/>
          <w:szCs w:val="20"/>
        </w:rPr>
        <w:t xml:space="preserve">/. 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5. УГОВОРНА КАЗНА</w:t>
      </w:r>
    </w:p>
    <w:p w:rsidR="00CB0C0B" w:rsidRPr="00CB0C0B" w:rsidRDefault="00CB0C0B" w:rsidP="00CB0C0B">
      <w:pPr>
        <w:widowControl w:val="0"/>
        <w:numPr>
          <w:ilvl w:val="0"/>
          <w:numId w:val="15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CB0C0B">
        <w:rPr>
          <w:rFonts w:eastAsia="Calibri" w:cs="Times New Roman"/>
          <w:bCs/>
          <w:color w:val="auto"/>
          <w:lang w:val="sr-Cyrl-RS"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CB0C0B">
        <w:rPr>
          <w:rFonts w:eastAsia="Times New Roman"/>
          <w:color w:val="auto"/>
          <w:szCs w:val="20"/>
        </w:rPr>
        <w:t xml:space="preserve">. </w:t>
      </w:r>
    </w:p>
    <w:p w:rsidR="00CB0C0B" w:rsidRPr="00CB0C0B" w:rsidRDefault="00CB0C0B" w:rsidP="00CB0C0B">
      <w:pPr>
        <w:widowControl w:val="0"/>
        <w:numPr>
          <w:ilvl w:val="0"/>
          <w:numId w:val="15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Ако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штета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пређе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износ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казне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става</w:t>
      </w:r>
      <w:proofErr w:type="spellEnd"/>
      <w:r w:rsidRPr="00CB0C0B">
        <w:rPr>
          <w:rFonts w:eastAsia="Times New Roman"/>
          <w:color w:val="auto"/>
          <w:szCs w:val="20"/>
        </w:rPr>
        <w:t xml:space="preserve"> 1. </w:t>
      </w:r>
      <w:proofErr w:type="spellStart"/>
      <w:r w:rsidRPr="00CB0C0B">
        <w:rPr>
          <w:rFonts w:eastAsia="Times New Roman"/>
          <w:color w:val="auto"/>
          <w:szCs w:val="20"/>
        </w:rPr>
        <w:t>овог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члана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Купац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може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тражи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накнаду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стварне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штете</w:t>
      </w:r>
      <w:proofErr w:type="spellEnd"/>
      <w:r w:rsidRPr="00CB0C0B">
        <w:rPr>
          <w:rFonts w:eastAsia="Times New Roman"/>
          <w:color w:val="auto"/>
          <w:szCs w:val="20"/>
        </w:rPr>
        <w:t xml:space="preserve">, а </w:t>
      </w:r>
      <w:proofErr w:type="spellStart"/>
      <w:r w:rsidRPr="00CB0C0B">
        <w:rPr>
          <w:rFonts w:eastAsia="Times New Roman"/>
          <w:color w:val="auto"/>
          <w:szCs w:val="20"/>
        </w:rPr>
        <w:t>може</w:t>
      </w:r>
      <w:proofErr w:type="spellEnd"/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раскине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</w:t>
      </w:r>
      <w:proofErr w:type="spellEnd"/>
      <w:r w:rsidRPr="00CB0C0B">
        <w:rPr>
          <w:rFonts w:eastAsia="Times New Roman"/>
          <w:color w:val="auto"/>
          <w:szCs w:val="20"/>
        </w:rPr>
        <w:t>.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2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</w:rPr>
        <w:t xml:space="preserve"> 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6. ВИША СИЛА</w:t>
      </w:r>
    </w:p>
    <w:p w:rsidR="00CB0C0B" w:rsidRPr="00CB0C0B" w:rsidRDefault="00CB0C0B" w:rsidP="00CB0C0B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right="0" w:hanging="454"/>
        <w:rPr>
          <w:rFonts w:eastAsia="Times New Roman"/>
          <w:color w:val="auto"/>
          <w:szCs w:val="20"/>
        </w:rPr>
      </w:pPr>
      <w:bookmarkStart w:id="2" w:name="page29"/>
      <w:bookmarkEnd w:id="2"/>
      <w:proofErr w:type="spellStart"/>
      <w:r w:rsidRPr="00CB0C0B">
        <w:rPr>
          <w:rFonts w:eastAsia="Times New Roman"/>
          <w:color w:val="auto"/>
          <w:szCs w:val="20"/>
        </w:rPr>
        <w:t>Наступање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више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силе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ослобађа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одговорности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стране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за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кашњење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извршењу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уговорених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обавеза</w:t>
      </w:r>
      <w:proofErr w:type="spellEnd"/>
      <w:r w:rsidRPr="00CB0C0B">
        <w:rPr>
          <w:rFonts w:eastAsia="Times New Roman"/>
          <w:color w:val="auto"/>
          <w:szCs w:val="20"/>
        </w:rPr>
        <w:t xml:space="preserve">. О </w:t>
      </w:r>
      <w:proofErr w:type="spellStart"/>
      <w:r w:rsidRPr="00CB0C0B">
        <w:rPr>
          <w:rFonts w:eastAsia="Times New Roman"/>
          <w:color w:val="auto"/>
          <w:szCs w:val="20"/>
        </w:rPr>
        <w:t>датуму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наступања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трајању</w:t>
      </w:r>
      <w:proofErr w:type="spellEnd"/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датуму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престанка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више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силе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уговорне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стране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обавезне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једна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другу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обавесте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писменим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путем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року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24 (</w:t>
      </w:r>
      <w:proofErr w:type="spellStart"/>
      <w:r w:rsidRPr="00CB0C0B">
        <w:rPr>
          <w:rFonts w:eastAsia="Times New Roman"/>
          <w:color w:val="auto"/>
          <w:szCs w:val="20"/>
        </w:rPr>
        <w:t>двадесетчетири</w:t>
      </w:r>
      <w:proofErr w:type="spellEnd"/>
      <w:r w:rsidRPr="00CB0C0B">
        <w:rPr>
          <w:rFonts w:eastAsia="Times New Roman"/>
          <w:color w:val="auto"/>
          <w:szCs w:val="20"/>
        </w:rPr>
        <w:t xml:space="preserve">) </w:t>
      </w:r>
      <w:proofErr w:type="spellStart"/>
      <w:r w:rsidRPr="00CB0C0B">
        <w:rPr>
          <w:rFonts w:eastAsia="Times New Roman"/>
          <w:color w:val="auto"/>
          <w:szCs w:val="20"/>
        </w:rPr>
        <w:t>часа</w:t>
      </w:r>
      <w:proofErr w:type="spellEnd"/>
      <w:r w:rsidRPr="00CB0C0B">
        <w:rPr>
          <w:rFonts w:eastAsia="Times New Roman"/>
          <w:color w:val="auto"/>
          <w:szCs w:val="20"/>
        </w:rPr>
        <w:t>.</w:t>
      </w:r>
    </w:p>
    <w:p w:rsidR="00CB0C0B" w:rsidRPr="00CB0C0B" w:rsidRDefault="00CB0C0B" w:rsidP="00CB0C0B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32" w:right="0" w:hanging="454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</w:p>
    <w:p w:rsidR="00CB0C0B" w:rsidRPr="00CB0C0B" w:rsidRDefault="00CB0C0B" w:rsidP="00CB0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32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7. СПОРОВИ</w:t>
      </w:r>
    </w:p>
    <w:p w:rsidR="00CB0C0B" w:rsidRPr="00CB0C0B" w:rsidRDefault="00CB0C0B" w:rsidP="00CB0C0B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Стране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r w:rsidRPr="00CB0C0B">
        <w:rPr>
          <w:rFonts w:eastAsia="Times New Roman"/>
          <w:color w:val="auto"/>
          <w:szCs w:val="20"/>
          <w:lang w:val="sr-Cyrl-RS"/>
        </w:rPr>
        <w:t>уговору</w:t>
      </w:r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сагласне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евентуални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спорови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решавају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споразумно</w:t>
      </w:r>
      <w:proofErr w:type="spellEnd"/>
      <w:r w:rsidRPr="00CB0C0B">
        <w:rPr>
          <w:rFonts w:eastAsia="Times New Roman"/>
          <w:color w:val="auto"/>
          <w:szCs w:val="20"/>
        </w:rPr>
        <w:t xml:space="preserve">, а у </w:t>
      </w:r>
      <w:proofErr w:type="spellStart"/>
      <w:r w:rsidRPr="00CB0C0B">
        <w:rPr>
          <w:rFonts w:eastAsia="Times New Roman"/>
          <w:color w:val="auto"/>
          <w:szCs w:val="20"/>
        </w:rPr>
        <w:t>случају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Cyrl-CS"/>
        </w:rPr>
        <w:t xml:space="preserve">да се </w:t>
      </w:r>
      <w:proofErr w:type="spellStart"/>
      <w:r w:rsidRPr="00CB0C0B">
        <w:rPr>
          <w:rFonts w:eastAsia="Times New Roman"/>
          <w:color w:val="auto"/>
          <w:szCs w:val="20"/>
        </w:rPr>
        <w:t>спор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Cyrl-CS"/>
        </w:rPr>
        <w:t>не може решити споразумним путем,</w:t>
      </w:r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Cyrl-RS"/>
        </w:rPr>
        <w:t xml:space="preserve">утврђује се </w:t>
      </w:r>
      <w:proofErr w:type="spellStart"/>
      <w:r w:rsidRPr="00CB0C0B">
        <w:rPr>
          <w:rFonts w:eastAsia="Times New Roman"/>
          <w:color w:val="auto"/>
          <w:szCs w:val="20"/>
        </w:rPr>
        <w:t>стварн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а</w:t>
      </w:r>
      <w:r w:rsidRPr="00CB0C0B">
        <w:rPr>
          <w:rFonts w:eastAsia="Times New Roman"/>
          <w:color w:val="auto"/>
          <w:szCs w:val="20"/>
        </w:rPr>
        <w:t xml:space="preserve"> и </w:t>
      </w:r>
      <w:proofErr w:type="spellStart"/>
      <w:r w:rsidRPr="00CB0C0B">
        <w:rPr>
          <w:rFonts w:eastAsia="Times New Roman"/>
          <w:color w:val="auto"/>
          <w:szCs w:val="20"/>
        </w:rPr>
        <w:t>месн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а</w:t>
      </w:r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надлежност</w:t>
      </w:r>
      <w:proofErr w:type="spellEnd"/>
      <w:r w:rsidRPr="00CB0C0B">
        <w:rPr>
          <w:rFonts w:eastAsia="Times New Roman"/>
          <w:color w:val="auto"/>
          <w:szCs w:val="20"/>
          <w:lang w:val="sr-Cyrl-CS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Привредн</w:t>
      </w:r>
      <w:proofErr w:type="spellEnd"/>
      <w:r w:rsidRPr="00CB0C0B">
        <w:rPr>
          <w:rFonts w:eastAsia="Times New Roman"/>
          <w:color w:val="auto"/>
          <w:szCs w:val="20"/>
          <w:lang w:val="sr-Cyrl-CS"/>
        </w:rPr>
        <w:t>ог</w:t>
      </w:r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суд</w:t>
      </w:r>
      <w:proofErr w:type="spellEnd"/>
      <w:r w:rsidRPr="00CB0C0B">
        <w:rPr>
          <w:rFonts w:eastAsia="Times New Roman"/>
          <w:color w:val="auto"/>
          <w:szCs w:val="20"/>
          <w:lang w:val="sr-Cyrl-RS"/>
        </w:rPr>
        <w:t>а</w:t>
      </w:r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Београду</w:t>
      </w:r>
      <w:proofErr w:type="spellEnd"/>
      <w:r w:rsidRPr="00CB0C0B">
        <w:rPr>
          <w:rFonts w:eastAsia="Times New Roman"/>
          <w:color w:val="auto"/>
          <w:szCs w:val="20"/>
        </w:rPr>
        <w:t>.</w:t>
      </w:r>
      <w:r w:rsidRPr="00CB0C0B">
        <w:rPr>
          <w:rFonts w:eastAsia="Times New Roman"/>
          <w:color w:val="auto"/>
          <w:szCs w:val="20"/>
          <w:lang w:val="sr-Cyrl-CS"/>
        </w:rPr>
        <w:t xml:space="preserve"> </w:t>
      </w:r>
    </w:p>
    <w:p w:rsidR="00CB0C0B" w:rsidRPr="00CB0C0B" w:rsidRDefault="00CB0C0B" w:rsidP="00CB0C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right="0" w:hanging="426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b/>
          <w:bCs/>
          <w:color w:val="auto"/>
          <w:szCs w:val="20"/>
        </w:rPr>
        <w:t xml:space="preserve">РАСКИД УГОВОРА </w:t>
      </w:r>
    </w:p>
    <w:p w:rsidR="00CB0C0B" w:rsidRPr="00CB0C0B" w:rsidRDefault="00CB0C0B" w:rsidP="00CB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</w:t>
      </w:r>
      <w:r w:rsidRPr="00CB0C0B">
        <w:rPr>
          <w:rFonts w:eastAsia="Times New Roman"/>
          <w:color w:val="auto"/>
          <w:szCs w:val="20"/>
        </w:rPr>
        <w:t xml:space="preserve">. </w:t>
      </w:r>
    </w:p>
    <w:p w:rsidR="00CB0C0B" w:rsidRPr="00CB0C0B" w:rsidRDefault="00CB0C0B" w:rsidP="00CB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</w:t>
      </w:r>
      <w:r w:rsidRPr="00CB0C0B">
        <w:rPr>
          <w:rFonts w:eastAsia="Times New Roman"/>
          <w:color w:val="auto"/>
          <w:szCs w:val="20"/>
        </w:rPr>
        <w:t xml:space="preserve">. </w:t>
      </w:r>
    </w:p>
    <w:p w:rsidR="00CB0C0B" w:rsidRPr="00CB0C0B" w:rsidRDefault="00CB0C0B" w:rsidP="00CB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lastRenderedPageBreak/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 w:rsidRPr="00CB0C0B">
        <w:rPr>
          <w:rFonts w:eastAsia="Times New Roman"/>
          <w:color w:val="auto"/>
          <w:szCs w:val="20"/>
        </w:rPr>
        <w:t xml:space="preserve">. </w:t>
      </w:r>
    </w:p>
    <w:p w:rsidR="00CB0C0B" w:rsidRPr="00CB0C0B" w:rsidRDefault="00CB0C0B" w:rsidP="00CB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709" w:right="0" w:firstLine="0"/>
        <w:rPr>
          <w:rFonts w:eastAsia="Times New Roman"/>
          <w:color w:val="auto"/>
          <w:szCs w:val="20"/>
          <w:lang w:val="sr-Cyrl-RS"/>
        </w:rPr>
      </w:pPr>
    </w:p>
    <w:p w:rsidR="00CB0C0B" w:rsidRPr="00CB0C0B" w:rsidRDefault="00CB0C0B" w:rsidP="00CB0C0B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СТУПАЊЕ НА СНАГУ УГОВОРА</w:t>
      </w:r>
    </w:p>
    <w:p w:rsidR="00CB0C0B" w:rsidRPr="00CB0C0B" w:rsidRDefault="00CB0C0B" w:rsidP="00CB0C0B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Овај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ступа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снагу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даном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потписивања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стране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обе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уговорне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стране</w:t>
      </w:r>
      <w:proofErr w:type="spellEnd"/>
    </w:p>
    <w:p w:rsidR="00CB0C0B" w:rsidRPr="00CB0C0B" w:rsidRDefault="00CB0C0B" w:rsidP="00CB0C0B">
      <w:pPr>
        <w:widowControl w:val="0"/>
        <w:autoSpaceDE w:val="0"/>
        <w:autoSpaceDN w:val="0"/>
        <w:adjustRightInd w:val="0"/>
        <w:spacing w:after="0" w:line="240" w:lineRule="auto"/>
        <w:ind w:left="862" w:right="0" w:firstLine="0"/>
        <w:rPr>
          <w:rFonts w:eastAsia="Times New Roman"/>
          <w:color w:val="auto"/>
          <w:szCs w:val="20"/>
        </w:rPr>
      </w:pPr>
    </w:p>
    <w:p w:rsidR="00CB0C0B" w:rsidRPr="00CB0C0B" w:rsidRDefault="00CB0C0B" w:rsidP="00CB0C0B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CB0C0B">
        <w:rPr>
          <w:rFonts w:eastAsia="Times New Roman"/>
          <w:b/>
          <w:bCs/>
          <w:color w:val="auto"/>
          <w:szCs w:val="20"/>
        </w:rPr>
        <w:t>ЗАВРШНЕ ОДРЕДБЕ</w:t>
      </w:r>
    </w:p>
    <w:p w:rsidR="00CB0C0B" w:rsidRPr="00CB0C0B" w:rsidRDefault="00CB0C0B" w:rsidP="00CB0C0B">
      <w:pPr>
        <w:widowControl w:val="0"/>
        <w:numPr>
          <w:ilvl w:val="0"/>
          <w:numId w:val="18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Овај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Cyrl-RS"/>
        </w:rPr>
        <w:t xml:space="preserve">је </w:t>
      </w:r>
      <w:proofErr w:type="spellStart"/>
      <w:r w:rsidRPr="00CB0C0B">
        <w:rPr>
          <w:rFonts w:eastAsia="Times New Roman"/>
          <w:color w:val="auto"/>
          <w:szCs w:val="20"/>
        </w:rPr>
        <w:t>сачињен</w:t>
      </w:r>
      <w:proofErr w:type="spellEnd"/>
      <w:r w:rsidRPr="00CB0C0B">
        <w:rPr>
          <w:rFonts w:eastAsia="Times New Roman"/>
          <w:color w:val="auto"/>
          <w:szCs w:val="20"/>
        </w:rPr>
        <w:t xml:space="preserve"> у </w:t>
      </w:r>
      <w:proofErr w:type="spellStart"/>
      <w:r w:rsidRPr="00CB0C0B">
        <w:rPr>
          <w:rFonts w:eastAsia="Times New Roman"/>
          <w:color w:val="auto"/>
          <w:szCs w:val="20"/>
        </w:rPr>
        <w:t>ХХ</w:t>
      </w:r>
      <w:proofErr w:type="spellEnd"/>
      <w:r w:rsidRPr="00CB0C0B">
        <w:rPr>
          <w:rFonts w:eastAsia="Times New Roman"/>
          <w:color w:val="auto"/>
          <w:szCs w:val="20"/>
        </w:rPr>
        <w:t xml:space="preserve"> (____</w:t>
      </w:r>
      <w:proofErr w:type="gramStart"/>
      <w:r w:rsidRPr="00CB0C0B">
        <w:rPr>
          <w:rFonts w:eastAsia="Times New Roman"/>
          <w:color w:val="auto"/>
          <w:szCs w:val="20"/>
        </w:rPr>
        <w:t>_ )</w:t>
      </w:r>
      <w:proofErr w:type="gram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истоветних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примерка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на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српском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језику</w:t>
      </w:r>
      <w:proofErr w:type="spellEnd"/>
      <w:r w:rsidRPr="00CB0C0B">
        <w:rPr>
          <w:rFonts w:eastAsia="Times New Roman"/>
          <w:color w:val="auto"/>
          <w:szCs w:val="20"/>
        </w:rPr>
        <w:t xml:space="preserve">, </w:t>
      </w:r>
      <w:proofErr w:type="spellStart"/>
      <w:r w:rsidRPr="00CB0C0B">
        <w:rPr>
          <w:rFonts w:eastAsia="Times New Roman"/>
          <w:color w:val="auto"/>
          <w:szCs w:val="20"/>
        </w:rPr>
        <w:t>од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којих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се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свакој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уговорној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страни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уручују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по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ХХ</w:t>
      </w:r>
      <w:proofErr w:type="spellEnd"/>
      <w:r w:rsidRPr="00CB0C0B">
        <w:rPr>
          <w:rFonts w:eastAsia="Times New Roman"/>
          <w:color w:val="auto"/>
          <w:szCs w:val="20"/>
        </w:rPr>
        <w:t xml:space="preserve"> ( ___ ) </w:t>
      </w:r>
      <w:proofErr w:type="spellStart"/>
      <w:r w:rsidRPr="00CB0C0B">
        <w:rPr>
          <w:rFonts w:eastAsia="Times New Roman"/>
          <w:color w:val="auto"/>
          <w:szCs w:val="20"/>
        </w:rPr>
        <w:t>примерка</w:t>
      </w:r>
      <w:proofErr w:type="spellEnd"/>
      <w:r w:rsidRPr="00CB0C0B">
        <w:rPr>
          <w:rFonts w:eastAsia="Times New Roman"/>
          <w:color w:val="auto"/>
          <w:szCs w:val="20"/>
        </w:rPr>
        <w:t xml:space="preserve">. </w:t>
      </w:r>
    </w:p>
    <w:p w:rsidR="00CB0C0B" w:rsidRPr="00CB0C0B" w:rsidRDefault="00CB0C0B" w:rsidP="00CB0C0B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proofErr w:type="spellStart"/>
      <w:r w:rsidRPr="00CB0C0B">
        <w:rPr>
          <w:rFonts w:eastAsia="Times New Roman"/>
          <w:color w:val="auto"/>
          <w:szCs w:val="20"/>
        </w:rPr>
        <w:t>Саставни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део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овог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уговора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r w:rsidRPr="00CB0C0B">
        <w:rPr>
          <w:rFonts w:eastAsia="Times New Roman"/>
          <w:color w:val="auto"/>
          <w:szCs w:val="20"/>
          <w:lang w:val="sr-Cyrl-RS"/>
        </w:rPr>
        <w:t>је п</w:t>
      </w:r>
      <w:proofErr w:type="spellStart"/>
      <w:r w:rsidRPr="00CB0C0B">
        <w:rPr>
          <w:rFonts w:eastAsia="Times New Roman"/>
          <w:color w:val="auto"/>
          <w:szCs w:val="20"/>
        </w:rPr>
        <w:t>рилог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бр</w:t>
      </w:r>
      <w:proofErr w:type="spellEnd"/>
      <w:r w:rsidRPr="00CB0C0B">
        <w:rPr>
          <w:rFonts w:eastAsia="Times New Roman"/>
          <w:color w:val="auto"/>
          <w:szCs w:val="20"/>
        </w:rPr>
        <w:t>.</w:t>
      </w:r>
      <w:r w:rsidRPr="00CB0C0B">
        <w:rPr>
          <w:rFonts w:eastAsia="Times New Roman"/>
          <w:color w:val="auto"/>
          <w:szCs w:val="20"/>
          <w:lang w:val="sr-Cyrl-RS"/>
        </w:rPr>
        <w:t xml:space="preserve"> </w:t>
      </w:r>
      <w:r w:rsidRPr="00CB0C0B">
        <w:rPr>
          <w:rFonts w:eastAsia="Times New Roman"/>
          <w:color w:val="auto"/>
          <w:szCs w:val="20"/>
        </w:rPr>
        <w:t xml:space="preserve">1 – </w:t>
      </w:r>
      <w:proofErr w:type="spellStart"/>
      <w:r w:rsidRPr="00CB0C0B">
        <w:rPr>
          <w:rFonts w:eastAsia="Times New Roman"/>
          <w:color w:val="auto"/>
          <w:szCs w:val="20"/>
        </w:rPr>
        <w:t>Спецификација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лекова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са</w:t>
      </w:r>
      <w:proofErr w:type="spellEnd"/>
      <w:r w:rsidRPr="00CB0C0B">
        <w:rPr>
          <w:rFonts w:eastAsia="Times New Roman"/>
          <w:color w:val="auto"/>
          <w:szCs w:val="20"/>
        </w:rPr>
        <w:t xml:space="preserve"> </w:t>
      </w:r>
      <w:proofErr w:type="spellStart"/>
      <w:r w:rsidRPr="00CB0C0B">
        <w:rPr>
          <w:rFonts w:eastAsia="Times New Roman"/>
          <w:color w:val="auto"/>
          <w:szCs w:val="20"/>
        </w:rPr>
        <w:t>ценама</w:t>
      </w:r>
      <w:proofErr w:type="spellEnd"/>
    </w:p>
    <w:p w:rsidR="00CB0C0B" w:rsidRPr="00CB0C0B" w:rsidRDefault="00CB0C0B" w:rsidP="00CB0C0B">
      <w:pPr>
        <w:numPr>
          <w:ilvl w:val="0"/>
          <w:numId w:val="18"/>
        </w:numPr>
        <w:tabs>
          <w:tab w:val="num" w:pos="851"/>
        </w:tabs>
        <w:spacing w:after="0" w:line="240" w:lineRule="auto"/>
        <w:ind w:right="0" w:hanging="436"/>
        <w:rPr>
          <w:rFonts w:eastAsia="Times New Roman"/>
          <w:color w:val="auto"/>
          <w:szCs w:val="20"/>
          <w:lang w:val="sr-Cyrl-RS"/>
        </w:rPr>
      </w:pPr>
      <w:r w:rsidRPr="00CB0C0B">
        <w:rPr>
          <w:rFonts w:eastAsia="Times New Roman"/>
          <w:color w:val="auto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B0C0B">
        <w:rPr>
          <w:rFonts w:eastAsia="Calibri" w:cs="Times New Roman"/>
          <w:color w:val="auto"/>
          <w:szCs w:val="20"/>
          <w:lang w:val="sr-Cyrl-CS"/>
        </w:rPr>
        <w:t xml:space="preserve">("Службени гласник РС" бр. </w:t>
      </w:r>
      <w:r w:rsidRPr="00CB0C0B">
        <w:rPr>
          <w:rFonts w:eastAsia="Calibri" w:cs="Times New Roman"/>
          <w:color w:val="auto"/>
          <w:szCs w:val="20"/>
          <w:lang w:val="ru-RU"/>
        </w:rPr>
        <w:t>124/12, 14/15 и 68/15</w:t>
      </w:r>
      <w:r w:rsidRPr="00CB0C0B">
        <w:rPr>
          <w:rFonts w:eastAsia="Calibri" w:cs="Times New Roman"/>
          <w:color w:val="auto"/>
          <w:szCs w:val="20"/>
          <w:lang w:val="sr-Cyrl-CS"/>
        </w:rPr>
        <w:t>).</w:t>
      </w:r>
      <w:r w:rsidRPr="00CB0C0B">
        <w:rPr>
          <w:rFonts w:eastAsia="Times New Roman"/>
          <w:color w:val="auto"/>
          <w:szCs w:val="20"/>
          <w:lang w:val="sr-Cyrl-RS"/>
        </w:rPr>
        <w:t xml:space="preserve"> </w:t>
      </w:r>
    </w:p>
    <w:p w:rsidR="005642CF" w:rsidRDefault="004B5692" w:rsidP="00CB0C0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</w:pPr>
    </w:p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92" w:rsidRDefault="004B5692" w:rsidP="009123D3">
      <w:pPr>
        <w:spacing w:after="0" w:line="240" w:lineRule="auto"/>
      </w:pPr>
      <w:r>
        <w:separator/>
      </w:r>
    </w:p>
  </w:endnote>
  <w:endnote w:type="continuationSeparator" w:id="0">
    <w:p w:rsidR="004B5692" w:rsidRDefault="004B5692" w:rsidP="0091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92" w:rsidRDefault="004B5692" w:rsidP="009123D3">
      <w:pPr>
        <w:spacing w:after="0" w:line="240" w:lineRule="auto"/>
      </w:pPr>
      <w:r>
        <w:separator/>
      </w:r>
    </w:p>
  </w:footnote>
  <w:footnote w:type="continuationSeparator" w:id="0">
    <w:p w:rsidR="004B5692" w:rsidRDefault="004B5692" w:rsidP="0091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D3" w:rsidRDefault="009123D3" w:rsidP="00ED563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59"/>
    <w:multiLevelType w:val="hybridMultilevel"/>
    <w:tmpl w:val="DB922E44"/>
    <w:lvl w:ilvl="0" w:tplc="698A444A">
      <w:start w:val="1"/>
      <w:numFmt w:val="decimal"/>
      <w:lvlText w:val="7.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6581D1A"/>
    <w:multiLevelType w:val="multilevel"/>
    <w:tmpl w:val="6F5C7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0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33AD3ED2"/>
    <w:multiLevelType w:val="multilevel"/>
    <w:tmpl w:val="7A9891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15" w15:restartNumberingAfterBreak="0">
    <w:nsid w:val="362D2130"/>
    <w:multiLevelType w:val="multilevel"/>
    <w:tmpl w:val="C346F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8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9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5325B0"/>
    <w:multiLevelType w:val="multilevel"/>
    <w:tmpl w:val="FC2852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16"/>
    <w:rsid w:val="000B3577"/>
    <w:rsid w:val="0012791D"/>
    <w:rsid w:val="001C41F9"/>
    <w:rsid w:val="0021033A"/>
    <w:rsid w:val="002740D4"/>
    <w:rsid w:val="0028394F"/>
    <w:rsid w:val="00297E40"/>
    <w:rsid w:val="002F4E59"/>
    <w:rsid w:val="003214CD"/>
    <w:rsid w:val="00346D13"/>
    <w:rsid w:val="004005AD"/>
    <w:rsid w:val="00483AC5"/>
    <w:rsid w:val="004B5692"/>
    <w:rsid w:val="00513308"/>
    <w:rsid w:val="00591E5E"/>
    <w:rsid w:val="00672E9F"/>
    <w:rsid w:val="00744DD5"/>
    <w:rsid w:val="007B5320"/>
    <w:rsid w:val="007D0256"/>
    <w:rsid w:val="007F13F1"/>
    <w:rsid w:val="00822D73"/>
    <w:rsid w:val="0083083D"/>
    <w:rsid w:val="008411EE"/>
    <w:rsid w:val="008436F8"/>
    <w:rsid w:val="0091005E"/>
    <w:rsid w:val="009123D3"/>
    <w:rsid w:val="009C0316"/>
    <w:rsid w:val="00A065DF"/>
    <w:rsid w:val="00A2784C"/>
    <w:rsid w:val="00A52AB7"/>
    <w:rsid w:val="00AA1AF9"/>
    <w:rsid w:val="00AA750E"/>
    <w:rsid w:val="00AB112E"/>
    <w:rsid w:val="00B02E54"/>
    <w:rsid w:val="00B0749A"/>
    <w:rsid w:val="00C0017D"/>
    <w:rsid w:val="00CB0C0B"/>
    <w:rsid w:val="00E33F47"/>
    <w:rsid w:val="00E955F0"/>
    <w:rsid w:val="00ED5630"/>
    <w:rsid w:val="00F91237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B154"/>
  <w15:chartTrackingRefBased/>
  <w15:docId w15:val="{121F7284-6010-4789-8EA2-55EF7E4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1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3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D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123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D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4</cp:revision>
  <dcterms:created xsi:type="dcterms:W3CDTF">2019-11-27T07:31:00Z</dcterms:created>
  <dcterms:modified xsi:type="dcterms:W3CDTF">2019-11-27T07:33:00Z</dcterms:modified>
</cp:coreProperties>
</file>