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60499A" w:rsidRPr="001E3FEF" w:rsidRDefault="0060499A" w:rsidP="0060499A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 w:rsidRPr="001E3FEF">
        <w:t xml:space="preserve"> </w:t>
      </w:r>
      <w:proofErr w:type="spellStart"/>
      <w:r w:rsidRPr="001E3FEF">
        <w:t>адреса</w:t>
      </w:r>
      <w:proofErr w:type="spellEnd"/>
      <w:r w:rsidRPr="001E3FEF">
        <w:t>/ ____________________, 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0499A" w:rsidRPr="001E3FEF" w:rsidRDefault="0060499A" w:rsidP="0060499A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60499A" w:rsidRDefault="0060499A" w:rsidP="0060499A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A77187" w:rsidRPr="00EE3790" w:rsidRDefault="00A77187" w:rsidP="00A77187">
      <w:pPr>
        <w:widowControl w:val="0"/>
        <w:spacing w:after="0" w:line="240" w:lineRule="auto"/>
        <w:ind w:left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 xml:space="preserve">) </w:t>
      </w:r>
    </w:p>
    <w:p w:rsidR="00A77187" w:rsidRPr="001E3FEF" w:rsidRDefault="00A77187" w:rsidP="0060499A">
      <w:pPr>
        <w:widowControl w:val="0"/>
        <w:spacing w:after="29"/>
        <w:ind w:left="0" w:firstLine="0"/>
      </w:pPr>
    </w:p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F62589" w:rsidRPr="002655F3" w:rsidRDefault="00F62589" w:rsidP="00F62589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  <w:lang w:val="sr-Cyrl-RS"/>
        </w:rPr>
        <w:t>Институт за вирусологију, вакцине и серуме „Торлак“</w:t>
      </w:r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Београда</w:t>
      </w:r>
      <w:proofErr w:type="spellEnd"/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 xml:space="preserve">Војводе Степе </w:t>
      </w:r>
      <w:proofErr w:type="spellStart"/>
      <w:r>
        <w:rPr>
          <w:b/>
        </w:rPr>
        <w:t>бр</w:t>
      </w:r>
      <w:proofErr w:type="spellEnd"/>
      <w:r>
        <w:rPr>
          <w:b/>
        </w:rPr>
        <w:t>. 458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 xml:space="preserve">в.д. </w:t>
      </w:r>
      <w:proofErr w:type="spellStart"/>
      <w:r w:rsidRPr="00EE3790">
        <w:rPr>
          <w:b/>
        </w:rPr>
        <w:t>директор</w:t>
      </w:r>
      <w:proofErr w:type="spellEnd"/>
      <w:r>
        <w:rPr>
          <w:b/>
          <w:lang w:val="sr-Cyrl-RS"/>
        </w:rPr>
        <w:t xml:space="preserve">а </w:t>
      </w:r>
      <w:proofErr w:type="gramStart"/>
      <w:r>
        <w:rPr>
          <w:b/>
          <w:lang w:val="sr-Cyrl-RS"/>
        </w:rPr>
        <w:t xml:space="preserve">Института </w:t>
      </w:r>
      <w:r w:rsidRPr="00EE3790">
        <w:rPr>
          <w:b/>
        </w:rPr>
        <w:t xml:space="preserve"> </w:t>
      </w:r>
      <w:r>
        <w:rPr>
          <w:b/>
          <w:lang w:val="sr-Cyrl-RS"/>
        </w:rPr>
        <w:t>др</w:t>
      </w:r>
      <w:proofErr w:type="gramEnd"/>
      <w:r>
        <w:rPr>
          <w:b/>
          <w:lang w:val="sr-Cyrl-RS"/>
        </w:rPr>
        <w:t xml:space="preserve"> Вера Стоиљковић</w:t>
      </w:r>
    </w:p>
    <w:p w:rsidR="00F62589" w:rsidRPr="002655F3" w:rsidRDefault="00F62589" w:rsidP="00F62589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17078712</w:t>
      </w:r>
    </w:p>
    <w:p w:rsidR="00F62589" w:rsidRPr="002655F3" w:rsidRDefault="00F62589" w:rsidP="00F62589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101739057</w:t>
      </w:r>
    </w:p>
    <w:p w:rsidR="00F62589" w:rsidRPr="002655F3" w:rsidRDefault="00F62589" w:rsidP="00F62589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>: 160-15370-41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t xml:space="preserve">Banca Intesa </w:t>
      </w:r>
      <w:proofErr w:type="spellStart"/>
      <w:r>
        <w:t>a.d.</w:t>
      </w:r>
      <w:proofErr w:type="spellEnd"/>
      <w:r>
        <w:t xml:space="preserve"> </w:t>
      </w:r>
      <w:r>
        <w:rPr>
          <w:lang w:val="sr-Cyrl-RS"/>
        </w:rPr>
        <w:t>Београд</w:t>
      </w:r>
    </w:p>
    <w:p w:rsidR="00F62589" w:rsidRPr="00EE3790" w:rsidRDefault="00F62589" w:rsidP="00F62589">
      <w:pPr>
        <w:widowControl w:val="0"/>
        <w:spacing w:after="0" w:line="240" w:lineRule="auto"/>
        <w:ind w:left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 xml:space="preserve">) </w:t>
      </w:r>
    </w:p>
    <w:p w:rsidR="00F62589" w:rsidRPr="00EE3790" w:rsidRDefault="00F62589" w:rsidP="00F62589">
      <w:pPr>
        <w:widowControl w:val="0"/>
        <w:spacing w:after="0" w:line="240" w:lineRule="auto"/>
        <w:ind w:left="851"/>
      </w:pP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F62589">
      <w:pPr>
        <w:widowControl w:val="0"/>
        <w:spacing w:after="5"/>
        <w:ind w:left="142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60499A" w:rsidRPr="003D421D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60499A" w:rsidRDefault="0060499A" w:rsidP="0060499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r w:rsidR="005F0BD3">
        <w:t>je</w:t>
      </w:r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>
        <w:t xml:space="preserve"> </w:t>
      </w:r>
      <w:proofErr w:type="spellStart"/>
      <w:r w:rsidR="005F0BD3">
        <w:t>закључиo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6F1DDA" w:rsidRPr="006F1DDA">
        <w:rPr>
          <w:lang w:val="sr-Cyrl-RS"/>
        </w:rPr>
        <w:t>Институт за вирусологију, вакцине и серуме „Торлак</w:t>
      </w:r>
      <w:r w:rsidR="006F1DDA">
        <w:rPr>
          <w:b/>
          <w:lang w:val="sr-Cyrl-RS"/>
        </w:rPr>
        <w:t>“</w:t>
      </w:r>
      <w:r w:rsidR="006F1DDA">
        <w:rPr>
          <w:b/>
          <w:lang w:val="sr-Latn-RS"/>
        </w:rPr>
        <w:t>,</w:t>
      </w:r>
      <w:r w:rsidR="006F1DDA">
        <w:rPr>
          <w:b/>
        </w:rPr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4FA7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924FA7">
        <w:rPr>
          <w:lang w:val="sr-Cyrl-RS"/>
        </w:rPr>
        <w:t>11.10.</w:t>
      </w:r>
      <w:r w:rsidRPr="001E3FEF">
        <w:t>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6F1DDA">
        <w:t>96-23/19</w:t>
      </w:r>
      <w:proofErr w:type="gramEnd"/>
      <w:r w:rsidR="006F1DDA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9170D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0499A" w:rsidRDefault="0060499A" w:rsidP="0060499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5F0BD3" w:rsidRPr="001E3FEF" w:rsidRDefault="005F0BD3" w:rsidP="005F0BD3">
      <w:pPr>
        <w:spacing w:before="120" w:after="120" w:line="240" w:lineRule="auto"/>
        <w:ind w:left="1134" w:right="0" w:firstLine="0"/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5F0BD3" w:rsidRPr="005F0BD3" w:rsidRDefault="0060499A" w:rsidP="005F0BD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="006F1DDA">
        <w:t>бр</w:t>
      </w:r>
      <w:proofErr w:type="spellEnd"/>
      <w:r w:rsidR="006F1DDA">
        <w:t>. 96-23/19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9170D">
        <w:t>5.11.</w:t>
      </w:r>
      <w:bookmarkStart w:id="0" w:name="_GoBack"/>
      <w:bookmarkEnd w:id="0"/>
      <w:r w:rsidRPr="001E3FEF">
        <w:t>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60499A" w:rsidRPr="00613C65" w:rsidRDefault="005F0BD3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</w:p>
    <w:p w:rsidR="0060499A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60499A" w:rsidRPr="00613C65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60499A" w:rsidRPr="00613C65" w:rsidRDefault="0060499A" w:rsidP="0060499A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8305F2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</w:t>
      </w:r>
      <w:r w:rsidR="00ED0191">
        <w:t xml:space="preserve">. </w:t>
      </w:r>
      <w:proofErr w:type="spellStart"/>
      <w:proofErr w:type="gramStart"/>
      <w:r w:rsidR="00ED0191">
        <w:t>овог</w:t>
      </w:r>
      <w:proofErr w:type="spellEnd"/>
      <w:proofErr w:type="gramEnd"/>
      <w:r w:rsidR="00ED0191">
        <w:t xml:space="preserve"> </w:t>
      </w:r>
      <w:proofErr w:type="spellStart"/>
      <w:r w:rsidR="00ED0191">
        <w:t>уговора</w:t>
      </w:r>
      <w:proofErr w:type="spellEnd"/>
      <w:r w:rsidR="00ED0191">
        <w:t xml:space="preserve"> </w:t>
      </w:r>
      <w:proofErr w:type="spellStart"/>
      <w:r w:rsidR="00ED0191">
        <w:t>испоручити</w:t>
      </w:r>
      <w:proofErr w:type="spellEnd"/>
      <w:r w:rsidR="00ED0191">
        <w:t xml:space="preserve"> </w:t>
      </w:r>
      <w:proofErr w:type="spellStart"/>
      <w:r w:rsidR="00ED0191">
        <w:t>Купцу</w:t>
      </w:r>
      <w:proofErr w:type="spellEnd"/>
      <w:r>
        <w:rPr>
          <w:lang w:val="sr-Cyrl-RS"/>
        </w:rPr>
        <w:t>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8305F2" w:rsidRPr="00192044">
        <w:rPr>
          <w:bCs/>
          <w:szCs w:val="20"/>
          <w:lang w:val="sr-Cyrl-BA" w:eastAsia="sr-Cyrl-BA"/>
        </w:rPr>
        <w:t xml:space="preserve">износи  </w:t>
      </w:r>
      <w:r w:rsidR="008305F2">
        <w:rPr>
          <w:bCs/>
          <w:szCs w:val="20"/>
          <w:lang w:val="sr-Cyrl-BA" w:eastAsia="sr-Cyrl-BA"/>
        </w:rPr>
        <w:t>3</w:t>
      </w:r>
      <w:r w:rsidR="008305F2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8305F2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8305F2" w:rsidRDefault="0060499A" w:rsidP="0060499A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</w:t>
      </w:r>
    </w:p>
    <w:p w:rsidR="0060499A" w:rsidRPr="005117F3" w:rsidRDefault="0060499A" w:rsidP="0060499A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 w:rsidRPr="005117F3">
        <w:lastRenderedPageBreak/>
        <w:t xml:space="preserve"> </w:t>
      </w:r>
    </w:p>
    <w:p w:rsidR="0060499A" w:rsidRPr="005117F3" w:rsidRDefault="0060499A" w:rsidP="0060499A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60499A" w:rsidRPr="005117F3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60499A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1B0032" w:rsidRDefault="0060499A" w:rsidP="0063788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sectPr w:rsidR="001B0032" w:rsidSect="008D13B2">
      <w:footerReference w:type="default" r:id="rId7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3D" w:rsidRDefault="00C74C3D">
      <w:pPr>
        <w:spacing w:after="0" w:line="240" w:lineRule="auto"/>
      </w:pPr>
      <w:r>
        <w:separator/>
      </w:r>
    </w:p>
  </w:endnote>
  <w:endnote w:type="continuationSeparator" w:id="0">
    <w:p w:rsidR="00C74C3D" w:rsidRDefault="00C7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049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EF8" w:rsidRDefault="003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7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7EF8" w:rsidRDefault="003B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3D" w:rsidRDefault="00C74C3D">
      <w:pPr>
        <w:spacing w:after="0" w:line="240" w:lineRule="auto"/>
      </w:pPr>
      <w:r>
        <w:separator/>
      </w:r>
    </w:p>
  </w:footnote>
  <w:footnote w:type="continuationSeparator" w:id="0">
    <w:p w:rsidR="00C74C3D" w:rsidRDefault="00C7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C"/>
    <w:rsid w:val="0019170D"/>
    <w:rsid w:val="001B0032"/>
    <w:rsid w:val="003B7EF8"/>
    <w:rsid w:val="005F0BD3"/>
    <w:rsid w:val="0060499A"/>
    <w:rsid w:val="00637887"/>
    <w:rsid w:val="006F1DDA"/>
    <w:rsid w:val="008305F2"/>
    <w:rsid w:val="00924FA7"/>
    <w:rsid w:val="00A77187"/>
    <w:rsid w:val="00B974CC"/>
    <w:rsid w:val="00C74C3D"/>
    <w:rsid w:val="00CA52A6"/>
    <w:rsid w:val="00D546F4"/>
    <w:rsid w:val="00D93180"/>
    <w:rsid w:val="00ED0191"/>
    <w:rsid w:val="00F14EB8"/>
    <w:rsid w:val="00F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2B62"/>
  <w15:chartTrackingRefBased/>
  <w15:docId w15:val="{B7AB039F-4E08-4226-A4F0-39CF67F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9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B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6576</Characters>
  <Application>Microsoft Office Word</Application>
  <DocSecurity>0</DocSecurity>
  <Lines>54</Lines>
  <Paragraphs>15</Paragraphs>
  <ScaleCrop>false</ScaleCrop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12</cp:revision>
  <dcterms:created xsi:type="dcterms:W3CDTF">2019-10-18T10:37:00Z</dcterms:created>
  <dcterms:modified xsi:type="dcterms:W3CDTF">2019-11-07T08:00:00Z</dcterms:modified>
</cp:coreProperties>
</file>