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6E" w:rsidRPr="00B06E6E" w:rsidRDefault="00B06E6E" w:rsidP="00B06E6E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527632680"/>
      <w:r w:rsidRPr="00B06E6E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B06E6E" w:rsidRPr="00B06E6E" w:rsidRDefault="00B06E6E" w:rsidP="00B06E6E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B06E6E">
        <w:rPr>
          <w:rFonts w:ascii="Arial" w:eastAsia="Calibri" w:hAnsi="Arial" w:cs="Arial"/>
          <w:sz w:val="20"/>
          <w:lang w:val="sr-Cyrl-RS"/>
        </w:rPr>
        <w:tab/>
      </w:r>
      <w:r w:rsidRPr="00B06E6E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B06E6E" w:rsidRPr="00B06E6E" w:rsidRDefault="00B06E6E" w:rsidP="00B06E6E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B06E6E" w:rsidRPr="00B06E6E" w:rsidRDefault="00B06E6E" w:rsidP="00B06E6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B06E6E">
        <w:rPr>
          <w:rFonts w:ascii="Arial" w:eastAsia="Calibri" w:hAnsi="Arial" w:cs="Arial"/>
          <w:sz w:val="20"/>
          <w:szCs w:val="20"/>
        </w:rPr>
        <w:t>Овлашћује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____________</w:t>
      </w:r>
      <w:r w:rsidRPr="00B06E6E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из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r w:rsidRPr="00B06E6E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B06E6E">
        <w:rPr>
          <w:rFonts w:ascii="Arial" w:eastAsia="Calibri" w:hAnsi="Arial" w:cs="Arial"/>
          <w:sz w:val="20"/>
          <w:szCs w:val="20"/>
        </w:rPr>
        <w:t xml:space="preserve">____________,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да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учествује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у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отвореном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поступку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јавне</w:t>
      </w:r>
      <w:proofErr w:type="spellEnd"/>
      <w:r w:rsidRPr="00B06E6E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абавке</w:t>
      </w:r>
      <w:proofErr w:type="spellEnd"/>
      <w:r w:rsidRPr="00B06E6E">
        <w:rPr>
          <w:rFonts w:ascii="Arial" w:eastAsia="Calibri" w:hAnsi="Arial" w:cs="Arial"/>
          <w:sz w:val="20"/>
          <w:szCs w:val="20"/>
        </w:rPr>
        <w:t xml:space="preserve"> </w:t>
      </w:r>
      <w:r w:rsidRPr="00B06E6E">
        <w:rPr>
          <w:rFonts w:ascii="Arial" w:eastAsia="Times New Roman" w:hAnsi="Arial" w:cs="Arial"/>
          <w:sz w:val="20"/>
          <w:szCs w:val="20"/>
          <w:lang w:val="sr-Cyrl-CS"/>
        </w:rPr>
        <w:t>Лекова за лечење хемофилије за 201</w:t>
      </w:r>
      <w:r w:rsidRPr="00B06E6E">
        <w:rPr>
          <w:rFonts w:ascii="Arial" w:eastAsia="Times New Roman" w:hAnsi="Arial" w:cs="Arial"/>
          <w:sz w:val="20"/>
          <w:szCs w:val="20"/>
        </w:rPr>
        <w:t>9</w:t>
      </w:r>
      <w:r w:rsidRPr="00B06E6E">
        <w:rPr>
          <w:rFonts w:ascii="Arial" w:eastAsia="Times New Roman" w:hAnsi="Arial" w:cs="Arial"/>
          <w:sz w:val="20"/>
          <w:szCs w:val="20"/>
          <w:lang w:val="sr-Cyrl-CS"/>
        </w:rPr>
        <w:t>. годину</w:t>
      </w:r>
      <w:r w:rsidRPr="00B06E6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06E6E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B06E6E">
        <w:rPr>
          <w:rFonts w:ascii="Arial" w:eastAsia="Times New Roman" w:hAnsi="Arial" w:cs="Arial"/>
          <w:sz w:val="20"/>
          <w:szCs w:val="20"/>
        </w:rPr>
        <w:t>. 404-1-110/19-48</w:t>
      </w:r>
      <w:r w:rsidRPr="00B06E6E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B06E6E">
        <w:rPr>
          <w:rFonts w:ascii="Arial" w:eastAsia="Calibri" w:hAnsi="Arial" w:cs="Arial"/>
          <w:sz w:val="20"/>
          <w:szCs w:val="20"/>
        </w:rPr>
        <w:t>са</w:t>
      </w:r>
      <w:proofErr w:type="spellEnd"/>
      <w:r w:rsidRPr="00B06E6E">
        <w:rPr>
          <w:rFonts w:ascii="Arial" w:eastAsia="Calibri" w:hAnsi="Arial" w:cs="Arial"/>
          <w:sz w:val="20"/>
        </w:rPr>
        <w:t xml:space="preserve"> </w:t>
      </w:r>
      <w:r w:rsidRPr="00B06E6E">
        <w:rPr>
          <w:rFonts w:ascii="Arial" w:eastAsia="Calibri" w:hAnsi="Arial" w:cs="Arial"/>
          <w:sz w:val="20"/>
          <w:lang w:val="sr-Cyrl-RS"/>
        </w:rPr>
        <w:t xml:space="preserve">доле </w:t>
      </w:r>
      <w:proofErr w:type="spellStart"/>
      <w:r w:rsidRPr="00B06E6E">
        <w:rPr>
          <w:rFonts w:ascii="Arial" w:eastAsia="Calibri" w:hAnsi="Arial" w:cs="Arial"/>
          <w:sz w:val="20"/>
        </w:rPr>
        <w:t>наведеним</w:t>
      </w:r>
      <w:proofErr w:type="spellEnd"/>
      <w:r w:rsidRPr="00B06E6E">
        <w:rPr>
          <w:rFonts w:ascii="Arial" w:eastAsia="Calibri" w:hAnsi="Arial" w:cs="Arial"/>
          <w:sz w:val="20"/>
        </w:rPr>
        <w:t xml:space="preserve"> </w:t>
      </w:r>
      <w:r w:rsidRPr="00B06E6E">
        <w:rPr>
          <w:rFonts w:ascii="Arial" w:eastAsia="Calibri" w:hAnsi="Arial" w:cs="Arial"/>
          <w:sz w:val="20"/>
          <w:lang w:val="sr-Cyrl-RS"/>
        </w:rPr>
        <w:t xml:space="preserve">лековима носиоца дозволе </w:t>
      </w:r>
      <w:r w:rsidRPr="00B06E6E">
        <w:rPr>
          <w:rFonts w:ascii="Arial" w:eastAsia="Calibri" w:hAnsi="Arial" w:cs="Arial"/>
          <w:sz w:val="20"/>
        </w:rPr>
        <w:t>____________</w:t>
      </w:r>
      <w:r w:rsidRPr="00B06E6E">
        <w:rPr>
          <w:rFonts w:ascii="Arial" w:eastAsia="Calibri" w:hAnsi="Arial" w:cs="Arial"/>
          <w:sz w:val="20"/>
          <w:lang w:val="sr-Cyrl-RS"/>
        </w:rPr>
        <w:t>____________</w:t>
      </w:r>
      <w:r w:rsidRPr="00B06E6E">
        <w:rPr>
          <w:rFonts w:ascii="Arial" w:eastAsia="Calibri" w:hAnsi="Arial" w:cs="Arial"/>
          <w:sz w:val="20"/>
        </w:rPr>
        <w:t>_______.</w:t>
      </w:r>
    </w:p>
    <w:p w:rsidR="00B06E6E" w:rsidRPr="00B06E6E" w:rsidRDefault="00B06E6E" w:rsidP="00B06E6E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111"/>
        <w:gridCol w:w="1311"/>
        <w:gridCol w:w="1382"/>
        <w:gridCol w:w="1559"/>
      </w:tblGrid>
      <w:tr w:rsidR="00B06E6E" w:rsidRPr="00B06E6E">
        <w:trPr>
          <w:trHeight w:val="322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B06E6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B06E6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Назив партије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B06E6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B06E6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B06E6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B06E6E" w:rsidRPr="00B06E6E">
        <w:trPr>
          <w:trHeight w:val="42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B06E6E" w:rsidRPr="00B06E6E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6E6E" w:rsidRPr="00B06E6E" w:rsidRDefault="00B06E6E" w:rsidP="00B06E6E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B06E6E" w:rsidRPr="00B06E6E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B06E6E" w:rsidRPr="00B06E6E">
        <w:trPr>
          <w:trHeight w:val="44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E6E" w:rsidRPr="00B06E6E" w:rsidRDefault="00B06E6E" w:rsidP="00B06E6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B06E6E" w:rsidRPr="00B06E6E" w:rsidRDefault="00B06E6E" w:rsidP="00B06E6E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B06E6E" w:rsidRPr="00B06E6E" w:rsidRDefault="00B06E6E" w:rsidP="00B06E6E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B06E6E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B06E6E" w:rsidRPr="00B06E6E" w:rsidRDefault="00B06E6E" w:rsidP="00B06E6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06E6E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B06E6E">
        <w:rPr>
          <w:rFonts w:ascii="Arial" w:eastAsia="Calibri" w:hAnsi="Arial" w:cs="Arial"/>
          <w:sz w:val="20"/>
          <w:lang w:val="sr-Latn-RS"/>
        </w:rPr>
        <w:t xml:space="preserve">, </w:t>
      </w:r>
      <w:r w:rsidRPr="00B06E6E">
        <w:rPr>
          <w:rFonts w:ascii="Arial" w:eastAsia="Calibri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B06E6E" w:rsidRPr="00B06E6E" w:rsidRDefault="00B06E6E" w:rsidP="00B06E6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06E6E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B06E6E" w:rsidRPr="00B06E6E" w:rsidRDefault="00B06E6E" w:rsidP="00B06E6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06E6E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B06E6E" w:rsidRPr="00B06E6E" w:rsidRDefault="00B06E6E" w:rsidP="00B06E6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B06E6E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B06E6E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од најмање </w:t>
      </w:r>
      <w:r w:rsidRPr="00B06E6E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B06E6E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од дана испоруке, а изузетно, за лекове чији је произвођачки рок </w:t>
      </w:r>
      <w:r w:rsidRPr="00B06E6E">
        <w:rPr>
          <w:rFonts w:ascii="Arial" w:eastAsia="Calibri" w:hAnsi="Arial" w:cs="Times New Roman"/>
          <w:bCs/>
          <w:sz w:val="20"/>
          <w:szCs w:val="20"/>
          <w:lang w:val="sr-Cyrl-RS" w:eastAsia="sr-Latn-CS"/>
        </w:rPr>
        <w:t>12</w:t>
      </w:r>
      <w:r w:rsidRPr="00B06E6E">
        <w:rPr>
          <w:rFonts w:ascii="Arial" w:eastAsia="Calibri" w:hAnsi="Arial" w:cs="Times New Roman"/>
          <w:bCs/>
          <w:sz w:val="20"/>
          <w:szCs w:val="20"/>
          <w:lang w:val="sr-Latn-CS" w:eastAsia="sr-Latn-CS"/>
        </w:rPr>
        <w:t xml:space="preserve"> месеци или краће, 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6000"/>
      </w:tblGrid>
      <w:tr w:rsidR="00B06E6E" w:rsidRPr="00B06E6E">
        <w:trPr>
          <w:trHeight w:val="279"/>
        </w:trPr>
        <w:tc>
          <w:tcPr>
            <w:tcW w:w="3260" w:type="dxa"/>
            <w:vAlign w:val="bottom"/>
            <w:hideMark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06E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vAlign w:val="bottom"/>
            <w:hideMark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6E6E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B06E6E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B06E6E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B06E6E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B06E6E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B06E6E" w:rsidRPr="00B06E6E">
        <w:trPr>
          <w:trHeight w:val="451"/>
        </w:trPr>
        <w:tc>
          <w:tcPr>
            <w:tcW w:w="3260" w:type="dxa"/>
            <w:vAlign w:val="bottom"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vAlign w:val="bottom"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6E6E" w:rsidRPr="00B06E6E">
        <w:trPr>
          <w:trHeight w:val="456"/>
        </w:trPr>
        <w:tc>
          <w:tcPr>
            <w:tcW w:w="3260" w:type="dxa"/>
            <w:vAlign w:val="bottom"/>
            <w:hideMark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06E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B06E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vAlign w:val="bottom"/>
            <w:hideMark/>
          </w:tcPr>
          <w:p w:rsidR="00B06E6E" w:rsidRPr="00B06E6E" w:rsidRDefault="00B06E6E" w:rsidP="00B0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6E6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B06E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B06E6E" w:rsidRPr="00B06E6E" w:rsidRDefault="00B06E6E" w:rsidP="00B06E6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B06E6E" w:rsidRPr="00B06E6E" w:rsidRDefault="00B06E6E" w:rsidP="00B06E6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B06E6E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B06E6E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06E6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B06E6E" w:rsidRPr="00B06E6E" w:rsidRDefault="00B06E6E" w:rsidP="00B06E6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B06E6E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B06E6E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B06E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B06E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06E6E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B06E6E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B06E6E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FE7587" w:rsidRPr="00B06E6E" w:rsidRDefault="00B06E6E" w:rsidP="00B06E6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B06E6E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лекова истог носиоца дозволе за лек, образац прилагодити броју партија</w:t>
      </w:r>
      <w:r w:rsidRPr="00B06E6E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B06E6E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  <w:bookmarkStart w:id="1" w:name="_GoBack"/>
      <w:bookmarkEnd w:id="1"/>
    </w:p>
    <w:sectPr w:rsidR="00FE7587" w:rsidRPr="00B0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6E"/>
    <w:rsid w:val="00B06E6E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69617-8892-48CF-9906-9AEB350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</cp:revision>
  <dcterms:created xsi:type="dcterms:W3CDTF">2019-11-19T13:37:00Z</dcterms:created>
  <dcterms:modified xsi:type="dcterms:W3CDTF">2019-11-19T13:38:00Z</dcterms:modified>
</cp:coreProperties>
</file>