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9D" w:rsidRDefault="008D679D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8D679D" w:rsidRDefault="008D679D" w:rsidP="00AB096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8D679D" w:rsidRDefault="008D679D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8D679D" w:rsidRDefault="008D679D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8D679D" w:rsidRDefault="008D679D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067584" w:rsidRDefault="00067584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067584" w:rsidRPr="007E31B5" w:rsidRDefault="00067584" w:rsidP="00067584">
      <w:pPr>
        <w:widowControl w:val="0"/>
        <w:spacing w:after="0"/>
        <w:rPr>
          <w:rFonts w:cs="Arial"/>
          <w:b/>
          <w:szCs w:val="20"/>
        </w:rPr>
      </w:pPr>
      <w:r w:rsidRPr="007E31B5">
        <w:rPr>
          <w:rFonts w:cs="Arial"/>
          <w:b/>
          <w:bCs/>
          <w:szCs w:val="20"/>
        </w:rPr>
        <w:t>ДОБАВЉАЧ:</w:t>
      </w:r>
    </w:p>
    <w:p w:rsidR="00067584" w:rsidRPr="00D50215" w:rsidRDefault="00067584" w:rsidP="00067584">
      <w:pPr>
        <w:widowControl w:val="0"/>
        <w:spacing w:after="0"/>
        <w:rPr>
          <w:rFonts w:cs="Arial"/>
          <w:b/>
          <w:szCs w:val="20"/>
          <w:lang w:val="sr-Latn-RS"/>
        </w:rPr>
      </w:pPr>
      <w:r w:rsidRPr="00067584">
        <w:rPr>
          <w:rFonts w:cs="Arial"/>
          <w:b/>
          <w:szCs w:val="20"/>
          <w:lang w:val="sr-Latn-RS"/>
        </w:rPr>
        <w:t>Phoenix pharma d.o.o.</w:t>
      </w:r>
      <w:r w:rsidRPr="00067584">
        <w:rPr>
          <w:rFonts w:cs="Arial"/>
          <w:b/>
          <w:szCs w:val="20"/>
        </w:rPr>
        <w:t xml:space="preserve">, </w:t>
      </w:r>
      <w:r w:rsidRPr="00067584">
        <w:rPr>
          <w:rFonts w:cs="Arial"/>
          <w:b/>
          <w:szCs w:val="20"/>
          <w:lang w:val="sr-Latn-RS"/>
        </w:rPr>
        <w:t>ул. Боре Станковића бр. 2, Београд, кога заступа</w:t>
      </w:r>
      <w:r w:rsidRPr="00067584">
        <w:rPr>
          <w:rFonts w:cs="Arial"/>
          <w:b/>
          <w:szCs w:val="20"/>
        </w:rPr>
        <w:t>ју</w:t>
      </w:r>
      <w:r w:rsidRPr="00067584">
        <w:rPr>
          <w:rFonts w:cs="Arial"/>
          <w:b/>
          <w:szCs w:val="20"/>
          <w:lang w:val="sr-Latn-RS"/>
        </w:rPr>
        <w:t xml:space="preserve"> </w:t>
      </w:r>
      <w:bookmarkStart w:id="0" w:name="_GoBack"/>
      <w:bookmarkEnd w:id="0"/>
      <w:r w:rsidRPr="00067584">
        <w:rPr>
          <w:rFonts w:cs="Arial"/>
          <w:b/>
          <w:szCs w:val="20"/>
        </w:rPr>
        <w:t>директори Александра Драшковић и Рајко Мандић</w:t>
      </w:r>
      <w:r w:rsidRPr="00D50215">
        <w:rPr>
          <w:rFonts w:cs="Arial"/>
          <w:b/>
          <w:szCs w:val="20"/>
          <w:lang w:val="sr-Latn-RS"/>
        </w:rPr>
        <w:t xml:space="preserve"> </w:t>
      </w:r>
    </w:p>
    <w:p w:rsidR="00067584" w:rsidRPr="00D50215" w:rsidRDefault="00067584" w:rsidP="00067584">
      <w:pPr>
        <w:widowControl w:val="0"/>
        <w:spacing w:after="0"/>
        <w:rPr>
          <w:rFonts w:cs="Arial"/>
          <w:szCs w:val="20"/>
        </w:rPr>
      </w:pPr>
      <w:r w:rsidRPr="00D50215">
        <w:rPr>
          <w:rFonts w:cs="Arial"/>
          <w:szCs w:val="20"/>
          <w:lang w:val="sr-Latn-RS"/>
        </w:rPr>
        <w:t xml:space="preserve">Матични број: </w:t>
      </w:r>
      <w:r w:rsidRPr="00D50215">
        <w:rPr>
          <w:rFonts w:cs="Arial"/>
          <w:szCs w:val="20"/>
        </w:rPr>
        <w:t>7517807</w:t>
      </w:r>
    </w:p>
    <w:p w:rsidR="00067584" w:rsidRPr="00D50215" w:rsidRDefault="00067584" w:rsidP="00067584">
      <w:pPr>
        <w:widowControl w:val="0"/>
        <w:spacing w:after="0"/>
        <w:ind w:hanging="180"/>
        <w:rPr>
          <w:rFonts w:cs="Arial"/>
          <w:szCs w:val="20"/>
          <w:lang w:val="sr-Latn-RS"/>
        </w:rPr>
      </w:pPr>
      <w:r w:rsidRPr="00D50215">
        <w:rPr>
          <w:rFonts w:cs="Arial"/>
          <w:szCs w:val="20"/>
          <w:lang w:val="sr-Latn-RS"/>
        </w:rPr>
        <w:t xml:space="preserve">   ПИБ: 100000266</w:t>
      </w:r>
    </w:p>
    <w:p w:rsidR="00067584" w:rsidRPr="00D50215" w:rsidRDefault="00067584" w:rsidP="00067584">
      <w:pPr>
        <w:widowControl w:val="0"/>
        <w:spacing w:after="0"/>
        <w:ind w:hanging="180"/>
        <w:rPr>
          <w:rFonts w:cs="Arial"/>
          <w:szCs w:val="20"/>
        </w:rPr>
      </w:pPr>
      <w:r w:rsidRPr="00D50215">
        <w:rPr>
          <w:rFonts w:cs="Arial"/>
          <w:szCs w:val="20"/>
          <w:lang w:val="sr-Cyrl-CS"/>
        </w:rPr>
        <w:t xml:space="preserve">   </w:t>
      </w:r>
      <w:r w:rsidRPr="00D50215">
        <w:rPr>
          <w:rFonts w:cs="Arial"/>
          <w:szCs w:val="20"/>
        </w:rPr>
        <w:t xml:space="preserve">Број рачуна: 330-4006847-79 који се води код </w:t>
      </w:r>
      <w:r w:rsidRPr="00D50215">
        <w:rPr>
          <w:rFonts w:cs="Arial"/>
          <w:szCs w:val="20"/>
          <w:lang w:val="sr-Latn-RS"/>
        </w:rPr>
        <w:t>CREDIT AGRICOLE</w:t>
      </w:r>
    </w:p>
    <w:p w:rsidR="00067584" w:rsidRPr="00D50215" w:rsidRDefault="00067584" w:rsidP="00067584">
      <w:pPr>
        <w:widowControl w:val="0"/>
        <w:spacing w:after="0"/>
        <w:ind w:hanging="180"/>
        <w:rPr>
          <w:rFonts w:cs="Arial"/>
          <w:szCs w:val="20"/>
        </w:rPr>
      </w:pPr>
      <w:r w:rsidRPr="00D50215">
        <w:rPr>
          <w:rFonts w:cs="Arial"/>
          <w:szCs w:val="20"/>
          <w:lang w:val="sr-Cyrl-CS"/>
        </w:rPr>
        <w:t xml:space="preserve">   </w:t>
      </w:r>
      <w:r w:rsidRPr="00D50215">
        <w:rPr>
          <w:rFonts w:cs="Arial"/>
          <w:szCs w:val="20"/>
        </w:rPr>
        <w:t>(у даљем тексту: Добављач)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8D679D" w:rsidRDefault="008D679D" w:rsidP="008D679D">
      <w:pPr>
        <w:spacing w:before="120"/>
        <w:ind w:left="1288"/>
        <w:jc w:val="center"/>
        <w:rPr>
          <w:rFonts w:eastAsia="Batang" w:cs="Arial"/>
          <w:b/>
          <w:bCs/>
          <w:szCs w:val="20"/>
          <w:lang w:val="sr-Cyrl-BA" w:eastAsia="sr-Latn-CS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РЕТКИХ БОЛЕСТИ</w:t>
      </w:r>
      <w:r>
        <w:rPr>
          <w:rFonts w:eastAsia="Batang" w:cs="Arial"/>
          <w:b/>
          <w:bCs/>
          <w:szCs w:val="20"/>
          <w:lang w:val="sr-Latn-CS" w:eastAsia="sr-Latn-CS"/>
        </w:rPr>
        <w:t xml:space="preserve"> 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D679D" w:rsidRDefault="008D679D" w:rsidP="008D679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>
        <w:rPr>
          <w:rFonts w:eastAsia="Times New Roman" w:cs="Arial"/>
          <w:szCs w:val="20"/>
          <w:lang w:val="en-US"/>
        </w:rPr>
        <w:t xml:space="preserve">екова </w:t>
      </w:r>
      <w:r>
        <w:rPr>
          <w:rFonts w:eastAsia="Times New Roman" w:cs="Arial"/>
          <w:szCs w:val="20"/>
        </w:rPr>
        <w:t xml:space="preserve">за лечење ретких болести, бр. </w:t>
      </w:r>
      <w:r>
        <w:rPr>
          <w:rFonts w:eastAsia="Times New Roman" w:cs="Arial"/>
          <w:szCs w:val="20"/>
          <w:lang w:val="en-US"/>
        </w:rPr>
        <w:t>404-1-110/18-</w:t>
      </w:r>
      <w:r>
        <w:rPr>
          <w:rFonts w:eastAsia="Times New Roman" w:cs="Arial"/>
          <w:szCs w:val="20"/>
          <w:lang w:val="sr-Latn-ME"/>
        </w:rPr>
        <w:t>1</w:t>
      </w:r>
      <w:r>
        <w:rPr>
          <w:rFonts w:eastAsia="Times New Roman" w:cs="Arial"/>
          <w:szCs w:val="20"/>
        </w:rPr>
        <w:t>0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503AAC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да је Републички фонд</w:t>
      </w:r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 w:rsidR="00503AAC">
        <w:rPr>
          <w:rFonts w:eastAsia="Times New Roman" w:cs="Arial"/>
          <w:szCs w:val="20"/>
        </w:rPr>
        <w:t>за партиј</w:t>
      </w:r>
      <w:r>
        <w:rPr>
          <w:rFonts w:eastAsia="Times New Roman" w:cs="Arial"/>
          <w:szCs w:val="20"/>
        </w:rPr>
        <w:t>е</w:t>
      </w:r>
      <w:r w:rsidR="00503AAC">
        <w:rPr>
          <w:rFonts w:eastAsia="Times New Roman" w:cs="Arial"/>
          <w:szCs w:val="20"/>
          <w:lang w:val="en-US"/>
        </w:rPr>
        <w:t xml:space="preserve"> </w:t>
      </w:r>
      <w:r w:rsidR="00503AAC" w:rsidRPr="00503AAC">
        <w:rPr>
          <w:rFonts w:eastAsia="Times New Roman" w:cs="Arial"/>
          <w:szCs w:val="20"/>
          <w:lang w:val="en-US"/>
        </w:rPr>
        <w:t>7, 13, 14, 16, 17, 19, 20 и 22</w:t>
      </w:r>
      <w:r>
        <w:rPr>
          <w:rFonts w:eastAsia="Times New Roman" w:cs="Arial"/>
          <w:szCs w:val="20"/>
        </w:rPr>
        <w:t xml:space="preserve">, </w:t>
      </w:r>
      <w:r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503AAC" w:rsidRPr="00503AAC">
        <w:rPr>
          <w:rFonts w:eastAsia="Times New Roman" w:cs="Arial"/>
          <w:szCs w:val="20"/>
          <w:lang w:val="en-US"/>
        </w:rPr>
        <w:t>Phoenix pharma d.o.o.</w:t>
      </w:r>
      <w:r w:rsidR="00503AAC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на основу Одлуке бр</w:t>
      </w:r>
      <w:r w:rsidR="00503AAC">
        <w:rPr>
          <w:rFonts w:eastAsia="Times New Roman" w:cs="Arial"/>
          <w:szCs w:val="20"/>
          <w:lang w:val="en-US"/>
        </w:rPr>
        <w:t xml:space="preserve">. </w:t>
      </w:r>
      <w:r w:rsidR="00C45E8A">
        <w:rPr>
          <w:rFonts w:eastAsia="Times New Roman" w:cs="Arial"/>
          <w:szCs w:val="20"/>
        </w:rPr>
        <w:t>404-1-10/18-26 од 17.05.2018. године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674BD0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674BD0" w:rsidRPr="00674BD0">
        <w:rPr>
          <w:rFonts w:eastAsia="Times New Roman" w:cs="Arial"/>
          <w:szCs w:val="20"/>
          <w:lang w:val="en-US"/>
        </w:rPr>
        <w:t>37-1/18</w:t>
      </w:r>
      <w:r w:rsidR="00A01B93">
        <w:rPr>
          <w:rFonts w:eastAsia="Times New Roman" w:cs="Arial"/>
          <w:szCs w:val="20"/>
          <w:lang w:val="en-US"/>
        </w:rPr>
        <w:t xml:space="preserve"> o</w:t>
      </w:r>
      <w:r w:rsidR="00A01B93">
        <w:rPr>
          <w:rFonts w:eastAsia="Times New Roman" w:cs="Arial"/>
          <w:szCs w:val="20"/>
        </w:rPr>
        <w:t xml:space="preserve">д </w:t>
      </w:r>
      <w:r w:rsidR="00372FE7">
        <w:rPr>
          <w:rFonts w:eastAsia="Times New Roman" w:cs="Arial"/>
          <w:szCs w:val="20"/>
          <w:lang w:val="en-US"/>
        </w:rPr>
        <w:t>22.5.2018.</w:t>
      </w:r>
      <w:r w:rsidR="00A01B93">
        <w:rPr>
          <w:rFonts w:eastAsia="Times New Roman" w:cs="Arial"/>
          <w:szCs w:val="20"/>
        </w:rPr>
        <w:t xml:space="preserve"> године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8D679D" w:rsidRDefault="008D679D" w:rsidP="008D679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бр.</w:t>
      </w:r>
      <w:r w:rsidR="00A01B93" w:rsidRPr="00A01B93">
        <w:rPr>
          <w:rFonts w:eastAsia="Times New Roman" w:cs="Arial"/>
          <w:szCs w:val="20"/>
          <w:lang w:val="en-US"/>
        </w:rPr>
        <w:t xml:space="preserve"> </w:t>
      </w:r>
      <w:r w:rsidR="00A01B93" w:rsidRPr="00674BD0">
        <w:rPr>
          <w:rFonts w:eastAsia="Times New Roman" w:cs="Arial"/>
          <w:szCs w:val="20"/>
          <w:lang w:val="en-US"/>
        </w:rPr>
        <w:t>37-1/18</w:t>
      </w:r>
      <w:r w:rsidR="00A01B93">
        <w:rPr>
          <w:rFonts w:eastAsia="Times New Roman" w:cs="Arial"/>
          <w:szCs w:val="20"/>
          <w:lang w:val="en-US"/>
        </w:rPr>
        <w:t xml:space="preserve"> o</w:t>
      </w:r>
      <w:r w:rsidR="00A01B93">
        <w:rPr>
          <w:rFonts w:eastAsia="Times New Roman" w:cs="Arial"/>
          <w:szCs w:val="20"/>
        </w:rPr>
        <w:t xml:space="preserve">д                  </w:t>
      </w:r>
      <w:r w:rsidR="00372FE7">
        <w:rPr>
          <w:rFonts w:eastAsia="Times New Roman" w:cs="Arial"/>
          <w:szCs w:val="20"/>
          <w:lang w:val="en-US"/>
        </w:rPr>
        <w:t>22.5.2018.</w:t>
      </w:r>
      <w:r w:rsidR="00A46D70">
        <w:rPr>
          <w:rFonts w:eastAsia="Times New Roman" w:cs="Arial"/>
          <w:szCs w:val="20"/>
        </w:rPr>
        <w:t xml:space="preserve"> </w:t>
      </w:r>
      <w:r w:rsidR="00A01B93">
        <w:rPr>
          <w:rFonts w:eastAsia="Times New Roman" w:cs="Arial"/>
          <w:szCs w:val="20"/>
        </w:rPr>
        <w:t>године</w:t>
      </w:r>
      <w:r w:rsidR="00A01B93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>
        <w:rPr>
          <w:rFonts w:eastAsia="Times New Roman" w:cs="Arial"/>
          <w:szCs w:val="20"/>
        </w:rPr>
        <w:t>и</w:t>
      </w:r>
      <w:r>
        <w:rPr>
          <w:rFonts w:eastAsia="Times New Roman" w:cs="Arial"/>
          <w:szCs w:val="20"/>
          <w:lang w:val="en-US"/>
        </w:rPr>
        <w:t xml:space="preserve">ничним ценама, увећаним за износ ПДВ-а у року од 90 дана од пријема фактуре.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</w:t>
      </w:r>
      <w:r>
        <w:rPr>
          <w:rFonts w:eastAsia="Times New Roman" w:cs="Arial"/>
          <w:szCs w:val="20"/>
        </w:rPr>
        <w:t xml:space="preserve">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</w:t>
      </w:r>
      <w:r>
        <w:rPr>
          <w:rFonts w:eastAsia="Times New Roman" w:cs="Arial"/>
          <w:szCs w:val="20"/>
        </w:rPr>
        <w:t>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</w:t>
      </w:r>
      <w:r>
        <w:rPr>
          <w:rFonts w:eastAsia="Times New Roman" w:cs="Arial"/>
          <w:szCs w:val="20"/>
        </w:rPr>
        <w:t>Одлуке, која се аутоматски примењује, даном ступања на снагу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8D679D" w:rsidRDefault="008D679D" w:rsidP="008D679D">
      <w:pPr>
        <w:numPr>
          <w:ilvl w:val="0"/>
          <w:numId w:val="5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lastRenderedPageBreak/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>
        <w:rPr>
          <w:rFonts w:eastAsia="Times New Roman" w:cs="Arial"/>
          <w:szCs w:val="20"/>
          <w:lang w:val="en-US"/>
        </w:rPr>
        <w:t>.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8D679D" w:rsidRDefault="008D679D" w:rsidP="008D679D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D679D" w:rsidRPr="00266D58" w:rsidRDefault="008D679D" w:rsidP="00266D58">
      <w:pPr>
        <w:pStyle w:val="ListParagraph"/>
        <w:numPr>
          <w:ilvl w:val="0"/>
          <w:numId w:val="7"/>
        </w:numPr>
        <w:rPr>
          <w:rFonts w:eastAsia="Times New Roman" w:cs="Arial"/>
          <w:szCs w:val="20"/>
          <w:lang w:val="en-US"/>
        </w:rPr>
      </w:pPr>
      <w:r w:rsidRPr="00266D58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266D58">
        <w:rPr>
          <w:rFonts w:eastAsia="Times New Roman" w:cs="Arial"/>
          <w:szCs w:val="20"/>
        </w:rPr>
        <w:t>2</w:t>
      </w:r>
      <w:r w:rsidRPr="00266D58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</w:t>
      </w:r>
      <w:r w:rsidR="00266D58" w:rsidRPr="00266D58">
        <w:rPr>
          <w:rFonts w:eastAsia="Times New Roman" w:cs="Arial"/>
          <w:szCs w:val="20"/>
          <w:lang w:val="en-US"/>
        </w:rPr>
        <w:t>за партије  7, 13, 14, 16, 17, 19 и 20 износи 24 сата од дана пријема писменог захтева купца, односно за партију 22 износи 72 сата од дана добијања законом предвиђене документације за промет нерегистрованог лека.</w:t>
      </w:r>
    </w:p>
    <w:p w:rsidR="008D679D" w:rsidRDefault="008D679D" w:rsidP="008D67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СПОРОВИ</w:t>
      </w:r>
    </w:p>
    <w:p w:rsidR="008D679D" w:rsidRDefault="008D679D" w:rsidP="008D67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8D679D" w:rsidRDefault="008D679D" w:rsidP="008D67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D679D" w:rsidRDefault="008D679D" w:rsidP="008D679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8D679D" w:rsidRDefault="008D679D" w:rsidP="008D679D">
      <w:pPr>
        <w:numPr>
          <w:ilvl w:val="0"/>
          <w:numId w:val="14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  <w:bookmarkStart w:id="3" w:name="page30"/>
      <w:bookmarkEnd w:id="3"/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D66F8C" w:rsidRDefault="00D66F8C"/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D7" w:rsidRDefault="007B0AD7" w:rsidP="003F3480">
      <w:pPr>
        <w:spacing w:after="0"/>
      </w:pPr>
      <w:r>
        <w:separator/>
      </w:r>
    </w:p>
  </w:endnote>
  <w:endnote w:type="continuationSeparator" w:id="0">
    <w:p w:rsidR="007B0AD7" w:rsidRDefault="007B0AD7" w:rsidP="003F34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D7" w:rsidRDefault="007B0AD7" w:rsidP="003F3480">
      <w:pPr>
        <w:spacing w:after="0"/>
      </w:pPr>
      <w:r>
        <w:separator/>
      </w:r>
    </w:p>
  </w:footnote>
  <w:footnote w:type="continuationSeparator" w:id="0">
    <w:p w:rsidR="007B0AD7" w:rsidRDefault="007B0AD7" w:rsidP="003F34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D"/>
    <w:rsid w:val="00067584"/>
    <w:rsid w:val="000B6E75"/>
    <w:rsid w:val="001A227A"/>
    <w:rsid w:val="00266D58"/>
    <w:rsid w:val="00372FE7"/>
    <w:rsid w:val="003F3480"/>
    <w:rsid w:val="004821D9"/>
    <w:rsid w:val="004F2547"/>
    <w:rsid w:val="00503AAC"/>
    <w:rsid w:val="00530FBF"/>
    <w:rsid w:val="005E0581"/>
    <w:rsid w:val="00674BD0"/>
    <w:rsid w:val="007B0AD7"/>
    <w:rsid w:val="007E5F18"/>
    <w:rsid w:val="008D679D"/>
    <w:rsid w:val="009B7FC6"/>
    <w:rsid w:val="00A01B93"/>
    <w:rsid w:val="00A46D70"/>
    <w:rsid w:val="00A46E4C"/>
    <w:rsid w:val="00AB096C"/>
    <w:rsid w:val="00C45E8A"/>
    <w:rsid w:val="00D66F8C"/>
    <w:rsid w:val="00DD0E03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0A310C-8BE1-41FC-850E-0D44487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9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b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9D"/>
    <w:rPr>
      <w:rFonts w:ascii="Arial" w:eastAsia="Times New Roman" w:hAnsi="Arial" w:cs="Times New Roman"/>
      <w:b/>
      <w:sz w:val="20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3480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3480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26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Milijic</cp:lastModifiedBy>
  <cp:revision>2</cp:revision>
  <dcterms:created xsi:type="dcterms:W3CDTF">2018-05-23T12:22:00Z</dcterms:created>
  <dcterms:modified xsi:type="dcterms:W3CDTF">2018-05-23T12:22:00Z</dcterms:modified>
</cp:coreProperties>
</file>