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68338A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68338A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68338A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>Матични број: XXXX</w:t>
      </w:r>
    </w:p>
    <w:p w:rsidR="00222B9C" w:rsidRPr="0068338A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>ПИБ: XXXXX</w:t>
      </w:r>
    </w:p>
    <w:p w:rsidR="00222B9C" w:rsidRPr="0068338A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Pr="0068338A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 w:rsidRPr="0068338A">
        <w:rPr>
          <w:rFonts w:eastAsia="Times New Roman" w:cs="Arial"/>
          <w:szCs w:val="20"/>
        </w:rPr>
        <w:t>(У даљем тексту: Купац)</w:t>
      </w:r>
    </w:p>
    <w:p w:rsidR="00222B9C" w:rsidRPr="0068338A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68338A" w:rsidRDefault="00222B9C" w:rsidP="00C0271D">
      <w:pPr>
        <w:widowControl w:val="0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A0428" w:rsidRPr="0068338A" w:rsidRDefault="002A0428" w:rsidP="00C0271D">
      <w:pPr>
        <w:widowControl w:val="0"/>
        <w:spacing w:after="0"/>
        <w:ind w:left="426"/>
        <w:rPr>
          <w:rFonts w:eastAsia="Arial" w:cs="Arial"/>
          <w:b/>
        </w:rPr>
      </w:pPr>
      <w:r w:rsidRPr="0068338A">
        <w:rPr>
          <w:rFonts w:eastAsia="Arial" w:cs="Arial"/>
          <w:b/>
        </w:rPr>
        <w:t>ROCHE d.o.o. из Београда, ул. Милутина Миланковића бр. 11а, кога заступа директор Ана Говедарица</w:t>
      </w:r>
    </w:p>
    <w:p w:rsidR="002A0428" w:rsidRPr="0068338A" w:rsidRDefault="002A0428" w:rsidP="002A0428">
      <w:pPr>
        <w:widowControl w:val="0"/>
        <w:spacing w:after="0"/>
        <w:ind w:left="426"/>
        <w:rPr>
          <w:rFonts w:eastAsia="Arial" w:cs="Arial"/>
        </w:rPr>
      </w:pPr>
      <w:r w:rsidRPr="0068338A">
        <w:rPr>
          <w:rFonts w:eastAsia="Arial" w:cs="Arial"/>
        </w:rPr>
        <w:t>Матични број: 20041382</w:t>
      </w:r>
    </w:p>
    <w:p w:rsidR="002A0428" w:rsidRPr="0068338A" w:rsidRDefault="002A0428" w:rsidP="002A0428">
      <w:pPr>
        <w:widowControl w:val="0"/>
        <w:spacing w:after="0"/>
        <w:ind w:left="426"/>
        <w:rPr>
          <w:rFonts w:eastAsia="Arial" w:cs="Arial"/>
        </w:rPr>
      </w:pPr>
      <w:r w:rsidRPr="0068338A">
        <w:rPr>
          <w:rFonts w:eastAsia="Arial" w:cs="Arial"/>
        </w:rPr>
        <w:t>ПИБ: 103883071</w:t>
      </w:r>
    </w:p>
    <w:p w:rsidR="002A0428" w:rsidRPr="0068338A" w:rsidRDefault="002A0428" w:rsidP="002A0428">
      <w:pPr>
        <w:widowControl w:val="0"/>
        <w:spacing w:after="0"/>
        <w:ind w:left="426"/>
        <w:rPr>
          <w:rFonts w:eastAsia="Arial" w:cs="Arial"/>
        </w:rPr>
      </w:pPr>
      <w:r w:rsidRPr="0068338A">
        <w:rPr>
          <w:rFonts w:eastAsia="Arial" w:cs="Arial"/>
        </w:rPr>
        <w:t xml:space="preserve">Број рачуна: 170-301131536-65 који се води код </w:t>
      </w:r>
      <w:r w:rsidRPr="0068338A">
        <w:rPr>
          <w:rFonts w:eastAsia="Arial" w:cs="Arial"/>
          <w:lang w:val="sr-Latn-RS"/>
        </w:rPr>
        <w:t xml:space="preserve">UniCredit </w:t>
      </w:r>
      <w:r w:rsidRPr="0068338A">
        <w:rPr>
          <w:rFonts w:eastAsia="Arial" w:cs="Arial"/>
        </w:rPr>
        <w:t>банке А.</w:t>
      </w:r>
      <w:r w:rsidRPr="0068338A">
        <w:rPr>
          <w:rFonts w:eastAsia="Arial" w:cs="Arial"/>
          <w:lang w:val="sr-Latn-RS"/>
        </w:rPr>
        <w:t xml:space="preserve">D. </w:t>
      </w:r>
      <w:r w:rsidRPr="0068338A">
        <w:rPr>
          <w:rFonts w:eastAsia="Arial" w:cs="Arial"/>
        </w:rPr>
        <w:t>Београд</w:t>
      </w:r>
    </w:p>
    <w:p w:rsidR="00222B9C" w:rsidRPr="0068338A" w:rsidRDefault="00222B9C" w:rsidP="002A0428">
      <w:pPr>
        <w:widowControl w:val="0"/>
        <w:autoSpaceDE w:val="0"/>
        <w:autoSpaceDN w:val="0"/>
        <w:adjustRightInd w:val="0"/>
        <w:spacing w:after="0" w:line="189" w:lineRule="exact"/>
        <w:ind w:firstLine="426"/>
        <w:jc w:val="left"/>
        <w:rPr>
          <w:rFonts w:eastAsia="Times New Roman" w:cs="Arial"/>
          <w:szCs w:val="20"/>
        </w:rPr>
      </w:pPr>
      <w:r w:rsidRPr="0068338A">
        <w:rPr>
          <w:rFonts w:eastAsia="Times New Roman" w:cs="Arial"/>
          <w:szCs w:val="20"/>
        </w:rPr>
        <w:t>(У даљем тексту: Добављач)</w:t>
      </w:r>
    </w:p>
    <w:p w:rsidR="00222B9C" w:rsidRPr="0068338A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68338A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</w:rPr>
        <w:t>Дана __.__.20__</w:t>
      </w:r>
      <w:r w:rsidR="00222B9C" w:rsidRPr="0068338A">
        <w:rPr>
          <w:rFonts w:eastAsia="Times New Roman" w:cs="Arial"/>
          <w:szCs w:val="20"/>
        </w:rPr>
        <w:t>. године з</w:t>
      </w:r>
      <w:r w:rsidR="00222B9C" w:rsidRPr="0068338A">
        <w:rPr>
          <w:rFonts w:eastAsia="Times New Roman" w:cs="Arial"/>
          <w:szCs w:val="20"/>
          <w:lang w:val="en-US"/>
        </w:rPr>
        <w:t>акључују</w:t>
      </w:r>
    </w:p>
    <w:p w:rsidR="00222B9C" w:rsidRPr="0068338A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68338A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430BE" w:rsidRDefault="00E430BE" w:rsidP="00E430BE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</w:t>
      </w:r>
    </w:p>
    <w:p w:rsidR="00222B9C" w:rsidRPr="0068338A" w:rsidRDefault="00FE0A72" w:rsidP="00E430BE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68338A"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222B9C" w:rsidRPr="0068338A" w:rsidRDefault="00222B9C" w:rsidP="00E430BE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68338A"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C0271D" w:rsidRPr="0068338A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C0271D" w:rsidRPr="0068338A" w:rsidRDefault="00C0271D" w:rsidP="00E430BE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68338A">
        <w:rPr>
          <w:rFonts w:eastAsia="Times New Roman" w:cs="Arial"/>
          <w:b/>
          <w:bCs/>
          <w:szCs w:val="20"/>
        </w:rPr>
        <w:t>ЗА ПАРТИЈЕ 26 И 27</w:t>
      </w:r>
    </w:p>
    <w:p w:rsidR="00222B9C" w:rsidRPr="0068338A" w:rsidRDefault="00E430BE" w:rsidP="00E430BE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E430BE">
        <w:rPr>
          <w:rFonts w:eastAsia="Times New Roman" w:cs="Arial"/>
          <w:b/>
          <w:bCs/>
          <w:szCs w:val="20"/>
        </w:rPr>
        <w:t>КПП ШИФРА: __________</w:t>
      </w:r>
    </w:p>
    <w:bookmarkEnd w:id="0"/>
    <w:p w:rsidR="008104AF" w:rsidRPr="0068338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68338A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68338A" w:rsidRDefault="00171C8E" w:rsidP="00171C8E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8104AF" w:rsidRPr="0068338A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8104AF" w:rsidRPr="0068338A">
        <w:rPr>
          <w:rFonts w:eastAsia="Times New Roman" w:cs="Arial"/>
          <w:szCs w:val="20"/>
          <w:lang w:val="sr-Cyrl-CS"/>
        </w:rPr>
        <w:t xml:space="preserve">Лекова </w:t>
      </w:r>
      <w:r w:rsidR="000E021A" w:rsidRPr="0068338A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 w:rsidRPr="0068338A">
        <w:rPr>
          <w:rFonts w:eastAsia="Times New Roman" w:cs="Arial"/>
          <w:szCs w:val="20"/>
          <w:lang w:val="sr-Cyrl-CS"/>
        </w:rPr>
        <w:t>,</w:t>
      </w:r>
      <w:r w:rsidR="008104AF" w:rsidRPr="0068338A">
        <w:rPr>
          <w:rFonts w:eastAsia="Times New Roman" w:cs="Arial"/>
          <w:szCs w:val="20"/>
        </w:rPr>
        <w:t xml:space="preserve"> бр. </w:t>
      </w:r>
      <w:r w:rsidR="000E021A" w:rsidRPr="0068338A">
        <w:rPr>
          <w:rFonts w:eastAsia="Times New Roman" w:cs="Arial"/>
          <w:szCs w:val="20"/>
        </w:rPr>
        <w:t>404-1-110/18-34</w:t>
      </w:r>
      <w:r w:rsidR="008104AF" w:rsidRPr="0068338A">
        <w:rPr>
          <w:rFonts w:eastAsia="Times New Roman" w:cs="Arial"/>
          <w:szCs w:val="20"/>
          <w:lang w:val="en-US"/>
        </w:rPr>
        <w:t xml:space="preserve">, </w:t>
      </w:r>
    </w:p>
    <w:p w:rsidR="008104AF" w:rsidRPr="0068338A" w:rsidRDefault="00171C8E" w:rsidP="00171C8E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8104AF" w:rsidRPr="0068338A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8104AF" w:rsidRPr="0068338A">
        <w:rPr>
          <w:rFonts w:eastAsia="Times New Roman" w:cs="Arial"/>
          <w:szCs w:val="20"/>
        </w:rPr>
        <w:t>добављач</w:t>
      </w:r>
      <w:r w:rsidR="000E021A" w:rsidRPr="0068338A">
        <w:rPr>
          <w:rFonts w:eastAsia="Times New Roman" w:cs="Arial"/>
          <w:szCs w:val="20"/>
        </w:rPr>
        <w:t>ем</w:t>
      </w:r>
      <w:r w:rsidR="008104AF" w:rsidRPr="0068338A">
        <w:rPr>
          <w:rFonts w:eastAsia="Times New Roman" w:cs="Arial"/>
          <w:szCs w:val="20"/>
        </w:rPr>
        <w:t xml:space="preserve"> </w:t>
      </w:r>
      <w:r w:rsidR="000E021A" w:rsidRPr="0068338A">
        <w:rPr>
          <w:rFonts w:eastAsia="Times New Roman" w:cs="Arial"/>
          <w:szCs w:val="20"/>
          <w:lang w:val="sr-Latn-RS"/>
        </w:rPr>
        <w:t>Roche</w:t>
      </w:r>
      <w:r w:rsidR="008104AF" w:rsidRPr="0068338A">
        <w:rPr>
          <w:rFonts w:eastAsia="Times New Roman" w:cs="Arial"/>
          <w:szCs w:val="20"/>
        </w:rPr>
        <w:t xml:space="preserve"> d.o.o.</w:t>
      </w:r>
      <w:r w:rsidR="000E021A" w:rsidRPr="0068338A">
        <w:rPr>
          <w:rFonts w:eastAsia="Times New Roman" w:cs="Arial"/>
          <w:szCs w:val="20"/>
          <w:lang w:val="sr-Latn-RS"/>
        </w:rPr>
        <w:t xml:space="preserve"> </w:t>
      </w:r>
      <w:r w:rsidR="000E021A" w:rsidRPr="0068338A">
        <w:rPr>
          <w:rFonts w:eastAsia="Times New Roman" w:cs="Arial"/>
          <w:szCs w:val="20"/>
        </w:rPr>
        <w:t xml:space="preserve">са подизвођачем </w:t>
      </w:r>
      <w:r w:rsidR="000E021A" w:rsidRPr="0068338A">
        <w:rPr>
          <w:rFonts w:eastAsia="Times New Roman" w:cs="Arial"/>
          <w:szCs w:val="20"/>
          <w:lang w:val="sr-Latn-RS"/>
        </w:rPr>
        <w:t>Adoc d.o.o.</w:t>
      </w:r>
      <w:r w:rsidR="00AC4DD6">
        <w:rPr>
          <w:rFonts w:eastAsia="Times New Roman" w:cs="Arial"/>
          <w:szCs w:val="20"/>
        </w:rPr>
        <w:t>,</w:t>
      </w:r>
      <w:r w:rsidR="000E021A" w:rsidRPr="0068338A">
        <w:rPr>
          <w:rFonts w:eastAsia="Times New Roman" w:cs="Arial"/>
          <w:szCs w:val="20"/>
          <w:lang w:val="sr-Latn-RS"/>
        </w:rPr>
        <w:t xml:space="preserve"> </w:t>
      </w:r>
      <w:r w:rsidR="000E021A" w:rsidRPr="0068338A">
        <w:rPr>
          <w:rFonts w:eastAsia="Times New Roman" w:cs="Arial"/>
          <w:szCs w:val="20"/>
        </w:rPr>
        <w:t>који ће вршити послове комерцијале и дистрибуције,</w:t>
      </w:r>
      <w:r w:rsidR="008104AF" w:rsidRPr="0068338A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E021A" w:rsidRPr="0068338A">
        <w:rPr>
          <w:rFonts w:eastAsia="Times New Roman" w:cs="Arial"/>
          <w:szCs w:val="20"/>
        </w:rPr>
        <w:t>404-1-33/18-45</w:t>
      </w:r>
      <w:r w:rsidR="008104AF" w:rsidRPr="0068338A">
        <w:rPr>
          <w:rFonts w:eastAsia="Times New Roman" w:cs="Arial"/>
          <w:szCs w:val="20"/>
          <w:lang w:val="en-US"/>
        </w:rPr>
        <w:t xml:space="preserve"> од </w:t>
      </w:r>
      <w:r w:rsidR="000E021A" w:rsidRPr="0068338A">
        <w:rPr>
          <w:rFonts w:eastAsia="Times New Roman" w:cs="Arial"/>
          <w:szCs w:val="20"/>
        </w:rPr>
        <w:t xml:space="preserve">30.08.2018. </w:t>
      </w:r>
      <w:r w:rsidR="005F65B4" w:rsidRPr="0068338A">
        <w:rPr>
          <w:rFonts w:eastAsia="Times New Roman" w:cs="Arial"/>
          <w:szCs w:val="20"/>
        </w:rPr>
        <w:t>г</w:t>
      </w:r>
      <w:r w:rsidR="008104AF" w:rsidRPr="0068338A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68338A" w:rsidRDefault="00171C8E" w:rsidP="00171C8E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68338A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0E021A" w:rsidRPr="0068338A">
        <w:rPr>
          <w:rFonts w:eastAsia="Times New Roman" w:cs="Arial"/>
          <w:szCs w:val="20"/>
        </w:rPr>
        <w:t>76-1/18</w:t>
      </w:r>
      <w:r w:rsidR="00BA3004" w:rsidRPr="0068338A">
        <w:rPr>
          <w:rFonts w:eastAsia="Times New Roman" w:cs="Arial"/>
          <w:szCs w:val="20"/>
        </w:rPr>
        <w:t xml:space="preserve"> од </w:t>
      </w:r>
      <w:r w:rsidR="000E021A" w:rsidRPr="0068338A">
        <w:rPr>
          <w:rFonts w:eastAsia="Times New Roman" w:cs="Arial"/>
          <w:szCs w:val="20"/>
        </w:rPr>
        <w:t>30.08.2018</w:t>
      </w:r>
      <w:r w:rsidR="00826AFE" w:rsidRPr="0068338A">
        <w:rPr>
          <w:rFonts w:eastAsia="Times New Roman" w:cs="Arial"/>
          <w:szCs w:val="20"/>
        </w:rPr>
        <w:t>.</w:t>
      </w:r>
      <w:r w:rsidR="008104AF" w:rsidRPr="0068338A">
        <w:rPr>
          <w:rFonts w:eastAsia="Times New Roman" w:cs="Arial"/>
          <w:szCs w:val="20"/>
        </w:rPr>
        <w:t xml:space="preserve"> године</w:t>
      </w:r>
      <w:r w:rsidR="00945875" w:rsidRPr="0068338A">
        <w:rPr>
          <w:rFonts w:eastAsia="Times New Roman" w:cs="Arial"/>
          <w:szCs w:val="20"/>
        </w:rPr>
        <w:t xml:space="preserve"> и Анексом оквирног споразума бр. </w:t>
      </w:r>
      <w:r w:rsidR="000E021A" w:rsidRPr="0068338A">
        <w:rPr>
          <w:rFonts w:eastAsia="Times New Roman" w:cs="Arial"/>
          <w:szCs w:val="20"/>
        </w:rPr>
        <w:t>76-1/18</w:t>
      </w:r>
      <w:r w:rsidR="00945875" w:rsidRPr="0068338A">
        <w:rPr>
          <w:rFonts w:eastAsia="Times New Roman" w:cs="Arial"/>
          <w:szCs w:val="20"/>
        </w:rPr>
        <w:t xml:space="preserve"> од </w:t>
      </w:r>
      <w:r w:rsidR="00DD0BD0">
        <w:rPr>
          <w:rFonts w:eastAsia="Times New Roman" w:cs="Arial"/>
          <w:szCs w:val="20"/>
          <w:lang w:val="sr-Latn-RS"/>
        </w:rPr>
        <w:t>7</w:t>
      </w:r>
      <w:r w:rsidR="00B841B1" w:rsidRPr="0068338A">
        <w:rPr>
          <w:rFonts w:eastAsia="Times New Roman" w:cs="Arial"/>
          <w:szCs w:val="20"/>
        </w:rPr>
        <w:t>.3.2019. године</w:t>
      </w:r>
      <w:r w:rsidR="008104AF" w:rsidRPr="0068338A">
        <w:rPr>
          <w:rFonts w:eastAsia="Times New Roman" w:cs="Arial"/>
          <w:szCs w:val="20"/>
          <w:lang w:val="en-US"/>
        </w:rPr>
        <w:t xml:space="preserve">. </w:t>
      </w:r>
    </w:p>
    <w:p w:rsidR="008104AF" w:rsidRPr="0068338A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68338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68338A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 w:rsidRPr="0068338A">
        <w:rPr>
          <w:rFonts w:eastAsia="Times New Roman" w:cs="Arial"/>
          <w:szCs w:val="20"/>
        </w:rPr>
        <w:t xml:space="preserve"> за осигурана лица Фонда</w:t>
      </w:r>
      <w:r w:rsidR="00105230" w:rsidRPr="0068338A">
        <w:rPr>
          <w:rFonts w:eastAsia="Times New Roman" w:cs="Arial"/>
          <w:szCs w:val="20"/>
        </w:rPr>
        <w:t>,</w:t>
      </w:r>
      <w:r w:rsidRPr="0068338A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68338A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68338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68338A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68338A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124CAB" w:rsidRPr="0068338A">
        <w:rPr>
          <w:rFonts w:eastAsia="Times New Roman" w:cs="Arial"/>
          <w:szCs w:val="20"/>
        </w:rPr>
        <w:t>76-1/18</w:t>
      </w:r>
      <w:r w:rsidR="00BA3004" w:rsidRPr="0068338A">
        <w:rPr>
          <w:rFonts w:eastAsia="Times New Roman" w:cs="Arial"/>
          <w:szCs w:val="20"/>
          <w:lang w:val="en-US"/>
        </w:rPr>
        <w:t xml:space="preserve"> од </w:t>
      </w:r>
      <w:r w:rsidR="00124CAB" w:rsidRPr="0068338A">
        <w:rPr>
          <w:rFonts w:eastAsia="Times New Roman" w:cs="Arial"/>
          <w:szCs w:val="20"/>
        </w:rPr>
        <w:t>30.08</w:t>
      </w:r>
      <w:r w:rsidRPr="0068338A">
        <w:rPr>
          <w:rFonts w:eastAsia="Times New Roman" w:cs="Arial"/>
          <w:szCs w:val="20"/>
          <w:lang w:val="en-US"/>
        </w:rPr>
        <w:t>.201</w:t>
      </w:r>
      <w:r w:rsidR="0080299F">
        <w:rPr>
          <w:rFonts w:eastAsia="Times New Roman" w:cs="Arial"/>
          <w:szCs w:val="20"/>
        </w:rPr>
        <w:t>8</w:t>
      </w:r>
      <w:r w:rsidRPr="0068338A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68338A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 w:rsidRPr="0068338A">
        <w:rPr>
          <w:rFonts w:eastAsia="Times New Roman" w:cs="Arial"/>
          <w:szCs w:val="20"/>
        </w:rPr>
        <w:t>Фонд</w:t>
      </w:r>
      <w:r w:rsidR="008104AF" w:rsidRPr="0068338A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 w:rsidRPr="0068338A">
        <w:rPr>
          <w:rFonts w:eastAsia="Times New Roman" w:cs="Arial"/>
          <w:szCs w:val="20"/>
          <w:lang w:val="en-US"/>
        </w:rPr>
        <w:t>нос ПДВ-</w:t>
      </w:r>
      <w:r w:rsidR="00CB3FFF" w:rsidRPr="0068338A">
        <w:rPr>
          <w:rFonts w:eastAsia="Times New Roman" w:cs="Arial"/>
          <w:szCs w:val="20"/>
          <w:lang w:val="en-US"/>
        </w:rPr>
        <w:lastRenderedPageBreak/>
        <w:t>а у року од 90 дана од дана испостављања</w:t>
      </w:r>
      <w:r w:rsidR="008104AF" w:rsidRPr="0068338A">
        <w:rPr>
          <w:rFonts w:eastAsia="Times New Roman" w:cs="Arial"/>
          <w:szCs w:val="20"/>
          <w:lang w:val="en-US"/>
        </w:rPr>
        <w:t xml:space="preserve"> фактуре</w:t>
      </w:r>
      <w:r w:rsidR="00CB3FFF" w:rsidRPr="0068338A">
        <w:rPr>
          <w:rFonts w:eastAsia="Times New Roman" w:cs="Arial"/>
          <w:szCs w:val="20"/>
        </w:rPr>
        <w:t xml:space="preserve"> Купцу</w:t>
      </w:r>
      <w:r w:rsidR="008104AF" w:rsidRPr="0068338A">
        <w:rPr>
          <w:rFonts w:eastAsia="Times New Roman" w:cs="Arial"/>
          <w:szCs w:val="20"/>
          <w:lang w:val="en-US"/>
        </w:rPr>
        <w:t xml:space="preserve">. </w:t>
      </w:r>
      <w:r w:rsidR="0080150C" w:rsidRPr="0068338A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достави, у електронској форми, надлежној филијали Републичког фонда.</w:t>
      </w:r>
    </w:p>
    <w:p w:rsidR="008104AF" w:rsidRPr="0068338A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Arial" w:cs="Arial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8338A">
        <w:rPr>
          <w:rFonts w:eastAsia="Times New Roman" w:cs="Arial"/>
          <w:szCs w:val="20"/>
        </w:rPr>
        <w:t xml:space="preserve">. </w:t>
      </w:r>
    </w:p>
    <w:p w:rsidR="008104AF" w:rsidRPr="0068338A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68338A">
        <w:rPr>
          <w:rFonts w:eastAsia="Times New Roman" w:cs="Arial"/>
          <w:szCs w:val="20"/>
        </w:rPr>
        <w:t xml:space="preserve">односно Одлуке о </w:t>
      </w:r>
      <w:r w:rsidRPr="0068338A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68338A">
        <w:rPr>
          <w:rFonts w:eastAsia="Times New Roman" w:cs="Arial"/>
          <w:szCs w:val="20"/>
        </w:rPr>
        <w:t xml:space="preserve"> </w:t>
      </w:r>
      <w:r w:rsidRPr="0068338A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68338A">
        <w:rPr>
          <w:rFonts w:eastAsia="Times New Roman" w:cs="Arial"/>
          <w:szCs w:val="20"/>
        </w:rPr>
        <w:t>иша</w:t>
      </w:r>
      <w:r w:rsidRPr="0068338A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68338A">
        <w:rPr>
          <w:rFonts w:eastAsia="Times New Roman" w:cs="Arial"/>
          <w:szCs w:val="20"/>
        </w:rPr>
        <w:t>, односно Одлуке</w:t>
      </w:r>
      <w:r w:rsidRPr="0068338A">
        <w:rPr>
          <w:rFonts w:eastAsia="Times New Roman" w:cs="Arial"/>
          <w:szCs w:val="20"/>
          <w:lang w:val="en-US"/>
        </w:rPr>
        <w:t>. У том случају, цен</w:t>
      </w:r>
      <w:r w:rsidRPr="0068338A">
        <w:rPr>
          <w:rFonts w:eastAsia="Times New Roman" w:cs="Arial"/>
          <w:szCs w:val="20"/>
        </w:rPr>
        <w:t>ом</w:t>
      </w:r>
      <w:r w:rsidRPr="0068338A">
        <w:rPr>
          <w:rFonts w:eastAsia="Times New Roman" w:cs="Arial"/>
          <w:szCs w:val="20"/>
          <w:lang w:val="en-US"/>
        </w:rPr>
        <w:t xml:space="preserve"> из овог уговора </w:t>
      </w:r>
      <w:r w:rsidRPr="0068338A">
        <w:rPr>
          <w:rFonts w:eastAsia="Times New Roman" w:cs="Arial"/>
          <w:szCs w:val="20"/>
        </w:rPr>
        <w:t>сматраће се</w:t>
      </w:r>
      <w:r w:rsidRPr="0068338A">
        <w:rPr>
          <w:rFonts w:eastAsia="Times New Roman" w:cs="Arial"/>
          <w:szCs w:val="20"/>
          <w:lang w:val="en-US"/>
        </w:rPr>
        <w:t xml:space="preserve"> цен</w:t>
      </w:r>
      <w:r w:rsidRPr="0068338A">
        <w:rPr>
          <w:rFonts w:eastAsia="Times New Roman" w:cs="Arial"/>
          <w:szCs w:val="20"/>
        </w:rPr>
        <w:t>а</w:t>
      </w:r>
      <w:r w:rsidRPr="0068338A">
        <w:rPr>
          <w:rFonts w:eastAsia="Times New Roman" w:cs="Arial"/>
          <w:szCs w:val="20"/>
          <w:lang w:val="en-US"/>
        </w:rPr>
        <w:t xml:space="preserve"> из Правилника</w:t>
      </w:r>
      <w:r w:rsidRPr="0068338A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68338A">
        <w:rPr>
          <w:rFonts w:eastAsia="Times New Roman" w:cs="Arial"/>
          <w:szCs w:val="20"/>
          <w:lang w:val="en-US"/>
        </w:rPr>
        <w:t>Правилника</w:t>
      </w:r>
      <w:r w:rsidRPr="0068338A">
        <w:rPr>
          <w:rFonts w:eastAsia="Times New Roman" w:cs="Arial"/>
          <w:szCs w:val="20"/>
        </w:rPr>
        <w:t>, односно Одлуке</w:t>
      </w:r>
      <w:r w:rsidRPr="0068338A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68338A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68338A">
        <w:rPr>
          <w:rFonts w:eastAsia="Times New Roman" w:cs="Arial"/>
          <w:szCs w:val="20"/>
        </w:rPr>
        <w:t>уговора</w:t>
      </w:r>
      <w:r w:rsidRPr="0068338A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68338A">
        <w:rPr>
          <w:rFonts w:eastAsia="Times New Roman" w:cs="Arial"/>
          <w:szCs w:val="20"/>
        </w:rPr>
        <w:t>уговора</w:t>
      </w:r>
      <w:r w:rsidRPr="0068338A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68338A">
        <w:rPr>
          <w:rFonts w:eastAsia="Times New Roman" w:cs="Arial"/>
          <w:szCs w:val="20"/>
        </w:rPr>
        <w:t xml:space="preserve">. О наведеној промени цене, Фонд ће </w:t>
      </w:r>
      <w:r w:rsidRPr="0068338A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68338A">
        <w:rPr>
          <w:rFonts w:eastAsia="Times New Roman" w:cs="Arial"/>
          <w:szCs w:val="20"/>
        </w:rPr>
        <w:t xml:space="preserve">ће </w:t>
      </w:r>
      <w:r w:rsidRPr="0068338A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68338A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68338A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68338A">
        <w:rPr>
          <w:rFonts w:eastAsia="Times New Roman" w:cs="Arial"/>
          <w:szCs w:val="20"/>
        </w:rPr>
        <w:t>овог уговора</w:t>
      </w:r>
      <w:r w:rsidRPr="0068338A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68338A">
        <w:rPr>
          <w:rFonts w:eastAsia="Times New Roman" w:cs="Arial"/>
          <w:szCs w:val="20"/>
        </w:rPr>
        <w:t>уговора</w:t>
      </w:r>
      <w:r w:rsidRPr="0068338A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68338A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8338A">
        <w:rPr>
          <w:rFonts w:eastAsia="Times New Roman" w:cs="Arial"/>
          <w:szCs w:val="20"/>
          <w:lang w:val="en-US"/>
        </w:rPr>
        <w:t>.</w:t>
      </w:r>
    </w:p>
    <w:p w:rsidR="0080150C" w:rsidRPr="0068338A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68338A">
        <w:rPr>
          <w:rFonts w:eastAsia="Times New Roman" w:cs="Arial"/>
          <w:szCs w:val="20"/>
        </w:rPr>
        <w:t>____________</w:t>
      </w:r>
      <w:r w:rsidRPr="0068338A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68338A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68338A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68338A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12D79" w:rsidRPr="0068338A">
        <w:rPr>
          <w:rFonts w:eastAsia="Times New Roman" w:cs="Arial"/>
          <w:bCs/>
          <w:szCs w:val="20"/>
          <w:lang w:val="sr-Cyrl-CS"/>
        </w:rPr>
        <w:t>48</w:t>
      </w:r>
      <w:r w:rsidR="00826AFE" w:rsidRPr="0068338A">
        <w:rPr>
          <w:rFonts w:eastAsia="Times New Roman" w:cs="Arial"/>
          <w:bCs/>
          <w:szCs w:val="20"/>
        </w:rPr>
        <w:t xml:space="preserve"> </w:t>
      </w:r>
      <w:r w:rsidR="00312D79" w:rsidRPr="0068338A">
        <w:rPr>
          <w:rFonts w:eastAsia="Times New Roman" w:cs="Arial"/>
          <w:bCs/>
          <w:szCs w:val="20"/>
          <w:lang w:val="sr-Cyrl-CS"/>
        </w:rPr>
        <w:t>сати</w:t>
      </w:r>
      <w:r w:rsidR="00826AFE" w:rsidRPr="0068338A">
        <w:rPr>
          <w:rFonts w:eastAsia="Times New Roman" w:cs="Arial"/>
          <w:bCs/>
          <w:szCs w:val="20"/>
          <w:lang w:val="sr-Cyrl-CS"/>
        </w:rPr>
        <w:t xml:space="preserve"> од</w:t>
      </w:r>
      <w:r w:rsidR="00312D79" w:rsidRPr="0068338A">
        <w:rPr>
          <w:rFonts w:eastAsia="Times New Roman" w:cs="Arial"/>
          <w:bCs/>
          <w:szCs w:val="20"/>
          <w:lang w:val="sr-Cyrl-CS"/>
        </w:rPr>
        <w:t xml:space="preserve"> дана</w:t>
      </w:r>
      <w:r w:rsidR="00826AFE" w:rsidRPr="0068338A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68338A">
        <w:rPr>
          <w:rFonts w:eastAsia="Times New Roman" w:cs="Arial"/>
          <w:szCs w:val="20"/>
          <w:lang w:val="en-US"/>
        </w:rPr>
        <w:t xml:space="preserve">. </w:t>
      </w:r>
    </w:p>
    <w:p w:rsidR="008104AF" w:rsidRPr="0068338A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68338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68338A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68338A">
        <w:rPr>
          <w:rFonts w:eastAsia="Times New Roman" w:cs="Arial"/>
          <w:szCs w:val="20"/>
        </w:rPr>
        <w:t xml:space="preserve"> без ПДВ-а</w:t>
      </w:r>
      <w:r w:rsidRPr="0068338A">
        <w:rPr>
          <w:rFonts w:eastAsia="Times New Roman" w:cs="Arial"/>
          <w:szCs w:val="20"/>
          <w:lang w:val="en-US"/>
        </w:rPr>
        <w:t xml:space="preserve"> за кој</w:t>
      </w:r>
      <w:r w:rsidRPr="0068338A">
        <w:rPr>
          <w:rFonts w:eastAsia="Times New Roman" w:cs="Arial"/>
          <w:szCs w:val="20"/>
        </w:rPr>
        <w:t>е</w:t>
      </w:r>
      <w:r w:rsidRPr="0068338A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68338A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68338A">
        <w:rPr>
          <w:rFonts w:eastAsia="Times New Roman" w:cs="Arial"/>
          <w:szCs w:val="20"/>
        </w:rPr>
        <w:t>.</w:t>
      </w:r>
      <w:r w:rsidRPr="0068338A">
        <w:rPr>
          <w:rFonts w:eastAsia="Times New Roman" w:cs="Arial"/>
          <w:szCs w:val="20"/>
          <w:lang w:val="en-US"/>
        </w:rPr>
        <w:t xml:space="preserve"> </w:t>
      </w:r>
    </w:p>
    <w:p w:rsidR="008104AF" w:rsidRPr="0068338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68338A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68338A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68338A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68338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68338A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Стране у </w:t>
      </w:r>
      <w:r w:rsidRPr="0068338A">
        <w:rPr>
          <w:rFonts w:eastAsia="Times New Roman" w:cs="Arial"/>
          <w:szCs w:val="20"/>
        </w:rPr>
        <w:t>уговору</w:t>
      </w:r>
      <w:r w:rsidRPr="0068338A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68338A">
        <w:rPr>
          <w:rFonts w:eastAsia="Times New Roman" w:cs="Arial"/>
          <w:szCs w:val="20"/>
          <w:lang w:val="sr-Cyrl-CS"/>
        </w:rPr>
        <w:t xml:space="preserve">да се </w:t>
      </w:r>
      <w:r w:rsidRPr="0068338A">
        <w:rPr>
          <w:rFonts w:eastAsia="Times New Roman" w:cs="Arial"/>
          <w:szCs w:val="20"/>
          <w:lang w:val="en-US"/>
        </w:rPr>
        <w:t xml:space="preserve">спор </w:t>
      </w:r>
      <w:r w:rsidRPr="0068338A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68338A">
        <w:rPr>
          <w:rFonts w:eastAsia="Times New Roman" w:cs="Arial"/>
          <w:szCs w:val="20"/>
          <w:lang w:val="en-US"/>
        </w:rPr>
        <w:t xml:space="preserve"> </w:t>
      </w:r>
      <w:r w:rsidRPr="0068338A">
        <w:rPr>
          <w:rFonts w:eastAsia="Times New Roman" w:cs="Arial"/>
          <w:szCs w:val="20"/>
        </w:rPr>
        <w:t xml:space="preserve">утврђује се </w:t>
      </w:r>
      <w:r w:rsidRPr="0068338A">
        <w:rPr>
          <w:rFonts w:eastAsia="Times New Roman" w:cs="Arial"/>
          <w:szCs w:val="20"/>
          <w:lang w:val="en-US"/>
        </w:rPr>
        <w:t>стварн</w:t>
      </w:r>
      <w:r w:rsidRPr="0068338A">
        <w:rPr>
          <w:rFonts w:eastAsia="Times New Roman" w:cs="Arial"/>
          <w:szCs w:val="20"/>
        </w:rPr>
        <w:t>а</w:t>
      </w:r>
      <w:r w:rsidRPr="0068338A">
        <w:rPr>
          <w:rFonts w:eastAsia="Times New Roman" w:cs="Arial"/>
          <w:szCs w:val="20"/>
          <w:lang w:val="en-US"/>
        </w:rPr>
        <w:t xml:space="preserve"> и месн</w:t>
      </w:r>
      <w:r w:rsidRPr="0068338A">
        <w:rPr>
          <w:rFonts w:eastAsia="Times New Roman" w:cs="Arial"/>
          <w:szCs w:val="20"/>
        </w:rPr>
        <w:t>а</w:t>
      </w:r>
      <w:r w:rsidRPr="0068338A">
        <w:rPr>
          <w:rFonts w:eastAsia="Times New Roman" w:cs="Arial"/>
          <w:szCs w:val="20"/>
          <w:lang w:val="en-US"/>
        </w:rPr>
        <w:t xml:space="preserve"> надлежност</w:t>
      </w:r>
      <w:r w:rsidRPr="0068338A">
        <w:rPr>
          <w:rFonts w:eastAsia="Times New Roman" w:cs="Arial"/>
          <w:szCs w:val="20"/>
          <w:lang w:val="sr-Cyrl-CS"/>
        </w:rPr>
        <w:t xml:space="preserve"> </w:t>
      </w:r>
      <w:r w:rsidRPr="0068338A">
        <w:rPr>
          <w:rFonts w:eastAsia="Times New Roman" w:cs="Arial"/>
          <w:szCs w:val="20"/>
          <w:lang w:val="en-US"/>
        </w:rPr>
        <w:t>Привредн</w:t>
      </w:r>
      <w:r w:rsidRPr="0068338A">
        <w:rPr>
          <w:rFonts w:eastAsia="Times New Roman" w:cs="Arial"/>
          <w:szCs w:val="20"/>
          <w:lang w:val="sr-Cyrl-CS"/>
        </w:rPr>
        <w:t>ог</w:t>
      </w:r>
      <w:r w:rsidRPr="0068338A">
        <w:rPr>
          <w:rFonts w:eastAsia="Times New Roman" w:cs="Arial"/>
          <w:szCs w:val="20"/>
          <w:lang w:val="en-US"/>
        </w:rPr>
        <w:t xml:space="preserve"> суд</w:t>
      </w:r>
      <w:r w:rsidRPr="0068338A">
        <w:rPr>
          <w:rFonts w:eastAsia="Times New Roman" w:cs="Arial"/>
          <w:szCs w:val="20"/>
        </w:rPr>
        <w:t>а</w:t>
      </w:r>
      <w:r w:rsidRPr="0068338A">
        <w:rPr>
          <w:rFonts w:eastAsia="Times New Roman" w:cs="Arial"/>
          <w:szCs w:val="20"/>
          <w:lang w:val="en-US"/>
        </w:rPr>
        <w:t xml:space="preserve"> у Београду.</w:t>
      </w:r>
      <w:r w:rsidRPr="0068338A">
        <w:rPr>
          <w:rFonts w:eastAsia="Times New Roman" w:cs="Arial"/>
          <w:szCs w:val="20"/>
          <w:lang w:val="sr-Cyrl-CS"/>
        </w:rPr>
        <w:t xml:space="preserve"> </w:t>
      </w:r>
    </w:p>
    <w:p w:rsidR="008104AF" w:rsidRPr="0068338A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68338A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68338A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68338A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68338A">
        <w:rPr>
          <w:rFonts w:eastAsia="Times New Roman" w:cs="Arial"/>
          <w:szCs w:val="20"/>
        </w:rPr>
        <w:t>уговора</w:t>
      </w:r>
      <w:r w:rsidRPr="0068338A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68338A">
        <w:rPr>
          <w:rFonts w:eastAsia="Times New Roman" w:cs="Arial"/>
          <w:szCs w:val="20"/>
        </w:rPr>
        <w:t>уговор</w:t>
      </w:r>
      <w:r w:rsidRPr="0068338A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68338A">
        <w:rPr>
          <w:rFonts w:eastAsia="Times New Roman" w:cs="Arial"/>
          <w:szCs w:val="20"/>
        </w:rPr>
        <w:t>уговора</w:t>
      </w:r>
      <w:r w:rsidRPr="0068338A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68338A">
        <w:rPr>
          <w:rFonts w:eastAsia="Times New Roman" w:cs="Arial"/>
          <w:szCs w:val="20"/>
        </w:rPr>
        <w:t>15</w:t>
      </w:r>
      <w:r w:rsidRPr="0068338A">
        <w:rPr>
          <w:rFonts w:eastAsia="Times New Roman" w:cs="Arial"/>
          <w:szCs w:val="20"/>
          <w:lang w:val="en-US"/>
        </w:rPr>
        <w:t xml:space="preserve"> (</w:t>
      </w:r>
      <w:r w:rsidRPr="0068338A">
        <w:rPr>
          <w:rFonts w:eastAsia="Times New Roman" w:cs="Arial"/>
          <w:szCs w:val="20"/>
        </w:rPr>
        <w:t>петнаест</w:t>
      </w:r>
      <w:r w:rsidRPr="0068338A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68338A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68338A">
        <w:rPr>
          <w:rFonts w:eastAsia="Times New Roman" w:cs="Arial"/>
          <w:szCs w:val="20"/>
          <w:lang w:val="en-US"/>
        </w:rPr>
        <w:t xml:space="preserve">Раскид </w:t>
      </w:r>
      <w:r w:rsidRPr="0068338A">
        <w:rPr>
          <w:rFonts w:eastAsia="Times New Roman" w:cs="Arial"/>
          <w:szCs w:val="20"/>
        </w:rPr>
        <w:t>уговора</w:t>
      </w:r>
      <w:r w:rsidRPr="0068338A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68338A">
        <w:rPr>
          <w:rFonts w:eastAsia="Times New Roman" w:cs="Arial"/>
          <w:szCs w:val="20"/>
        </w:rPr>
        <w:t xml:space="preserve">уговорна </w:t>
      </w:r>
      <w:r w:rsidRPr="0068338A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68338A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68338A">
        <w:rPr>
          <w:rFonts w:eastAsia="Times New Roman" w:cs="Arial"/>
          <w:szCs w:val="20"/>
          <w:lang w:val="en-US"/>
        </w:rPr>
        <w:t xml:space="preserve">Раскид </w:t>
      </w:r>
      <w:r w:rsidRPr="0068338A">
        <w:rPr>
          <w:rFonts w:eastAsia="Times New Roman" w:cs="Arial"/>
          <w:szCs w:val="20"/>
        </w:rPr>
        <w:t>уговора</w:t>
      </w:r>
      <w:r w:rsidRPr="0068338A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68338A">
        <w:rPr>
          <w:rFonts w:eastAsia="Times New Roman" w:cs="Arial"/>
          <w:szCs w:val="20"/>
        </w:rPr>
        <w:t xml:space="preserve">уговорна </w:t>
      </w:r>
      <w:r w:rsidRPr="0068338A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68338A">
        <w:rPr>
          <w:rFonts w:eastAsia="Times New Roman" w:cs="Arial"/>
          <w:szCs w:val="20"/>
        </w:rPr>
        <w:t xml:space="preserve">доспеле уговорне </w:t>
      </w:r>
      <w:r w:rsidRPr="0068338A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68338A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68338A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68338A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68338A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68338A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68338A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Овај уговор </w:t>
      </w:r>
      <w:r w:rsidRPr="0068338A">
        <w:rPr>
          <w:rFonts w:eastAsia="Times New Roman" w:cs="Arial"/>
          <w:szCs w:val="20"/>
        </w:rPr>
        <w:t xml:space="preserve">је </w:t>
      </w:r>
      <w:r w:rsidRPr="0068338A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68338A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8338A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68338A">
        <w:rPr>
          <w:rFonts w:eastAsia="Times New Roman" w:cs="Arial"/>
          <w:szCs w:val="20"/>
        </w:rPr>
        <w:t>је П</w:t>
      </w:r>
      <w:r w:rsidRPr="0068338A">
        <w:rPr>
          <w:rFonts w:eastAsia="Times New Roman" w:cs="Arial"/>
          <w:szCs w:val="20"/>
          <w:lang w:val="en-US"/>
        </w:rPr>
        <w:t>рилог бр.</w:t>
      </w:r>
      <w:r w:rsidRPr="0068338A">
        <w:rPr>
          <w:rFonts w:eastAsia="Times New Roman" w:cs="Arial"/>
          <w:szCs w:val="20"/>
        </w:rPr>
        <w:t xml:space="preserve"> </w:t>
      </w:r>
      <w:r w:rsidRPr="0068338A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68338A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68338A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68338A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68338A" w:rsidRPr="0068338A" w:rsidTr="007F1995">
        <w:tc>
          <w:tcPr>
            <w:tcW w:w="5387" w:type="dxa"/>
            <w:vAlign w:val="center"/>
          </w:tcPr>
          <w:p w:rsidR="001425A9" w:rsidRPr="0068338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8338A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68338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8338A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68338A" w:rsidRPr="0068338A" w:rsidTr="007F1995">
        <w:tc>
          <w:tcPr>
            <w:tcW w:w="5387" w:type="dxa"/>
            <w:vAlign w:val="center"/>
          </w:tcPr>
          <w:p w:rsidR="001425A9" w:rsidRPr="0068338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68338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68338A" w:rsidRPr="0068338A" w:rsidTr="007F1995">
        <w:tc>
          <w:tcPr>
            <w:tcW w:w="5387" w:type="dxa"/>
            <w:vAlign w:val="center"/>
          </w:tcPr>
          <w:p w:rsidR="001425A9" w:rsidRPr="0068338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8338A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68338A" w:rsidRDefault="00117471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Latn-RS"/>
              </w:rPr>
              <w:t>Roche</w:t>
            </w:r>
            <w:r w:rsidR="00D87E03" w:rsidRPr="0068338A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68338A" w:rsidRPr="0068338A" w:rsidTr="007F1995">
        <w:tc>
          <w:tcPr>
            <w:tcW w:w="5387" w:type="dxa"/>
            <w:vAlign w:val="center"/>
          </w:tcPr>
          <w:p w:rsidR="001425A9" w:rsidRPr="0068338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68338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68338A" w:rsidRPr="0068338A" w:rsidTr="00A15C3B">
        <w:trPr>
          <w:trHeight w:val="525"/>
        </w:trPr>
        <w:tc>
          <w:tcPr>
            <w:tcW w:w="5387" w:type="dxa"/>
            <w:vAlign w:val="center"/>
          </w:tcPr>
          <w:p w:rsidR="00D87E03" w:rsidRPr="0068338A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68338A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68338A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8338A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68338A" w:rsidRPr="0068338A" w:rsidTr="007F1995">
        <w:tc>
          <w:tcPr>
            <w:tcW w:w="5387" w:type="dxa"/>
            <w:vAlign w:val="center"/>
          </w:tcPr>
          <w:p w:rsidR="00D87E03" w:rsidRPr="0068338A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68338A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68338A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8338A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68338A" w:rsidRDefault="005C5322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68338A">
              <w:rPr>
                <w:b/>
                <w:lang w:val="sr-Latn-RS"/>
              </w:rPr>
              <w:t>A</w:t>
            </w:r>
            <w:r w:rsidRPr="0068338A">
              <w:rPr>
                <w:b/>
              </w:rPr>
              <w:t>на Говедарица</w:t>
            </w:r>
          </w:p>
        </w:tc>
      </w:tr>
    </w:tbl>
    <w:p w:rsidR="001425A9" w:rsidRPr="0068338A" w:rsidRDefault="001425A9" w:rsidP="00670662"/>
    <w:sectPr w:rsidR="001425A9" w:rsidRPr="0068338A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9F" w:rsidRDefault="00536A9F" w:rsidP="001C32E4">
      <w:pPr>
        <w:spacing w:after="0"/>
      </w:pPr>
      <w:r>
        <w:separator/>
      </w:r>
    </w:p>
  </w:endnote>
  <w:endnote w:type="continuationSeparator" w:id="0">
    <w:p w:rsidR="00536A9F" w:rsidRDefault="00536A9F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9F" w:rsidRDefault="00536A9F" w:rsidP="001C32E4">
      <w:pPr>
        <w:spacing w:after="0"/>
      </w:pPr>
      <w:r>
        <w:separator/>
      </w:r>
    </w:p>
  </w:footnote>
  <w:footnote w:type="continuationSeparator" w:id="0">
    <w:p w:rsidR="00536A9F" w:rsidRDefault="00536A9F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0E021A"/>
    <w:rsid w:val="00105230"/>
    <w:rsid w:val="00117471"/>
    <w:rsid w:val="00124CAB"/>
    <w:rsid w:val="00136BF6"/>
    <w:rsid w:val="001425A9"/>
    <w:rsid w:val="00171C8E"/>
    <w:rsid w:val="001C32E4"/>
    <w:rsid w:val="001D7DDD"/>
    <w:rsid w:val="001E4949"/>
    <w:rsid w:val="00222B9C"/>
    <w:rsid w:val="00240FAF"/>
    <w:rsid w:val="0028770F"/>
    <w:rsid w:val="002A0428"/>
    <w:rsid w:val="002D31A6"/>
    <w:rsid w:val="00302980"/>
    <w:rsid w:val="00312D79"/>
    <w:rsid w:val="003701DF"/>
    <w:rsid w:val="003715FF"/>
    <w:rsid w:val="003E3BF1"/>
    <w:rsid w:val="003E4D85"/>
    <w:rsid w:val="003E6510"/>
    <w:rsid w:val="00482647"/>
    <w:rsid w:val="004973A0"/>
    <w:rsid w:val="004A04C9"/>
    <w:rsid w:val="00536A9F"/>
    <w:rsid w:val="00557529"/>
    <w:rsid w:val="005C5322"/>
    <w:rsid w:val="005F65B4"/>
    <w:rsid w:val="00612EEB"/>
    <w:rsid w:val="00670662"/>
    <w:rsid w:val="0068338A"/>
    <w:rsid w:val="00694F65"/>
    <w:rsid w:val="006C3209"/>
    <w:rsid w:val="007008B3"/>
    <w:rsid w:val="00713EF7"/>
    <w:rsid w:val="00732829"/>
    <w:rsid w:val="00793E0E"/>
    <w:rsid w:val="0080150C"/>
    <w:rsid w:val="0080299F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70DBE"/>
    <w:rsid w:val="00990838"/>
    <w:rsid w:val="009B06EC"/>
    <w:rsid w:val="009B4782"/>
    <w:rsid w:val="009F2617"/>
    <w:rsid w:val="00A07AAC"/>
    <w:rsid w:val="00A110C1"/>
    <w:rsid w:val="00A15C3B"/>
    <w:rsid w:val="00AA7EC7"/>
    <w:rsid w:val="00AC4DD6"/>
    <w:rsid w:val="00B15479"/>
    <w:rsid w:val="00B166A3"/>
    <w:rsid w:val="00B6216F"/>
    <w:rsid w:val="00B8252A"/>
    <w:rsid w:val="00B841B1"/>
    <w:rsid w:val="00BA3004"/>
    <w:rsid w:val="00C0271D"/>
    <w:rsid w:val="00C3565A"/>
    <w:rsid w:val="00CB10BC"/>
    <w:rsid w:val="00CB3FFF"/>
    <w:rsid w:val="00CD2253"/>
    <w:rsid w:val="00CE3B2D"/>
    <w:rsid w:val="00D7616A"/>
    <w:rsid w:val="00D87E03"/>
    <w:rsid w:val="00DD0BD0"/>
    <w:rsid w:val="00E430BE"/>
    <w:rsid w:val="00E613A4"/>
    <w:rsid w:val="00EB2B1D"/>
    <w:rsid w:val="00EC6C8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62E6-151F-4653-B74A-07294A9D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45</cp:revision>
  <cp:lastPrinted>2019-02-21T13:36:00Z</cp:lastPrinted>
  <dcterms:created xsi:type="dcterms:W3CDTF">2019-03-01T14:37:00Z</dcterms:created>
  <dcterms:modified xsi:type="dcterms:W3CDTF">2019-07-10T05:51:00Z</dcterms:modified>
</cp:coreProperties>
</file>