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r w:rsidRPr="001E3FEF">
        <w:t>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C2981" w:rsidRDefault="009C2981" w:rsidP="009C2981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7F38DC" w:rsidRPr="001E3FEF" w:rsidRDefault="007F38DC" w:rsidP="007C264F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>
        <w:rPr>
          <w:lang w:val="sr-Cyrl-RS"/>
        </w:rPr>
        <w:t>Купац</w:t>
      </w:r>
      <w:r>
        <w:t>)</w:t>
      </w: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4F7670" w:rsidRDefault="004F7670" w:rsidP="004F7670">
      <w:pPr>
        <w:widowControl w:val="0"/>
        <w:spacing w:after="0" w:line="240" w:lineRule="auto"/>
        <w:ind w:left="90" w:right="0" w:firstLine="0"/>
        <w:jc w:val="left"/>
      </w:pPr>
      <w:proofErr w:type="spellStart"/>
      <w:r>
        <w:t>Ino</w:t>
      </w:r>
      <w:proofErr w:type="spellEnd"/>
      <w:r>
        <w:t xml:space="preserve">-pharm d.o.o.,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Браће</w:t>
      </w:r>
      <w:proofErr w:type="spellEnd"/>
      <w:r>
        <w:t xml:space="preserve"> </w:t>
      </w:r>
      <w:proofErr w:type="spellStart"/>
      <w:proofErr w:type="gramStart"/>
      <w:r>
        <w:t>Ковач</w:t>
      </w:r>
      <w:proofErr w:type="spellEnd"/>
      <w:r>
        <w:t xml:space="preserve">  </w:t>
      </w:r>
      <w:proofErr w:type="spellStart"/>
      <w:r>
        <w:t>бр</w:t>
      </w:r>
      <w:proofErr w:type="spellEnd"/>
      <w:proofErr w:type="gramEnd"/>
      <w:r>
        <w:t xml:space="preserve">. </w:t>
      </w:r>
      <w:proofErr w:type="gramStart"/>
      <w:r>
        <w:t>2</w:t>
      </w:r>
      <w:proofErr w:type="gram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заступају</w:t>
      </w:r>
      <w:proofErr w:type="spellEnd"/>
      <w:r>
        <w:t xml:space="preserve"> </w:t>
      </w:r>
      <w:proofErr w:type="spellStart"/>
      <w:r>
        <w:t>директори</w:t>
      </w:r>
      <w:proofErr w:type="spellEnd"/>
      <w:r>
        <w:t xml:space="preserve"> </w:t>
      </w:r>
      <w:proofErr w:type="spellStart"/>
      <w:r>
        <w:t>Мирјана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 и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Драшковић</w:t>
      </w:r>
      <w:proofErr w:type="spellEnd"/>
    </w:p>
    <w:p w:rsidR="004F7670" w:rsidRDefault="004F7670" w:rsidP="004F7670">
      <w:pPr>
        <w:widowControl w:val="0"/>
        <w:spacing w:after="0" w:line="240" w:lineRule="auto"/>
        <w:ind w:left="90" w:right="0" w:firstLine="0"/>
        <w:jc w:val="left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17345664</w:t>
      </w:r>
    </w:p>
    <w:p w:rsidR="004F7670" w:rsidRDefault="004F7670" w:rsidP="004F7670">
      <w:pPr>
        <w:widowControl w:val="0"/>
        <w:spacing w:after="0" w:line="240" w:lineRule="auto"/>
        <w:ind w:left="90" w:right="0" w:firstLine="0"/>
        <w:jc w:val="left"/>
      </w:pPr>
      <w:proofErr w:type="spellStart"/>
      <w:r>
        <w:t>ПИБ</w:t>
      </w:r>
      <w:proofErr w:type="spellEnd"/>
      <w:r>
        <w:t>: 101743912</w:t>
      </w:r>
    </w:p>
    <w:p w:rsidR="004F7670" w:rsidRDefault="004F7670" w:rsidP="004F7670">
      <w:pPr>
        <w:widowControl w:val="0"/>
        <w:spacing w:after="0" w:line="240" w:lineRule="auto"/>
        <w:ind w:left="90" w:right="0" w:firstLine="0"/>
        <w:jc w:val="lef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330-4010943-13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Credit </w:t>
      </w:r>
      <w:proofErr w:type="spellStart"/>
      <w:r>
        <w:t>Agricole</w:t>
      </w:r>
      <w:proofErr w:type="spellEnd"/>
    </w:p>
    <w:p w:rsidR="0006274A" w:rsidRPr="008F544C" w:rsidRDefault="0006274A" w:rsidP="0006274A">
      <w:pPr>
        <w:ind w:left="0"/>
      </w:pPr>
      <w:r>
        <w:rPr>
          <w:lang w:val="sr-Cyrl-RS"/>
        </w:rPr>
        <w:t xml:space="preserve">  </w:t>
      </w: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Добављач</w:t>
      </w:r>
      <w:proofErr w:type="spellEnd"/>
      <w:r>
        <w:t>)</w:t>
      </w:r>
    </w:p>
    <w:p w:rsidR="009C2981" w:rsidRPr="001E3FEF" w:rsidRDefault="009C2981" w:rsidP="007C264F">
      <w:pPr>
        <w:widowControl w:val="0"/>
        <w:spacing w:after="5"/>
        <w:ind w:left="0" w:firstLine="0"/>
      </w:pPr>
    </w:p>
    <w:p w:rsidR="009C2981" w:rsidRPr="001E3FEF" w:rsidRDefault="009C2981" w:rsidP="009C2981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9C2981" w:rsidRPr="001E3FEF" w:rsidRDefault="009C2981" w:rsidP="007C264F">
      <w:pPr>
        <w:widowControl w:val="0"/>
        <w:autoSpaceDE w:val="0"/>
        <w:autoSpaceDN w:val="0"/>
        <w:adjustRightInd w:val="0"/>
        <w:spacing w:after="0" w:line="211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4F7670" w:rsidRPr="00AE0042" w:rsidRDefault="00567067" w:rsidP="004F7670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proofErr w:type="spellStart"/>
      <w:proofErr w:type="gramStart"/>
      <w:r>
        <w:rPr>
          <w:rFonts w:eastAsia="Batang"/>
          <w:b/>
          <w:bCs/>
          <w:color w:val="auto"/>
          <w:szCs w:val="20"/>
          <w:lang w:eastAsia="sr-Latn-CS"/>
        </w:rPr>
        <w:t>за</w:t>
      </w:r>
      <w:proofErr w:type="spellEnd"/>
      <w:proofErr w:type="gramEnd"/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/>
          <w:bCs/>
          <w:color w:val="auto"/>
          <w:szCs w:val="20"/>
          <w:lang w:eastAsia="sr-Latn-CS"/>
        </w:rPr>
        <w:t>партије</w:t>
      </w:r>
      <w:proofErr w:type="spellEnd"/>
      <w:r>
        <w:rPr>
          <w:rFonts w:eastAsia="Batang"/>
          <w:b/>
          <w:bCs/>
          <w:color w:val="auto"/>
          <w:szCs w:val="20"/>
          <w:lang w:eastAsia="sr-Latn-CS"/>
        </w:rPr>
        <w:t xml:space="preserve"> 4 </w:t>
      </w:r>
      <w:r w:rsidR="004F7670">
        <w:rPr>
          <w:rFonts w:eastAsia="Batang"/>
          <w:b/>
          <w:bCs/>
          <w:color w:val="auto"/>
          <w:szCs w:val="20"/>
          <w:lang w:val="sr-Cyrl-RS" w:eastAsia="sr-Latn-CS"/>
        </w:rPr>
        <w:t>и 30</w:t>
      </w:r>
    </w:p>
    <w:p w:rsidR="009C2981" w:rsidRPr="00BD49D8" w:rsidRDefault="009C2981" w:rsidP="004F7670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rPr>
          <w:b/>
          <w:bCs/>
          <w:sz w:val="16"/>
          <w:szCs w:val="16"/>
        </w:rPr>
      </w:pP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4F7670">
        <w:t>Ino</w:t>
      </w:r>
      <w:proofErr w:type="spellEnd"/>
      <w:r w:rsidR="004F7670">
        <w:t>-pharm d.o.o.</w:t>
      </w:r>
      <w:r w:rsidR="004F7670">
        <w:rPr>
          <w:lang w:val="sr-Cyrl-RS"/>
        </w:rPr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="000838AC" w:rsidRPr="001E3FEF">
        <w:t>Одлуке</w:t>
      </w:r>
      <w:proofErr w:type="spellEnd"/>
      <w:r w:rsidR="000838AC" w:rsidRPr="001E3FEF">
        <w:t xml:space="preserve"> </w:t>
      </w:r>
      <w:proofErr w:type="spellStart"/>
      <w:r w:rsidR="000838AC" w:rsidRPr="001E3FEF">
        <w:t>бр</w:t>
      </w:r>
      <w:proofErr w:type="spellEnd"/>
      <w:r w:rsidR="000838AC" w:rsidRPr="001E3FEF">
        <w:t xml:space="preserve">. </w:t>
      </w:r>
      <w:proofErr w:type="gramStart"/>
      <w:r w:rsidR="000838AC">
        <w:t>404-1-32/18-59</w:t>
      </w:r>
      <w:proofErr w:type="gramEnd"/>
      <w:r w:rsidR="000838AC" w:rsidRPr="001E3FEF">
        <w:t xml:space="preserve"> </w:t>
      </w:r>
      <w:proofErr w:type="spellStart"/>
      <w:r w:rsidR="000838AC" w:rsidRPr="001E3FEF">
        <w:t>од</w:t>
      </w:r>
      <w:proofErr w:type="spellEnd"/>
      <w:r w:rsidR="000838AC" w:rsidRPr="001E3FEF">
        <w:t xml:space="preserve">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 xml:space="preserve">. </w:t>
      </w:r>
      <w:proofErr w:type="spellStart"/>
      <w:proofErr w:type="gramStart"/>
      <w:r w:rsidR="000838AC" w:rsidRPr="001E3FEF">
        <w:t>године</w:t>
      </w:r>
      <w:proofErr w:type="spellEnd"/>
      <w:proofErr w:type="gramEnd"/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Pr="001E3FEF">
        <w:t xml:space="preserve">, </w:t>
      </w:r>
      <w:r w:rsidR="004F7670">
        <w:rPr>
          <w:lang w:val="sr-Cyrl-RS"/>
        </w:rPr>
        <w:t>за партије 4</w:t>
      </w:r>
      <w:r w:rsidR="00567067">
        <w:rPr>
          <w:lang w:val="sr-Latn-RS"/>
        </w:rPr>
        <w:t xml:space="preserve"> </w:t>
      </w:r>
      <w:bookmarkStart w:id="0" w:name="_GoBack"/>
      <w:bookmarkEnd w:id="0"/>
      <w:r w:rsidR="004F7670">
        <w:rPr>
          <w:lang w:val="sr-Cyrl-RS"/>
        </w:rPr>
        <w:t>и 30.</w:t>
      </w:r>
      <w:r w:rsidRPr="001E3FEF">
        <w:t xml:space="preserve">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0838AC">
        <w:t xml:space="preserve">88-   </w:t>
      </w:r>
      <w:r w:rsidR="004F7670">
        <w:rPr>
          <w:lang w:val="sr-Cyrl-RS"/>
        </w:rPr>
        <w:t>3</w:t>
      </w:r>
      <w:r w:rsidR="000838AC">
        <w:t>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DA1003"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9C2981" w:rsidRPr="001E3FEF" w:rsidRDefault="009C2981" w:rsidP="009C2981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4F7670">
        <w:rPr>
          <w:lang w:val="sr-Cyrl-RS"/>
        </w:rPr>
        <w:t>88-3/18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DA1003">
        <w:t>18</w:t>
      </w:r>
      <w:r w:rsidRPr="001E3FEF">
        <w:t>.</w:t>
      </w:r>
      <w:r w:rsidR="00DA1003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9C2981" w:rsidRPr="00AC100D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ПДВ</w:t>
      </w:r>
      <w:proofErr w:type="spellEnd"/>
      <w:r w:rsidRPr="001E3FEF">
        <w:t xml:space="preserve">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 w:rsidRPr="001E3FEF">
        <w:t xml:space="preserve">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9C2981" w:rsidRPr="006E4AA4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630"/>
        <w:rPr>
          <w:color w:val="FF0000"/>
        </w:rPr>
      </w:pPr>
      <w:r w:rsidRPr="00EA0597">
        <w:rPr>
          <w:lang w:val="sr-Cyrl-CS"/>
        </w:rPr>
        <w:t xml:space="preserve">Фонд за СОВО плаћа испоручене количине по уговореној јединичној цени, увећаној за </w:t>
      </w:r>
      <w:r w:rsidRPr="00EA0597">
        <w:rPr>
          <w:lang w:val="sr-Cyrl-CS"/>
        </w:rPr>
        <w:lastRenderedPageBreak/>
        <w:t>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AC100D">
        <w:rPr>
          <w:i/>
        </w:rPr>
        <w:t xml:space="preserve"> (</w:t>
      </w:r>
      <w:proofErr w:type="spellStart"/>
      <w:r w:rsidRPr="00AC100D">
        <w:rPr>
          <w:i/>
        </w:rPr>
        <w:t>уколико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Фонд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социјално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осигурање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војних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осигураника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закључује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уговор</w:t>
      </w:r>
      <w:proofErr w:type="spellEnd"/>
      <w:r w:rsidRPr="00AC100D">
        <w:rPr>
          <w:i/>
        </w:rPr>
        <w:t>)</w:t>
      </w:r>
      <w:r>
        <w:rPr>
          <w:i/>
          <w:lang w:val="sr-Cyrl-RS"/>
        </w:rPr>
        <w:t xml:space="preserve"> </w:t>
      </w:r>
    </w:p>
    <w:p w:rsidR="009C2981" w:rsidRPr="00642CFD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450"/>
        <w:rPr>
          <w:color w:val="FF0000"/>
        </w:rPr>
      </w:pPr>
      <w:r w:rsidRPr="005117F3">
        <w:rPr>
          <w:lang w:val="ru-RU"/>
        </w:rPr>
        <w:t xml:space="preserve">Добављач је </w:t>
      </w:r>
      <w:r w:rsidRPr="005117F3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</w:t>
      </w:r>
      <w:r w:rsidRPr="00642CFD">
        <w:rPr>
          <w:lang w:val="sr-Cyrl-CS"/>
        </w:rPr>
        <w:t>других захтева за исплату, као и начину вођења и садржаја централног регистра фактура („Службени гласник РС“ бр. 7/18).</w:t>
      </w:r>
    </w:p>
    <w:p w:rsidR="009C2981" w:rsidRPr="00642CFD" w:rsidRDefault="009C2981" w:rsidP="009C2981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14"/>
      </w:pPr>
      <w:proofErr w:type="spellStart"/>
      <w:r w:rsidRPr="00642CFD">
        <w:t>Oбавезе</w:t>
      </w:r>
      <w:proofErr w:type="spellEnd"/>
      <w:r w:rsidRPr="00642CFD">
        <w:t xml:space="preserve"> </w:t>
      </w:r>
      <w:proofErr w:type="spellStart"/>
      <w:r w:rsidRPr="00642CFD">
        <w:t>које</w:t>
      </w:r>
      <w:proofErr w:type="spellEnd"/>
      <w:r w:rsidRPr="00642CFD">
        <w:t xml:space="preserve"> </w:t>
      </w:r>
      <w:proofErr w:type="spellStart"/>
      <w:r w:rsidRPr="00642CFD">
        <w:t>доспевају</w:t>
      </w:r>
      <w:proofErr w:type="spellEnd"/>
      <w:r w:rsidRPr="00642CFD">
        <w:t xml:space="preserve"> у </w:t>
      </w:r>
      <w:proofErr w:type="spellStart"/>
      <w:r w:rsidRPr="00642CFD">
        <w:t>наредној</w:t>
      </w:r>
      <w:proofErr w:type="spellEnd"/>
      <w:r w:rsidRPr="00642CFD">
        <w:t xml:space="preserve"> </w:t>
      </w:r>
      <w:proofErr w:type="spellStart"/>
      <w:r w:rsidRPr="00642CFD">
        <w:t>години</w:t>
      </w:r>
      <w:proofErr w:type="spellEnd"/>
      <w:r w:rsidRPr="00642CFD">
        <w:t xml:space="preserve"> </w:t>
      </w:r>
      <w:proofErr w:type="spellStart"/>
      <w:r w:rsidRPr="00642CFD">
        <w:t>биће</w:t>
      </w:r>
      <w:proofErr w:type="spellEnd"/>
      <w:r w:rsidRPr="00642CFD">
        <w:t xml:space="preserve"> </w:t>
      </w:r>
      <w:proofErr w:type="spellStart"/>
      <w:r w:rsidRPr="00642CFD">
        <w:t>реализоване</w:t>
      </w:r>
      <w:proofErr w:type="spellEnd"/>
      <w:r w:rsidRPr="00642CFD">
        <w:t xml:space="preserve"> </w:t>
      </w:r>
      <w:proofErr w:type="spellStart"/>
      <w:r w:rsidRPr="00642CFD">
        <w:t>највише</w:t>
      </w:r>
      <w:proofErr w:type="spellEnd"/>
      <w:r w:rsidRPr="00642CFD">
        <w:t xml:space="preserve"> </w:t>
      </w:r>
      <w:proofErr w:type="spellStart"/>
      <w:r w:rsidRPr="00642CFD">
        <w:t>до</w:t>
      </w:r>
      <w:proofErr w:type="spellEnd"/>
      <w:r w:rsidRPr="00642CFD">
        <w:t xml:space="preserve"> </w:t>
      </w:r>
      <w:proofErr w:type="spellStart"/>
      <w:r w:rsidRPr="00642CFD">
        <w:t>износа</w:t>
      </w:r>
      <w:proofErr w:type="spellEnd"/>
      <w:r w:rsidRPr="00642CFD">
        <w:t xml:space="preserve"> </w:t>
      </w:r>
      <w:proofErr w:type="spellStart"/>
      <w:r w:rsidRPr="00642CFD">
        <w:t>средстава</w:t>
      </w:r>
      <w:proofErr w:type="spellEnd"/>
      <w:r w:rsidRPr="00642CFD">
        <w:t xml:space="preserve"> </w:t>
      </w:r>
      <w:proofErr w:type="spellStart"/>
      <w:r w:rsidRPr="00642CFD">
        <w:t>која</w:t>
      </w:r>
      <w:proofErr w:type="spellEnd"/>
      <w:r w:rsidRPr="00642CFD">
        <w:t xml:space="preserve"> </w:t>
      </w:r>
      <w:proofErr w:type="spellStart"/>
      <w:r w:rsidRPr="00642CFD">
        <w:t>ће</w:t>
      </w:r>
      <w:proofErr w:type="spellEnd"/>
      <w:r w:rsidRPr="00642CFD">
        <w:t xml:space="preserve"> </w:t>
      </w:r>
      <w:proofErr w:type="spellStart"/>
      <w:r w:rsidRPr="00642CFD">
        <w:t>за</w:t>
      </w:r>
      <w:proofErr w:type="spellEnd"/>
      <w:r w:rsidRPr="00642CFD">
        <w:t xml:space="preserve"> </w:t>
      </w:r>
      <w:proofErr w:type="spellStart"/>
      <w:r w:rsidRPr="00642CFD">
        <w:t>ову</w:t>
      </w:r>
      <w:proofErr w:type="spellEnd"/>
      <w:r w:rsidRPr="00642CFD">
        <w:t xml:space="preserve"> </w:t>
      </w:r>
      <w:proofErr w:type="spellStart"/>
      <w:r w:rsidRPr="00642CFD">
        <w:t>намену</w:t>
      </w:r>
      <w:proofErr w:type="spellEnd"/>
      <w:r w:rsidRPr="00642CFD">
        <w:t xml:space="preserve"> </w:t>
      </w:r>
      <w:proofErr w:type="spellStart"/>
      <w:r w:rsidRPr="00642CFD">
        <w:t>бити</w:t>
      </w:r>
      <w:proofErr w:type="spellEnd"/>
      <w:r w:rsidRPr="00642CFD">
        <w:t xml:space="preserve"> </w:t>
      </w:r>
      <w:proofErr w:type="spellStart"/>
      <w:r w:rsidRPr="00642CFD">
        <w:t>одобрена</w:t>
      </w:r>
      <w:proofErr w:type="spellEnd"/>
      <w:r w:rsidRPr="00642CFD">
        <w:t xml:space="preserve"> у </w:t>
      </w:r>
      <w:proofErr w:type="spellStart"/>
      <w:r w:rsidRPr="00642CFD">
        <w:t>тој</w:t>
      </w:r>
      <w:proofErr w:type="spellEnd"/>
      <w:r w:rsidRPr="00642CFD">
        <w:t xml:space="preserve"> </w:t>
      </w:r>
      <w:proofErr w:type="spellStart"/>
      <w:r w:rsidRPr="00642CFD">
        <w:t>буџетској</w:t>
      </w:r>
      <w:proofErr w:type="spellEnd"/>
      <w:r w:rsidRPr="00642CFD">
        <w:t xml:space="preserve"> </w:t>
      </w:r>
      <w:proofErr w:type="spellStart"/>
      <w:r w:rsidRPr="00642CFD">
        <w:t>години</w:t>
      </w:r>
      <w:proofErr w:type="spellEnd"/>
      <w:r w:rsidRPr="00642CFD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42CFD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5117F3">
        <w:rPr>
          <w:rFonts w:eastAsia="Times New Roman"/>
          <w:szCs w:val="20"/>
        </w:rPr>
        <w:t>Уговорена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цена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мења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се</w:t>
      </w:r>
      <w:proofErr w:type="spellEnd"/>
      <w:r w:rsidRPr="005117F3">
        <w:rPr>
          <w:rFonts w:eastAsia="Times New Roman"/>
          <w:szCs w:val="20"/>
        </w:rPr>
        <w:t xml:space="preserve"> у </w:t>
      </w:r>
      <w:proofErr w:type="spellStart"/>
      <w:r w:rsidRPr="005117F3">
        <w:rPr>
          <w:rFonts w:eastAsia="Times New Roman"/>
          <w:szCs w:val="20"/>
        </w:rPr>
        <w:t>случају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да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због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измене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Правилника</w:t>
      </w:r>
      <w:proofErr w:type="spellEnd"/>
      <w:r w:rsidRPr="005117F3">
        <w:rPr>
          <w:rFonts w:eastAsia="Times New Roman"/>
          <w:szCs w:val="20"/>
        </w:rPr>
        <w:t xml:space="preserve"> о </w:t>
      </w:r>
      <w:proofErr w:type="spellStart"/>
      <w:r w:rsidRPr="005117F3">
        <w:rPr>
          <w:rFonts w:eastAsia="Times New Roman"/>
          <w:szCs w:val="20"/>
        </w:rPr>
        <w:t>Листи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лекова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који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се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прописују</w:t>
      </w:r>
      <w:proofErr w:type="spellEnd"/>
      <w:r w:rsidRPr="005117F3">
        <w:rPr>
          <w:rFonts w:eastAsia="Times New Roman"/>
          <w:szCs w:val="20"/>
        </w:rPr>
        <w:t xml:space="preserve"> и </w:t>
      </w:r>
      <w:proofErr w:type="spellStart"/>
      <w:r w:rsidRPr="005117F3">
        <w:rPr>
          <w:rFonts w:eastAsia="Times New Roman"/>
          <w:szCs w:val="20"/>
        </w:rPr>
        <w:t>издају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терет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средстава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обавезног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здравственог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осигурања</w:t>
      </w:r>
      <w:proofErr w:type="spellEnd"/>
      <w:r w:rsidRPr="005117F3">
        <w:rPr>
          <w:rFonts w:eastAsia="Times New Roman"/>
          <w:szCs w:val="20"/>
        </w:rPr>
        <w:t xml:space="preserve">, </w:t>
      </w:r>
      <w:proofErr w:type="spellStart"/>
      <w:r w:rsidRPr="005117F3">
        <w:rPr>
          <w:rFonts w:eastAsia="Times New Roman"/>
          <w:szCs w:val="20"/>
        </w:rPr>
        <w:t>односно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Одлуке</w:t>
      </w:r>
      <w:proofErr w:type="spellEnd"/>
      <w:r w:rsidRPr="005117F3">
        <w:rPr>
          <w:rFonts w:eastAsia="Times New Roman"/>
          <w:szCs w:val="20"/>
        </w:rPr>
        <w:t xml:space="preserve"> о </w:t>
      </w:r>
      <w:r w:rsidRPr="005117F3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1E3FEF">
        <w:rPr>
          <w:rFonts w:eastAsia="Times New Roman"/>
          <w:szCs w:val="20"/>
        </w:rPr>
        <w:t>Уколико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средстава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обавезног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здравственог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осигурања</w:t>
      </w:r>
      <w:proofErr w:type="spellEnd"/>
      <w:r w:rsidRPr="00C32C2A">
        <w:rPr>
          <w:rFonts w:eastAsia="Times New Roman"/>
          <w:color w:val="auto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Уколико</w:t>
      </w:r>
      <w:proofErr w:type="spellEnd"/>
      <w:r w:rsidRPr="00C32C2A">
        <w:t xml:space="preserve"> </w:t>
      </w:r>
      <w:proofErr w:type="spellStart"/>
      <w:r w:rsidRPr="00C32C2A">
        <w:t>током</w:t>
      </w:r>
      <w:proofErr w:type="spellEnd"/>
      <w:r w:rsidRPr="00C32C2A">
        <w:t xml:space="preserve"> </w:t>
      </w:r>
      <w:proofErr w:type="spellStart"/>
      <w:r w:rsidRPr="00C32C2A">
        <w:t>трајања</w:t>
      </w:r>
      <w:proofErr w:type="spellEnd"/>
      <w:r w:rsidRPr="00C32C2A">
        <w:t xml:space="preserve"> </w:t>
      </w:r>
      <w:r w:rsidRPr="00C32C2A">
        <w:rPr>
          <w:lang w:val="sr-Cyrl-RS"/>
        </w:rPr>
        <w:t>овог уговора</w:t>
      </w:r>
      <w:r w:rsidRPr="00C32C2A">
        <w:t xml:space="preserve"> </w:t>
      </w:r>
      <w:proofErr w:type="spellStart"/>
      <w:r w:rsidRPr="00C32C2A">
        <w:t>Добављач</w:t>
      </w:r>
      <w:proofErr w:type="spellEnd"/>
      <w:r w:rsidRPr="00C32C2A">
        <w:t xml:space="preserve"> </w:t>
      </w:r>
      <w:proofErr w:type="spellStart"/>
      <w:r w:rsidRPr="00C32C2A">
        <w:t>достави</w:t>
      </w:r>
      <w:proofErr w:type="spellEnd"/>
      <w:r w:rsidRPr="00C32C2A">
        <w:t xml:space="preserve"> </w:t>
      </w:r>
      <w:proofErr w:type="spellStart"/>
      <w:r w:rsidRPr="00C32C2A">
        <w:t>Фонду</w:t>
      </w:r>
      <w:proofErr w:type="spellEnd"/>
      <w:r w:rsidRPr="00C32C2A">
        <w:t xml:space="preserve"> </w:t>
      </w:r>
      <w:proofErr w:type="spellStart"/>
      <w:r w:rsidRPr="00C32C2A">
        <w:t>захтев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умањење</w:t>
      </w:r>
      <w:proofErr w:type="spellEnd"/>
      <w:r w:rsidRPr="00C32C2A">
        <w:t xml:space="preserve"> </w:t>
      </w:r>
      <w:proofErr w:type="spellStart"/>
      <w:r w:rsidRPr="00C32C2A">
        <w:t>цене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који</w:t>
      </w:r>
      <w:proofErr w:type="spellEnd"/>
      <w:r w:rsidRPr="00C32C2A">
        <w:t xml:space="preserve"> </w:t>
      </w:r>
      <w:proofErr w:type="spellStart"/>
      <w:r w:rsidRPr="00C32C2A">
        <w:t>је</w:t>
      </w:r>
      <w:proofErr w:type="spellEnd"/>
      <w:r w:rsidRPr="00C32C2A">
        <w:t xml:space="preserve"> </w:t>
      </w:r>
      <w:proofErr w:type="spellStart"/>
      <w:r w:rsidRPr="00C32C2A">
        <w:t>предмет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, </w:t>
      </w:r>
      <w:proofErr w:type="spellStart"/>
      <w:r w:rsidRPr="00C32C2A">
        <w:t>ценом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r w:rsidRPr="00C32C2A">
        <w:rPr>
          <w:lang w:val="sr-Cyrl-RS"/>
        </w:rPr>
        <w:t>уговора</w:t>
      </w:r>
      <w:r w:rsidRPr="00C32C2A">
        <w:t xml:space="preserve"> </w:t>
      </w:r>
      <w:proofErr w:type="spellStart"/>
      <w:r w:rsidRPr="00C32C2A">
        <w:t>сматраће</w:t>
      </w:r>
      <w:proofErr w:type="spellEnd"/>
      <w:r w:rsidRPr="00C32C2A">
        <w:t xml:space="preserve"> </w:t>
      </w:r>
      <w:proofErr w:type="spellStart"/>
      <w:r w:rsidRPr="00C32C2A">
        <w:t>се</w:t>
      </w:r>
      <w:proofErr w:type="spellEnd"/>
      <w:r w:rsidRPr="00C32C2A">
        <w:t xml:space="preserve"> </w:t>
      </w:r>
      <w:proofErr w:type="spellStart"/>
      <w:r w:rsidRPr="00C32C2A">
        <w:t>цена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захтева</w:t>
      </w:r>
      <w:proofErr w:type="spellEnd"/>
      <w:r w:rsidRPr="00C32C2A">
        <w:t xml:space="preserve"> </w:t>
      </w:r>
      <w:proofErr w:type="spellStart"/>
      <w:r w:rsidRPr="00C32C2A">
        <w:t>Добављача</w:t>
      </w:r>
      <w:proofErr w:type="spellEnd"/>
      <w:r w:rsidRPr="00C32C2A">
        <w:t xml:space="preserve">, о </w:t>
      </w:r>
      <w:proofErr w:type="spellStart"/>
      <w:r w:rsidRPr="00C32C2A">
        <w:t>чему</w:t>
      </w:r>
      <w:proofErr w:type="spellEnd"/>
      <w:r w:rsidRPr="00C32C2A">
        <w:t xml:space="preserve"> </w:t>
      </w:r>
      <w:proofErr w:type="spellStart"/>
      <w:r w:rsidRPr="00C32C2A">
        <w:t>ће</w:t>
      </w:r>
      <w:proofErr w:type="spellEnd"/>
      <w:r w:rsidRPr="00C32C2A">
        <w:t xml:space="preserve"> </w:t>
      </w:r>
      <w:proofErr w:type="spellStart"/>
      <w:r w:rsidRPr="00C32C2A">
        <w:t>бити</w:t>
      </w:r>
      <w:proofErr w:type="spellEnd"/>
      <w:r w:rsidRPr="00C32C2A">
        <w:t xml:space="preserve"> </w:t>
      </w:r>
      <w:proofErr w:type="spellStart"/>
      <w:r w:rsidRPr="00C32C2A">
        <w:t>закључен</w:t>
      </w:r>
      <w:proofErr w:type="spellEnd"/>
      <w:r w:rsidRPr="00C32C2A">
        <w:t xml:space="preserve"> </w:t>
      </w:r>
      <w:r w:rsidRPr="00C32C2A">
        <w:rPr>
          <w:lang w:val="sr-Cyrl-RS"/>
        </w:rPr>
        <w:t>А</w:t>
      </w:r>
      <w:proofErr w:type="spellStart"/>
      <w:r w:rsidRPr="00C32C2A">
        <w:t>некс</w:t>
      </w:r>
      <w:proofErr w:type="spellEnd"/>
      <w:r w:rsidRPr="00C32C2A">
        <w:t xml:space="preserve">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Pr="004F7670" w:rsidRDefault="009C2981" w:rsidP="004F7670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 </w:t>
      </w:r>
      <w:proofErr w:type="spellStart"/>
      <w:r w:rsidRPr="00C32C2A">
        <w:t>јесте</w:t>
      </w:r>
      <w:proofErr w:type="spellEnd"/>
      <w:r w:rsidRPr="00C32C2A">
        <w:t xml:space="preserve"> </w:t>
      </w: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сву</w:t>
      </w:r>
      <w:proofErr w:type="spellEnd"/>
      <w:r w:rsidRPr="00C32C2A">
        <w:t xml:space="preserve"> </w:t>
      </w:r>
      <w:proofErr w:type="spellStart"/>
      <w:r w:rsidRPr="00C32C2A">
        <w:t>количину</w:t>
      </w:r>
      <w:proofErr w:type="spellEnd"/>
      <w:r w:rsidRPr="00C32C2A">
        <w:t xml:space="preserve"> </w:t>
      </w:r>
      <w:proofErr w:type="spellStart"/>
      <w:r w:rsidRPr="00C32C2A">
        <w:t>наведену</w:t>
      </w:r>
      <w:proofErr w:type="spellEnd"/>
      <w:r w:rsidRPr="00C32C2A">
        <w:t xml:space="preserve"> у </w:t>
      </w:r>
      <w:proofErr w:type="spellStart"/>
      <w:r w:rsidRPr="00C32C2A">
        <w:t>члану</w:t>
      </w:r>
      <w:proofErr w:type="spellEnd"/>
      <w:r w:rsidRPr="00C32C2A">
        <w:t xml:space="preserve"> 2. </w:t>
      </w:r>
      <w:proofErr w:type="spellStart"/>
      <w:proofErr w:type="gramStart"/>
      <w:r w:rsidRPr="00C32C2A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</w:t>
      </w:r>
      <w:proofErr w:type="spellStart"/>
      <w:r w:rsidRPr="001E3FEF">
        <w:t>ПДВ-ом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  <w:r w:rsidRPr="004F7670">
        <w:rPr>
          <w:i/>
          <w:szCs w:val="20"/>
        </w:rPr>
        <w:t>)</w:t>
      </w:r>
    </w:p>
    <w:p w:rsidR="009C2981" w:rsidRPr="001E3FEF" w:rsidRDefault="009C2981" w:rsidP="009C298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ИСПОРУКА</w:t>
      </w:r>
      <w:proofErr w:type="spellEnd"/>
      <w:r w:rsidRPr="001E3FEF">
        <w:rPr>
          <w:b/>
        </w:rPr>
        <w:t xml:space="preserve">  </w:t>
      </w:r>
    </w:p>
    <w:p w:rsidR="009C2981" w:rsidRPr="005117F3" w:rsidRDefault="009C2981" w:rsidP="004F767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5117F3">
        <w:t>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>)/</w:t>
      </w:r>
      <w:proofErr w:type="spellStart"/>
      <w:r w:rsidRPr="005117F3">
        <w:t>војноздравственој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 xml:space="preserve"> </w:t>
      </w:r>
      <w:r w:rsidRPr="005117F3">
        <w:rPr>
          <w:lang w:val="sr-Cyrl-RS"/>
        </w:rPr>
        <w:t xml:space="preserve">(у даљем тексту: Крајњи корисник Фонда за СОВО) </w:t>
      </w:r>
      <w:proofErr w:type="spellStart"/>
      <w:r w:rsidRPr="005117F3">
        <w:t>према</w:t>
      </w:r>
      <w:proofErr w:type="spellEnd"/>
      <w:r w:rsidRPr="005117F3">
        <w:t xml:space="preserve"> </w:t>
      </w:r>
      <w:proofErr w:type="spellStart"/>
      <w:r w:rsidRPr="005117F3">
        <w:t>потребама</w:t>
      </w:r>
      <w:proofErr w:type="spellEnd"/>
      <w:r w:rsidRPr="005117F3">
        <w:t xml:space="preserve"> </w:t>
      </w:r>
      <w:proofErr w:type="spellStart"/>
      <w:r w:rsidRPr="005117F3">
        <w:t>Купца</w:t>
      </w:r>
      <w:proofErr w:type="spellEnd"/>
      <w:r w:rsidRPr="005117F3">
        <w:t xml:space="preserve"> (</w:t>
      </w:r>
      <w:proofErr w:type="spellStart"/>
      <w:r w:rsidRPr="005117F3">
        <w:t>здравствене</w:t>
      </w:r>
      <w:proofErr w:type="spellEnd"/>
      <w:r w:rsidRPr="005117F3">
        <w:t xml:space="preserve"> </w:t>
      </w:r>
      <w:proofErr w:type="spellStart"/>
      <w:r w:rsidRPr="005117F3">
        <w:t>установе</w:t>
      </w:r>
      <w:proofErr w:type="spellEnd"/>
      <w:r w:rsidRPr="005117F3">
        <w:t>)/</w:t>
      </w:r>
      <w:proofErr w:type="spellStart"/>
      <w:r w:rsidRPr="005117F3">
        <w:t>Крајњег</w:t>
      </w:r>
      <w:proofErr w:type="spellEnd"/>
      <w:r w:rsidRPr="005117F3">
        <w:t xml:space="preserve"> </w:t>
      </w:r>
      <w:proofErr w:type="spellStart"/>
      <w:r w:rsidRPr="005117F3">
        <w:t>корисника</w:t>
      </w:r>
      <w:proofErr w:type="spellEnd"/>
      <w:r w:rsidRPr="005117F3">
        <w:t xml:space="preserve"> </w:t>
      </w:r>
      <w:proofErr w:type="spellStart"/>
      <w:r w:rsidRPr="005117F3">
        <w:t>Фонда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СОВО</w:t>
      </w:r>
      <w:proofErr w:type="spellEnd"/>
      <w:r w:rsidRPr="005117F3">
        <w:t xml:space="preserve"> и </w:t>
      </w:r>
      <w:proofErr w:type="spellStart"/>
      <w:r w:rsidRPr="005117F3">
        <w:t>то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r w:rsidR="004F7670" w:rsidRPr="004F7670">
        <w:rPr>
          <w:bCs/>
          <w:lang w:val="sr-Cyrl-BA"/>
        </w:rPr>
        <w:t>24 часа од дана пријема писменог захтева купца/крајњег корисника Фонда за СОВО за партије 4 и 30, односно 24 сата од дана добијања законом неопходне документације за промет нерегистрованих лекова за партију 13</w:t>
      </w:r>
      <w:r w:rsidRPr="005117F3">
        <w:t>.</w:t>
      </w:r>
      <w:proofErr w:type="gramEnd"/>
      <w:r w:rsidRPr="005117F3">
        <w:t xml:space="preserve"> </w:t>
      </w:r>
    </w:p>
    <w:p w:rsidR="007C264F" w:rsidRPr="005117F3" w:rsidRDefault="009C2981" w:rsidP="000113DC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9C2981" w:rsidRPr="005117F3" w:rsidRDefault="009C2981" w:rsidP="009C2981">
      <w:pPr>
        <w:widowControl w:val="0"/>
        <w:numPr>
          <w:ilvl w:val="0"/>
          <w:numId w:val="3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856B3D" w:rsidRPr="005117F3" w:rsidRDefault="009C2981" w:rsidP="007C264F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У </w:t>
      </w:r>
      <w:proofErr w:type="spellStart"/>
      <w:r w:rsidRPr="005117F3">
        <w:t>случају</w:t>
      </w:r>
      <w:proofErr w:type="spellEnd"/>
      <w:r w:rsidRPr="005117F3">
        <w:t xml:space="preserve"> </w:t>
      </w:r>
      <w:proofErr w:type="spellStart"/>
      <w:r w:rsidRPr="005117F3">
        <w:t>прекорачења</w:t>
      </w:r>
      <w:proofErr w:type="spellEnd"/>
      <w:r w:rsidRPr="005117F3">
        <w:t xml:space="preserve"> </w:t>
      </w:r>
      <w:proofErr w:type="spellStart"/>
      <w:r w:rsidRPr="005117F3">
        <w:t>уговореног</w:t>
      </w:r>
      <w:proofErr w:type="spellEnd"/>
      <w:r w:rsidRPr="005117F3">
        <w:t xml:space="preserve"> </w:t>
      </w:r>
      <w:proofErr w:type="spellStart"/>
      <w:r w:rsidRPr="005117F3">
        <w:t>рока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Добављач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дужан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плати</w:t>
      </w:r>
      <w:proofErr w:type="spellEnd"/>
      <w:r w:rsidRPr="005117F3">
        <w:t xml:space="preserve"> </w:t>
      </w:r>
      <w:proofErr w:type="spellStart"/>
      <w:r w:rsidRPr="005117F3">
        <w:t>Купцу</w:t>
      </w:r>
      <w:proofErr w:type="spellEnd"/>
      <w:r w:rsidRPr="005117F3">
        <w:t xml:space="preserve"> </w:t>
      </w:r>
      <w:proofErr w:type="spellStart"/>
      <w:r w:rsidRPr="005117F3">
        <w:t>уговорну</w:t>
      </w:r>
      <w:proofErr w:type="spellEnd"/>
      <w:r w:rsidRPr="005117F3">
        <w:t xml:space="preserve"> </w:t>
      </w:r>
      <w:proofErr w:type="spellStart"/>
      <w:r w:rsidRPr="005117F3">
        <w:t>казну</w:t>
      </w:r>
      <w:proofErr w:type="spellEnd"/>
      <w:r w:rsidRPr="005117F3">
        <w:t xml:space="preserve"> у </w:t>
      </w:r>
      <w:proofErr w:type="spellStart"/>
      <w:r w:rsidRPr="005117F3">
        <w:t>износу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0,5%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укупне</w:t>
      </w:r>
      <w:proofErr w:type="spellEnd"/>
      <w:r w:rsidRPr="005117F3">
        <w:t xml:space="preserve"> </w:t>
      </w:r>
      <w:proofErr w:type="spellStart"/>
      <w:r w:rsidRPr="00856B3D">
        <w:t>вредности</w:t>
      </w:r>
      <w:proofErr w:type="spellEnd"/>
      <w:r w:rsidRPr="00856B3D">
        <w:t xml:space="preserve"> </w:t>
      </w:r>
      <w:r w:rsidRPr="00856B3D">
        <w:rPr>
          <w:lang w:val="sr-Cyrl-RS"/>
        </w:rPr>
        <w:t>без ПДВ-а</w:t>
      </w:r>
      <w:r w:rsidRPr="00856B3D">
        <w:t xml:space="preserve"> </w:t>
      </w:r>
      <w:proofErr w:type="spellStart"/>
      <w:r w:rsidRPr="00856B3D">
        <w:t>уговорених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коју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прекорачио</w:t>
      </w:r>
      <w:proofErr w:type="spellEnd"/>
      <w:r w:rsidRPr="005117F3">
        <w:t xml:space="preserve"> </w:t>
      </w:r>
      <w:proofErr w:type="spellStart"/>
      <w:r w:rsidRPr="005117F3">
        <w:t>рок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,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сваки</w:t>
      </w:r>
      <w:proofErr w:type="spellEnd"/>
      <w:r w:rsidRPr="005117F3">
        <w:t xml:space="preserve"> </w:t>
      </w:r>
      <w:proofErr w:type="spellStart"/>
      <w:r w:rsidRPr="005117F3">
        <w:t>дан</w:t>
      </w:r>
      <w:proofErr w:type="spellEnd"/>
      <w:r w:rsidRPr="005117F3">
        <w:t xml:space="preserve"> </w:t>
      </w:r>
      <w:proofErr w:type="spellStart"/>
      <w:r w:rsidRPr="005117F3">
        <w:t>закашњења</w:t>
      </w:r>
      <w:proofErr w:type="spellEnd"/>
      <w:r w:rsidRPr="005117F3">
        <w:t xml:space="preserve">, </w:t>
      </w:r>
      <w:proofErr w:type="spellStart"/>
      <w:r w:rsidRPr="005117F3">
        <w:t>али</w:t>
      </w:r>
      <w:proofErr w:type="spellEnd"/>
      <w:r w:rsidRPr="005117F3">
        <w:t xml:space="preserve"> </w:t>
      </w:r>
      <w:proofErr w:type="spellStart"/>
      <w:r w:rsidRPr="005117F3">
        <w:t>не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уговорене</w:t>
      </w:r>
      <w:proofErr w:type="spellEnd"/>
      <w:r w:rsidRPr="005117F3">
        <w:t xml:space="preserve"> </w:t>
      </w:r>
      <w:proofErr w:type="spellStart"/>
      <w:r w:rsidRPr="005117F3">
        <w:t>вредности</w:t>
      </w:r>
      <w:proofErr w:type="spellEnd"/>
      <w:r w:rsidRPr="005117F3">
        <w:t xml:space="preserve"> </w:t>
      </w:r>
      <w:proofErr w:type="spellStart"/>
      <w:r w:rsidRPr="005117F3">
        <w:t>тих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. </w:t>
      </w:r>
    </w:p>
    <w:p w:rsidR="009C2981" w:rsidRPr="009E299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9E2993" w:rsidRPr="005117F3" w:rsidRDefault="009E2993" w:rsidP="009E2993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</w:p>
    <w:p w:rsidR="009C2981" w:rsidRPr="005117F3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lastRenderedPageBreak/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proofErr w:type="gramStart"/>
      <w:r w:rsidRPr="001E3FEF">
        <w:rPr>
          <w:i/>
        </w:rPr>
        <w:t>уколико</w:t>
      </w:r>
      <w:proofErr w:type="spellEnd"/>
      <w:proofErr w:type="gram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закључуј</w:t>
      </w:r>
      <w:proofErr w:type="spellEnd"/>
      <w:r>
        <w:rPr>
          <w:i/>
          <w:lang w:val="sr-Cyrl-RS"/>
        </w:rPr>
        <w:t>е</w:t>
      </w:r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56B3D" w:rsidRPr="0004739E" w:rsidTr="00AB7E4F">
        <w:trPr>
          <w:jc w:val="center"/>
        </w:trPr>
        <w:tc>
          <w:tcPr>
            <w:tcW w:w="5387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04739E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04739E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856B3D" w:rsidRPr="0004739E" w:rsidTr="00AB7E4F">
        <w:trPr>
          <w:jc w:val="center"/>
        </w:trPr>
        <w:tc>
          <w:tcPr>
            <w:tcW w:w="5387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3D" w:rsidRPr="0004739E" w:rsidTr="00AB7E4F">
        <w:trPr>
          <w:jc w:val="center"/>
        </w:trPr>
        <w:tc>
          <w:tcPr>
            <w:tcW w:w="5387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</w:t>
            </w:r>
            <w:proofErr w:type="spellStart"/>
            <w:r w:rsidRPr="0004739E">
              <w:rPr>
                <w:rFonts w:eastAsia="Calibri"/>
                <w:szCs w:val="20"/>
              </w:rPr>
              <w:t>Назив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здравствене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установе</w:t>
            </w:r>
            <w:proofErr w:type="spellEnd"/>
            <w:r w:rsidRPr="0004739E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04739E">
              <w:t>Ino</w:t>
            </w:r>
            <w:proofErr w:type="spellEnd"/>
            <w:r w:rsidRPr="0004739E">
              <w:t>-pharm d.o.o.</w:t>
            </w:r>
          </w:p>
        </w:tc>
      </w:tr>
      <w:tr w:rsidR="00856B3D" w:rsidRPr="0004739E" w:rsidTr="00AB7E4F">
        <w:trPr>
          <w:jc w:val="center"/>
        </w:trPr>
        <w:tc>
          <w:tcPr>
            <w:tcW w:w="5387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3D" w:rsidRPr="0004739E" w:rsidTr="00AB7E4F">
        <w:trPr>
          <w:jc w:val="center"/>
        </w:trPr>
        <w:tc>
          <w:tcPr>
            <w:tcW w:w="5387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56B3D" w:rsidRPr="0004739E" w:rsidTr="00AB7E4F">
        <w:trPr>
          <w:jc w:val="center"/>
        </w:trPr>
        <w:tc>
          <w:tcPr>
            <w:tcW w:w="5387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________________________</w:t>
            </w:r>
          </w:p>
        </w:tc>
      </w:tr>
      <w:tr w:rsidR="00856B3D" w:rsidRPr="00B95741" w:rsidTr="00AB7E4F">
        <w:trPr>
          <w:jc w:val="center"/>
        </w:trPr>
        <w:tc>
          <w:tcPr>
            <w:tcW w:w="5387" w:type="dxa"/>
            <w:vAlign w:val="center"/>
          </w:tcPr>
          <w:p w:rsidR="00856B3D" w:rsidRPr="0004739E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04739E">
              <w:rPr>
                <w:rFonts w:eastAsia="Calibri"/>
                <w:szCs w:val="20"/>
              </w:rPr>
              <w:t>/</w:t>
            </w:r>
            <w:proofErr w:type="spellStart"/>
            <w:r w:rsidRPr="0004739E">
              <w:rPr>
                <w:rFonts w:eastAsia="Calibri"/>
                <w:szCs w:val="20"/>
              </w:rPr>
              <w:t>Име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04739E">
              <w:rPr>
                <w:rFonts w:eastAsia="Calibri"/>
                <w:szCs w:val="20"/>
              </w:rPr>
              <w:t>презиме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директора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здравствене</w:t>
            </w:r>
            <w:proofErr w:type="spellEnd"/>
            <w:r w:rsidRPr="0004739E">
              <w:rPr>
                <w:rFonts w:eastAsia="Calibri"/>
                <w:szCs w:val="20"/>
              </w:rPr>
              <w:t xml:space="preserve"> </w:t>
            </w:r>
            <w:proofErr w:type="spellStart"/>
            <w:r w:rsidRPr="0004739E">
              <w:rPr>
                <w:rFonts w:eastAsia="Calibri"/>
                <w:szCs w:val="20"/>
              </w:rPr>
              <w:t>установе</w:t>
            </w:r>
            <w:proofErr w:type="spellEnd"/>
            <w:r w:rsidRPr="0004739E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856B3D" w:rsidRPr="00B95741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04739E">
              <w:t>Мирјана</w:t>
            </w:r>
            <w:proofErr w:type="spellEnd"/>
            <w:r w:rsidRPr="0004739E">
              <w:t xml:space="preserve"> </w:t>
            </w:r>
            <w:proofErr w:type="spellStart"/>
            <w:r w:rsidRPr="0004739E">
              <w:t>Марковић</w:t>
            </w:r>
            <w:proofErr w:type="spellEnd"/>
          </w:p>
        </w:tc>
      </w:tr>
      <w:tr w:rsidR="00856B3D" w:rsidRPr="00B95741" w:rsidTr="00AB7E4F">
        <w:trPr>
          <w:jc w:val="center"/>
        </w:trPr>
        <w:tc>
          <w:tcPr>
            <w:tcW w:w="5387" w:type="dxa"/>
            <w:vAlign w:val="center"/>
          </w:tcPr>
          <w:p w:rsidR="00856B3D" w:rsidRPr="00B95741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3D" w:rsidRPr="00B95741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856B3D" w:rsidRPr="00B95741" w:rsidTr="00AB7E4F">
        <w:trPr>
          <w:jc w:val="center"/>
        </w:trPr>
        <w:tc>
          <w:tcPr>
            <w:tcW w:w="5387" w:type="dxa"/>
            <w:vAlign w:val="center"/>
          </w:tcPr>
          <w:p w:rsidR="00856B3D" w:rsidRPr="00B95741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3D" w:rsidRPr="00B95741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856B3D" w:rsidRPr="00B95741" w:rsidTr="00AB7E4F">
        <w:trPr>
          <w:jc w:val="center"/>
        </w:trPr>
        <w:tc>
          <w:tcPr>
            <w:tcW w:w="5387" w:type="dxa"/>
            <w:vAlign w:val="center"/>
          </w:tcPr>
          <w:p w:rsidR="00856B3D" w:rsidRPr="00B95741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56B3D" w:rsidRPr="00B95741" w:rsidRDefault="00856B3D" w:rsidP="00AB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B95741">
              <w:t>Александра</w:t>
            </w:r>
            <w:proofErr w:type="spellEnd"/>
            <w:r w:rsidRPr="00B95741">
              <w:t xml:space="preserve"> </w:t>
            </w:r>
            <w:proofErr w:type="spellStart"/>
            <w:r w:rsidRPr="00B95741">
              <w:t>Драшковић</w:t>
            </w:r>
            <w:proofErr w:type="spellEnd"/>
          </w:p>
        </w:tc>
      </w:tr>
    </w:tbl>
    <w:p w:rsidR="00D66F8C" w:rsidRDefault="009C2981" w:rsidP="00856B3D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</w:t>
      </w:r>
      <w:r w:rsidR="00856B3D">
        <w:t xml:space="preserve">                               </w:t>
      </w:r>
    </w:p>
    <w:sectPr w:rsidR="00D66F8C" w:rsidSect="003A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63" w:rsidRDefault="00397663" w:rsidP="00B501A0">
      <w:pPr>
        <w:spacing w:after="0" w:line="240" w:lineRule="auto"/>
      </w:pPr>
      <w:r>
        <w:separator/>
      </w:r>
    </w:p>
  </w:endnote>
  <w:endnote w:type="continuationSeparator" w:id="0">
    <w:p w:rsidR="00397663" w:rsidRDefault="00397663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67067" w:rsidRPr="0056706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67067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63" w:rsidRDefault="00397663" w:rsidP="00B501A0">
      <w:pPr>
        <w:spacing w:after="0" w:line="240" w:lineRule="auto"/>
      </w:pPr>
      <w:r>
        <w:separator/>
      </w:r>
    </w:p>
  </w:footnote>
  <w:footnote w:type="continuationSeparator" w:id="0">
    <w:p w:rsidR="00397663" w:rsidRDefault="00397663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397663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397663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397663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113DC"/>
    <w:rsid w:val="0006274A"/>
    <w:rsid w:val="000838AC"/>
    <w:rsid w:val="00287655"/>
    <w:rsid w:val="00397663"/>
    <w:rsid w:val="004F7670"/>
    <w:rsid w:val="0052473D"/>
    <w:rsid w:val="00567067"/>
    <w:rsid w:val="00642CFD"/>
    <w:rsid w:val="006D0DF1"/>
    <w:rsid w:val="007C264F"/>
    <w:rsid w:val="007F332E"/>
    <w:rsid w:val="007F38DC"/>
    <w:rsid w:val="00856B3D"/>
    <w:rsid w:val="0090384B"/>
    <w:rsid w:val="0099783A"/>
    <w:rsid w:val="009C2981"/>
    <w:rsid w:val="009E2993"/>
    <w:rsid w:val="00B501A0"/>
    <w:rsid w:val="00BA19ED"/>
    <w:rsid w:val="00CC5EEA"/>
    <w:rsid w:val="00D66F8C"/>
    <w:rsid w:val="00DA1003"/>
    <w:rsid w:val="00EA7A35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8A54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</cp:revision>
  <dcterms:created xsi:type="dcterms:W3CDTF">2019-02-12T13:44:00Z</dcterms:created>
  <dcterms:modified xsi:type="dcterms:W3CDTF">2019-02-12T13:44:00Z</dcterms:modified>
</cp:coreProperties>
</file>