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0D030F" w:rsidRPr="00B34D7B" w:rsidTr="002218D3">
        <w:tc>
          <w:tcPr>
            <w:tcW w:w="9178" w:type="dxa"/>
          </w:tcPr>
          <w:p w:rsidR="000D030F" w:rsidRPr="00B34D7B" w:rsidRDefault="000D030F" w:rsidP="002218D3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0D030F" w:rsidRPr="00B34D7B" w:rsidRDefault="000D030F" w:rsidP="000D030F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cs="Arial"/>
          <w:b/>
          <w:szCs w:val="20"/>
          <w:lang w:val="sr-Cyrl-CS"/>
        </w:rPr>
      </w:pPr>
      <w:r w:rsidRPr="00B34D7B">
        <w:rPr>
          <w:rFonts w:cs="Arial"/>
          <w:b/>
          <w:szCs w:val="20"/>
          <w:lang w:val="sr-Cyrl-CS"/>
        </w:rPr>
        <w:t xml:space="preserve">AMICUS SRB D.O.O. ул. Милорада Јовановића бр 9, Београд, кога заступа </w:t>
      </w:r>
      <w:r w:rsidRPr="00B34D7B">
        <w:rPr>
          <w:rFonts w:cs="Arial"/>
          <w:b/>
          <w:szCs w:val="20"/>
          <w:lang w:val="sr-Latn-RS"/>
        </w:rPr>
        <w:t xml:space="preserve">директор </w:t>
      </w:r>
      <w:r w:rsidRPr="00B34D7B">
        <w:rPr>
          <w:rFonts w:cs="Arial"/>
          <w:b/>
          <w:szCs w:val="20"/>
          <w:lang w:val="sr-Cyrl-CS"/>
        </w:rPr>
        <w:t xml:space="preserve">Предраг </w:t>
      </w:r>
      <w:r w:rsidRPr="00B34D7B">
        <w:rPr>
          <w:rFonts w:cs="Arial"/>
          <w:b/>
          <w:szCs w:val="20"/>
          <w:lang w:val="sr-Latn-RS"/>
        </w:rPr>
        <w:t xml:space="preserve">  </w:t>
      </w:r>
      <w:r w:rsidRPr="00B34D7B">
        <w:rPr>
          <w:rFonts w:cs="Arial"/>
          <w:b/>
          <w:szCs w:val="20"/>
          <w:lang w:val="sr-Cyrl-CS"/>
        </w:rPr>
        <w:t>Лукић</w:t>
      </w:r>
    </w:p>
    <w:p w:rsidR="000D030F" w:rsidRPr="00B34D7B" w:rsidRDefault="000D030F" w:rsidP="000D030F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cs="Arial"/>
          <w:szCs w:val="20"/>
          <w:lang w:val="sr-Cyrl-CS"/>
        </w:rPr>
      </w:pPr>
      <w:r w:rsidRPr="00B34D7B">
        <w:rPr>
          <w:rFonts w:cs="Arial"/>
          <w:szCs w:val="20"/>
          <w:lang w:val="sr-Cyrl-CS"/>
        </w:rPr>
        <w:t>Матични број: 21029033</w:t>
      </w:r>
    </w:p>
    <w:p w:rsidR="000D030F" w:rsidRPr="00B34D7B" w:rsidRDefault="000D030F" w:rsidP="000D030F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cs="Arial"/>
          <w:szCs w:val="20"/>
          <w:lang w:val="sr-Cyrl-CS"/>
        </w:rPr>
      </w:pPr>
      <w:r w:rsidRPr="00B34D7B">
        <w:rPr>
          <w:rFonts w:eastAsia="Times New Roman" w:cs="Arial"/>
          <w:szCs w:val="20"/>
          <w:lang w:val="en-US"/>
        </w:rPr>
        <w:t xml:space="preserve">ПИБ: </w:t>
      </w:r>
      <w:r w:rsidRPr="00B34D7B">
        <w:rPr>
          <w:rFonts w:eastAsia="Times New Roman" w:cs="Arial"/>
          <w:szCs w:val="20"/>
        </w:rPr>
        <w:t>108585471</w:t>
      </w:r>
    </w:p>
    <w:p w:rsidR="000D030F" w:rsidRPr="00B34D7B" w:rsidRDefault="000D030F" w:rsidP="000D030F">
      <w:pPr>
        <w:tabs>
          <w:tab w:val="left" w:pos="8640"/>
        </w:tabs>
        <w:spacing w:after="0"/>
        <w:ind w:left="567" w:right="-45"/>
        <w:rPr>
          <w:rFonts w:cs="Arial"/>
          <w:szCs w:val="20"/>
          <w:lang w:val="sr-Cyrl-CS"/>
        </w:rPr>
      </w:pPr>
      <w:r w:rsidRPr="00B34D7B">
        <w:rPr>
          <w:rFonts w:cs="Arial"/>
          <w:szCs w:val="20"/>
          <w:lang w:val="sr-Cyrl-CS"/>
        </w:rPr>
        <w:t>Број рачуна:275-0010222843259-35 који се води код Societe Generale Srbija.</w:t>
      </w:r>
    </w:p>
    <w:p w:rsidR="000D030F" w:rsidRPr="00B34D7B" w:rsidRDefault="000D030F" w:rsidP="000D030F">
      <w:pPr>
        <w:tabs>
          <w:tab w:val="left" w:pos="8640"/>
        </w:tabs>
        <w:spacing w:after="0"/>
        <w:ind w:left="567" w:right="-45"/>
        <w:rPr>
          <w:rFonts w:cs="Arial"/>
          <w:szCs w:val="20"/>
          <w:lang w:val="en-US"/>
        </w:rPr>
      </w:pPr>
      <w:r w:rsidRPr="00B34D7B">
        <w:rPr>
          <w:rFonts w:cs="Arial"/>
          <w:szCs w:val="20"/>
          <w:lang w:val="sr-Cyrl-CS"/>
        </w:rPr>
        <w:t xml:space="preserve"> </w:t>
      </w:r>
      <w:r w:rsidRPr="00B34D7B">
        <w:rPr>
          <w:rFonts w:cs="Arial"/>
          <w:szCs w:val="20"/>
          <w:lang w:val="en-US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0D030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0D030F" w:rsidRPr="00B34D7B" w:rsidRDefault="000D030F" w:rsidP="000D030F">
      <w:pPr>
        <w:widowControl w:val="0"/>
        <w:numPr>
          <w:ilvl w:val="0"/>
          <w:numId w:val="13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B34D7B">
        <w:rPr>
          <w:rFonts w:cs="Arial"/>
          <w:b/>
          <w:szCs w:val="20"/>
        </w:rPr>
        <w:t xml:space="preserve">за партије </w:t>
      </w:r>
      <w:r w:rsidRPr="00B34D7B">
        <w:rPr>
          <w:rFonts w:cs="Arial"/>
          <w:b/>
          <w:szCs w:val="20"/>
          <w:lang w:val="sr-Latn-RS"/>
        </w:rPr>
        <w:t xml:space="preserve">275, 365, 366 </w:t>
      </w:r>
      <w:r w:rsidRPr="00B34D7B">
        <w:rPr>
          <w:rFonts w:cs="Arial"/>
          <w:b/>
          <w:szCs w:val="20"/>
        </w:rPr>
        <w:t>и 374 -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40B0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спрове</w:t>
      </w:r>
      <w:r w:rsidRPr="002440B0">
        <w:rPr>
          <w:rFonts w:eastAsia="Times New Roman" w:cs="Arial"/>
          <w:szCs w:val="20"/>
        </w:rPr>
        <w:t>ли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 xml:space="preserve">отворени поступак јавне 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>Леков</w:t>
      </w:r>
      <w:r w:rsidR="000D030F" w:rsidRPr="002440B0">
        <w:rPr>
          <w:rFonts w:eastAsia="Batang" w:cs="Arial"/>
          <w:bCs/>
          <w:szCs w:val="20"/>
          <w:lang w:val="en-US" w:eastAsia="sr-Latn-CS"/>
        </w:rPr>
        <w:t>a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0D030F" w:rsidRPr="002440B0">
        <w:rPr>
          <w:rFonts w:cs="Arial"/>
          <w:lang w:val="sr-Cyrl-CS"/>
        </w:rPr>
        <w:t xml:space="preserve">, број ЈН </w:t>
      </w:r>
      <w:r w:rsidR="000D030F" w:rsidRPr="002440B0">
        <w:rPr>
          <w:rFonts w:eastAsia="Arial" w:cs="Arial"/>
          <w:color w:val="000000"/>
          <w:lang w:val="en-US"/>
        </w:rPr>
        <w:t>404-1-110/</w:t>
      </w:r>
      <w:r w:rsidR="000D030F" w:rsidRPr="002440B0">
        <w:rPr>
          <w:rFonts w:eastAsia="Arial" w:cs="Arial"/>
          <w:color w:val="000000"/>
        </w:rPr>
        <w:t>18-30</w:t>
      </w:r>
      <w:r w:rsidR="008104AF" w:rsidRPr="002440B0">
        <w:rPr>
          <w:rFonts w:eastAsia="Times New Roman" w:cs="Arial"/>
          <w:szCs w:val="20"/>
          <w:lang w:val="en-US"/>
        </w:rPr>
        <w:t xml:space="preserve">, </w:t>
      </w:r>
    </w:p>
    <w:p w:rsidR="002440B0" w:rsidRPr="0064472F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>закључи</w:t>
      </w:r>
      <w:r w:rsidRPr="002440B0">
        <w:rPr>
          <w:rFonts w:eastAsia="Times New Roman" w:cs="Arial"/>
          <w:szCs w:val="20"/>
        </w:rPr>
        <w:t>ли</w:t>
      </w:r>
      <w:r w:rsidR="008104AF" w:rsidRPr="002440B0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2440B0">
        <w:rPr>
          <w:rFonts w:eastAsia="Times New Roman" w:cs="Arial"/>
          <w:szCs w:val="20"/>
        </w:rPr>
        <w:t xml:space="preserve">добављачем </w:t>
      </w:r>
      <w:r w:rsidR="00D46FAB">
        <w:rPr>
          <w:rFonts w:cs="Arial"/>
          <w:szCs w:val="20"/>
          <w:lang w:val="sr-Cyrl-CS"/>
        </w:rPr>
        <w:t>AMICUS</w:t>
      </w:r>
      <w:r w:rsidR="00D46FAB" w:rsidRPr="00D46FAB">
        <w:rPr>
          <w:rFonts w:cs="Arial"/>
          <w:szCs w:val="20"/>
          <w:lang w:val="sr-Cyrl-CS"/>
        </w:rPr>
        <w:t xml:space="preserve"> SRB</w:t>
      </w:r>
      <w:r w:rsidR="00D46FAB">
        <w:rPr>
          <w:rFonts w:cs="Arial"/>
          <w:szCs w:val="20"/>
          <w:lang w:val="sr-Latn-RS"/>
        </w:rPr>
        <w:t xml:space="preserve"> d</w:t>
      </w:r>
      <w:r w:rsidR="006E6088" w:rsidRPr="0064472F">
        <w:rPr>
          <w:rFonts w:eastAsia="Arial" w:cs="Arial"/>
        </w:rPr>
        <w:t>.o.o. на основу Одлуке бр. 404-1-27/18-82 од 19.10.2018. године</w:t>
      </w:r>
      <w:r w:rsidR="008104AF" w:rsidRPr="0064472F">
        <w:rPr>
          <w:rFonts w:eastAsia="Times New Roman" w:cs="Arial"/>
          <w:szCs w:val="20"/>
          <w:lang w:val="en-US"/>
        </w:rPr>
        <w:t xml:space="preserve">, </w:t>
      </w:r>
      <w:r w:rsidR="00193219" w:rsidRPr="0064472F">
        <w:rPr>
          <w:rFonts w:cs="Arial"/>
          <w:szCs w:val="20"/>
          <w:lang w:val="sr-Latn-RS"/>
        </w:rPr>
        <w:t xml:space="preserve">за партијe </w:t>
      </w:r>
      <w:r w:rsidR="00193219" w:rsidRPr="0064472F">
        <w:rPr>
          <w:rFonts w:eastAsia="Arial" w:cs="Arial"/>
        </w:rPr>
        <w:t xml:space="preserve"> </w:t>
      </w:r>
      <w:r w:rsidR="00193219" w:rsidRPr="0064472F">
        <w:rPr>
          <w:rFonts w:cs="Arial"/>
          <w:szCs w:val="20"/>
          <w:lang w:val="sr-Latn-RS"/>
        </w:rPr>
        <w:t xml:space="preserve">275, 365, 366 </w:t>
      </w:r>
      <w:r w:rsidR="00193219" w:rsidRPr="0064472F">
        <w:rPr>
          <w:rFonts w:cs="Arial"/>
          <w:szCs w:val="20"/>
        </w:rPr>
        <w:t>и 374,</w:t>
      </w:r>
    </w:p>
    <w:p w:rsidR="008104AF" w:rsidRPr="0064472F" w:rsidRDefault="008104AF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64472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6E6088" w:rsidRPr="0064472F">
        <w:rPr>
          <w:rFonts w:eastAsia="Arial" w:cs="Arial"/>
        </w:rPr>
        <w:t xml:space="preserve">99-2/18 од 31.10.2018. године и </w:t>
      </w:r>
      <w:r w:rsidR="006E6088" w:rsidRPr="0064472F">
        <w:rPr>
          <w:rFonts w:eastAsia="Times New Roman" w:cs="Arial"/>
          <w:szCs w:val="20"/>
        </w:rPr>
        <w:t xml:space="preserve">Анексом оквирног споразума бр. </w:t>
      </w:r>
      <w:r w:rsidR="006E6088" w:rsidRPr="0064472F">
        <w:rPr>
          <w:rFonts w:eastAsia="Arial" w:cs="Arial"/>
        </w:rPr>
        <w:t xml:space="preserve">99-2/18 </w:t>
      </w:r>
      <w:r w:rsidR="006E6088" w:rsidRPr="0064472F">
        <w:rPr>
          <w:rFonts w:eastAsia="Times New Roman" w:cs="Arial"/>
          <w:szCs w:val="20"/>
        </w:rPr>
        <w:t xml:space="preserve">од </w:t>
      </w:r>
      <w:r w:rsidR="00DB60DE">
        <w:rPr>
          <w:rFonts w:eastAsia="Times New Roman" w:cs="Arial"/>
          <w:szCs w:val="20"/>
          <w:lang w:val="sr-Latn-RS"/>
        </w:rPr>
        <w:t>7</w:t>
      </w:r>
      <w:r w:rsidR="00A54F62">
        <w:rPr>
          <w:rFonts w:eastAsia="Times New Roman" w:cs="Arial"/>
          <w:szCs w:val="20"/>
          <w:lang w:val="sr-Latn-RS"/>
        </w:rPr>
        <w:t>.</w:t>
      </w:r>
      <w:r w:rsidR="006E6088" w:rsidRPr="0064472F">
        <w:rPr>
          <w:rFonts w:eastAsia="Times New Roman" w:cs="Arial"/>
          <w:szCs w:val="20"/>
        </w:rPr>
        <w:t>3.2019. године</w:t>
      </w:r>
      <w:r w:rsidR="00262554" w:rsidRPr="0064472F">
        <w:rPr>
          <w:rFonts w:eastAsia="Times New Roman" w:cs="Arial"/>
          <w:szCs w:val="20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4472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</w:t>
      </w:r>
      <w:r w:rsidRPr="008104AF">
        <w:rPr>
          <w:rFonts w:eastAsia="Times New Roman" w:cs="Arial"/>
          <w:szCs w:val="20"/>
          <w:lang w:val="en-US"/>
        </w:rPr>
        <w:t xml:space="preserve">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2440B0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2440B0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2440B0" w:rsidRPr="00D87E03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64472F">
        <w:rPr>
          <w:rFonts w:eastAsia="Times New Roman" w:cs="Arial"/>
          <w:szCs w:val="20"/>
          <w:lang w:val="en-US"/>
        </w:rPr>
        <w:t xml:space="preserve">споразума бр. </w:t>
      </w:r>
      <w:r w:rsidR="006E6088" w:rsidRPr="0064472F">
        <w:rPr>
          <w:rFonts w:eastAsia="Arial" w:cs="Arial"/>
        </w:rPr>
        <w:t>99-2/18 од 31.10.2018. године</w:t>
      </w:r>
      <w:r w:rsidRPr="0064472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664427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64472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64472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4472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E6088" w:rsidRPr="0064472F">
        <w:rPr>
          <w:rFonts w:eastAsia="Times New Roman" w:cs="Arial"/>
          <w:bCs/>
          <w:szCs w:val="20"/>
          <w:lang w:val="sr-Cyrl-CS"/>
        </w:rPr>
        <w:t>48</w:t>
      </w:r>
      <w:r w:rsidR="00826AFE" w:rsidRPr="0064472F">
        <w:rPr>
          <w:rFonts w:eastAsia="Times New Roman" w:cs="Arial"/>
          <w:bCs/>
          <w:szCs w:val="20"/>
        </w:rPr>
        <w:t xml:space="preserve"> </w:t>
      </w:r>
      <w:r w:rsidR="006E6088" w:rsidRPr="0064472F">
        <w:rPr>
          <w:rFonts w:eastAsia="Times New Roman" w:cs="Arial"/>
          <w:bCs/>
          <w:szCs w:val="20"/>
          <w:lang w:val="sr-Cyrl-CS"/>
        </w:rPr>
        <w:t>сати</w:t>
      </w:r>
      <w:r w:rsidR="00826AFE" w:rsidRPr="0064472F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64472F">
        <w:rPr>
          <w:rFonts w:eastAsia="Times New Roman" w:cs="Arial"/>
          <w:szCs w:val="20"/>
          <w:lang w:val="en-US"/>
        </w:rPr>
        <w:t xml:space="preserve">. </w:t>
      </w:r>
    </w:p>
    <w:p w:rsidR="008104AF" w:rsidRPr="0064472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64472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64472F" w:rsidRPr="0064472F" w:rsidTr="007F1995">
        <w:tc>
          <w:tcPr>
            <w:tcW w:w="5387" w:type="dxa"/>
            <w:vAlign w:val="center"/>
          </w:tcPr>
          <w:p w:rsidR="001425A9" w:rsidRPr="0064472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4472F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64472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4472F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64472F" w:rsidRPr="0064472F" w:rsidTr="007F1995">
        <w:tc>
          <w:tcPr>
            <w:tcW w:w="5387" w:type="dxa"/>
            <w:vAlign w:val="center"/>
          </w:tcPr>
          <w:p w:rsidR="001425A9" w:rsidRPr="0064472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64472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4472F" w:rsidRPr="0064472F" w:rsidTr="007F1995">
        <w:tc>
          <w:tcPr>
            <w:tcW w:w="5387" w:type="dxa"/>
            <w:vAlign w:val="center"/>
          </w:tcPr>
          <w:p w:rsidR="001425A9" w:rsidRPr="0064472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4472F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64472F" w:rsidRDefault="006E6088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4472F">
              <w:rPr>
                <w:b/>
              </w:rPr>
              <w:t xml:space="preserve">AMICUS </w:t>
            </w:r>
            <w:r w:rsidR="004E00EC">
              <w:rPr>
                <w:b/>
                <w:lang w:val="sr-Latn-RS"/>
              </w:rPr>
              <w:t xml:space="preserve">SRB </w:t>
            </w:r>
            <w:r w:rsidR="00D87E03" w:rsidRPr="0064472F">
              <w:rPr>
                <w:rFonts w:cs="Arial"/>
                <w:b/>
                <w:szCs w:val="20"/>
                <w:lang w:val="sr-Latn-RS"/>
              </w:rPr>
              <w:t>d.o.o.</w:t>
            </w:r>
          </w:p>
        </w:tc>
      </w:tr>
      <w:tr w:rsidR="0064472F" w:rsidRPr="0064472F" w:rsidTr="007F1995">
        <w:tc>
          <w:tcPr>
            <w:tcW w:w="5387" w:type="dxa"/>
            <w:vAlign w:val="center"/>
          </w:tcPr>
          <w:p w:rsidR="001425A9" w:rsidRPr="0064472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64472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64472F" w:rsidRPr="0064472F" w:rsidTr="00A15C3B">
        <w:trPr>
          <w:trHeight w:val="525"/>
        </w:trPr>
        <w:tc>
          <w:tcPr>
            <w:tcW w:w="5387" w:type="dxa"/>
            <w:vAlign w:val="center"/>
          </w:tcPr>
          <w:p w:rsidR="00D87E03" w:rsidRPr="0064472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64472F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64472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4472F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64472F" w:rsidRPr="0064472F" w:rsidTr="007F1995">
        <w:tc>
          <w:tcPr>
            <w:tcW w:w="5387" w:type="dxa"/>
            <w:vAlign w:val="center"/>
          </w:tcPr>
          <w:p w:rsidR="00D87E03" w:rsidRPr="0064472F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64472F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64472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4472F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4472F" w:rsidRDefault="006E6088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4472F">
              <w:rPr>
                <w:b/>
              </w:rPr>
              <w:t>Предраг   Лукић</w:t>
            </w:r>
          </w:p>
        </w:tc>
      </w:tr>
    </w:tbl>
    <w:p w:rsidR="001425A9" w:rsidRPr="0064472F" w:rsidRDefault="001425A9" w:rsidP="00670662"/>
    <w:sectPr w:rsidR="001425A9" w:rsidRPr="0064472F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6A" w:rsidRDefault="00AE2A6A" w:rsidP="001C32E4">
      <w:pPr>
        <w:spacing w:after="0"/>
      </w:pPr>
      <w:r>
        <w:separator/>
      </w:r>
    </w:p>
  </w:endnote>
  <w:endnote w:type="continuationSeparator" w:id="0">
    <w:p w:rsidR="00AE2A6A" w:rsidRDefault="00AE2A6A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6A" w:rsidRDefault="00AE2A6A" w:rsidP="001C32E4">
      <w:pPr>
        <w:spacing w:after="0"/>
      </w:pPr>
      <w:r>
        <w:separator/>
      </w:r>
    </w:p>
  </w:footnote>
  <w:footnote w:type="continuationSeparator" w:id="0">
    <w:p w:rsidR="00AE2A6A" w:rsidRDefault="00AE2A6A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2907198"/>
    <w:multiLevelType w:val="multilevel"/>
    <w:tmpl w:val="6DF0F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15EAE"/>
    <w:rsid w:val="00020DB8"/>
    <w:rsid w:val="00074E71"/>
    <w:rsid w:val="00084CFA"/>
    <w:rsid w:val="000D030F"/>
    <w:rsid w:val="00105230"/>
    <w:rsid w:val="00136BF6"/>
    <w:rsid w:val="001425A9"/>
    <w:rsid w:val="00193219"/>
    <w:rsid w:val="001C32E4"/>
    <w:rsid w:val="001D7DDD"/>
    <w:rsid w:val="001E4949"/>
    <w:rsid w:val="00217C1C"/>
    <w:rsid w:val="00222B9C"/>
    <w:rsid w:val="00235E43"/>
    <w:rsid w:val="002440B0"/>
    <w:rsid w:val="00262554"/>
    <w:rsid w:val="00293A57"/>
    <w:rsid w:val="002D31A6"/>
    <w:rsid w:val="00302980"/>
    <w:rsid w:val="00306F41"/>
    <w:rsid w:val="0031660A"/>
    <w:rsid w:val="003E3BF1"/>
    <w:rsid w:val="003E4D85"/>
    <w:rsid w:val="00482647"/>
    <w:rsid w:val="004A04C9"/>
    <w:rsid w:val="004B34DA"/>
    <w:rsid w:val="004E00EC"/>
    <w:rsid w:val="0053421C"/>
    <w:rsid w:val="00557529"/>
    <w:rsid w:val="005C2BAA"/>
    <w:rsid w:val="00612EEB"/>
    <w:rsid w:val="00622368"/>
    <w:rsid w:val="0064472F"/>
    <w:rsid w:val="00664427"/>
    <w:rsid w:val="00670662"/>
    <w:rsid w:val="00694F65"/>
    <w:rsid w:val="006C3209"/>
    <w:rsid w:val="006E6088"/>
    <w:rsid w:val="007008B3"/>
    <w:rsid w:val="00713EF7"/>
    <w:rsid w:val="00780059"/>
    <w:rsid w:val="00793E0E"/>
    <w:rsid w:val="00801B07"/>
    <w:rsid w:val="008104AF"/>
    <w:rsid w:val="00821984"/>
    <w:rsid w:val="00826AFE"/>
    <w:rsid w:val="008D375D"/>
    <w:rsid w:val="008F5803"/>
    <w:rsid w:val="008F618A"/>
    <w:rsid w:val="00912F06"/>
    <w:rsid w:val="009168DE"/>
    <w:rsid w:val="00932F1E"/>
    <w:rsid w:val="009760A3"/>
    <w:rsid w:val="00990838"/>
    <w:rsid w:val="009A7B4E"/>
    <w:rsid w:val="009F2617"/>
    <w:rsid w:val="00A110C1"/>
    <w:rsid w:val="00A15C3B"/>
    <w:rsid w:val="00A40DE1"/>
    <w:rsid w:val="00A54F62"/>
    <w:rsid w:val="00AA7EC7"/>
    <w:rsid w:val="00AE2A6A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053D0"/>
    <w:rsid w:val="00D45EEA"/>
    <w:rsid w:val="00D46FAB"/>
    <w:rsid w:val="00D7616A"/>
    <w:rsid w:val="00D87E03"/>
    <w:rsid w:val="00DB60DE"/>
    <w:rsid w:val="00FB1BE7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9556E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24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2019-03-07T09:57:00Z</cp:lastPrinted>
  <dcterms:created xsi:type="dcterms:W3CDTF">2019-05-24T09:33:00Z</dcterms:created>
  <dcterms:modified xsi:type="dcterms:W3CDTF">2019-05-24T09:33:00Z</dcterms:modified>
</cp:coreProperties>
</file>