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A0959" w:rsidRPr="003A0959" w:rsidRDefault="003A0959" w:rsidP="003A0959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b/>
          <w:lang w:val="en-US"/>
        </w:rPr>
      </w:pPr>
      <w:r w:rsidRPr="003A0959">
        <w:rPr>
          <w:b/>
          <w:lang w:val="en-US"/>
        </w:rPr>
        <w:t xml:space="preserve">Medikunion d.o.o., ул. </w:t>
      </w:r>
      <w:r w:rsidRPr="003A0959">
        <w:rPr>
          <w:b/>
        </w:rPr>
        <w:t>Вишњичка</w:t>
      </w:r>
      <w:r w:rsidRPr="003A0959">
        <w:rPr>
          <w:b/>
          <w:lang w:val="en-US"/>
        </w:rPr>
        <w:t xml:space="preserve"> бр. </w:t>
      </w:r>
      <w:r w:rsidRPr="003A0959">
        <w:rPr>
          <w:b/>
        </w:rPr>
        <w:t>57а</w:t>
      </w:r>
      <w:r w:rsidRPr="003A0959">
        <w:rPr>
          <w:b/>
          <w:lang w:val="en-US"/>
        </w:rPr>
        <w:t>, Београд, кога заступа директор Дренка Дивчић</w:t>
      </w:r>
    </w:p>
    <w:p w:rsidR="003A0959" w:rsidRPr="003A0959" w:rsidRDefault="003A0959" w:rsidP="003A0959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lang w:val="en-US"/>
        </w:rPr>
      </w:pPr>
      <w:r w:rsidRPr="003A0959">
        <w:rPr>
          <w:lang w:val="en-US"/>
        </w:rPr>
        <w:t>Матични број: 06967191</w:t>
      </w:r>
    </w:p>
    <w:p w:rsidR="003A0959" w:rsidRPr="003A0959" w:rsidRDefault="003A0959" w:rsidP="003A0959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lang w:val="en-US"/>
        </w:rPr>
      </w:pPr>
      <w:r w:rsidRPr="003A0959">
        <w:rPr>
          <w:lang w:val="en-US"/>
        </w:rPr>
        <w:t>ПИБ: 100352764</w:t>
      </w:r>
    </w:p>
    <w:p w:rsidR="003A0959" w:rsidRPr="003A0959" w:rsidRDefault="003A0959" w:rsidP="003A0959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lang w:val="en-US"/>
        </w:rPr>
      </w:pPr>
      <w:r w:rsidRPr="003A0959">
        <w:rPr>
          <w:lang w:val="en-US"/>
        </w:rPr>
        <w:t>Број рачуна: 15</w:t>
      </w:r>
      <w:r w:rsidRPr="003A0959">
        <w:t>5-25170-63 к</w:t>
      </w:r>
      <w:r w:rsidRPr="003A0959">
        <w:rPr>
          <w:lang w:val="en-US"/>
        </w:rPr>
        <w:t>оји се води код Halkbank</w:t>
      </w:r>
    </w:p>
    <w:p w:rsidR="003A0959" w:rsidRPr="003A0959" w:rsidRDefault="003A0959" w:rsidP="003A0959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lang w:val="en-US"/>
        </w:rPr>
      </w:pPr>
      <w:r w:rsidRPr="003A0959">
        <w:rPr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3A0959" w:rsidRPr="00D15409" w:rsidRDefault="003A0959" w:rsidP="003A0959">
      <w:pPr>
        <w:widowControl w:val="0"/>
        <w:numPr>
          <w:ilvl w:val="0"/>
          <w:numId w:val="14"/>
        </w:numPr>
        <w:spacing w:before="120" w:after="240" w:line="228" w:lineRule="auto"/>
        <w:ind w:right="2"/>
        <w:jc w:val="center"/>
        <w:rPr>
          <w:rFonts w:eastAsia="Arial" w:cs="Arial"/>
          <w:color w:val="000000"/>
          <w:lang w:val="en-US"/>
        </w:rPr>
      </w:pPr>
      <w:r w:rsidRPr="003A0959">
        <w:rPr>
          <w:rFonts w:cs="Arial"/>
          <w:b/>
          <w:szCs w:val="20"/>
        </w:rPr>
        <w:t xml:space="preserve">за партије 142 и 143 </w:t>
      </w:r>
      <w:r w:rsidR="00D15409">
        <w:rPr>
          <w:rFonts w:cs="Arial"/>
          <w:b/>
          <w:szCs w:val="20"/>
        </w:rPr>
        <w:t>–</w:t>
      </w:r>
      <w:r w:rsidRPr="003A0959">
        <w:rPr>
          <w:rFonts w:cs="Arial"/>
          <w:b/>
          <w:szCs w:val="20"/>
        </w:rPr>
        <w:t xml:space="preserve"> </w:t>
      </w:r>
    </w:p>
    <w:p w:rsidR="00D15409" w:rsidRPr="00D15409" w:rsidRDefault="00D15409" w:rsidP="00D15409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D15409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D15409" w:rsidRPr="003A0959" w:rsidRDefault="00D15409" w:rsidP="00D15409">
      <w:pPr>
        <w:widowControl w:val="0"/>
        <w:spacing w:before="120" w:after="240" w:line="228" w:lineRule="auto"/>
        <w:ind w:left="644" w:right="2"/>
        <w:rPr>
          <w:rFonts w:eastAsia="Arial" w:cs="Arial"/>
          <w:color w:val="000000"/>
          <w:lang w:val="en-US"/>
        </w:rPr>
      </w:pPr>
      <w:bookmarkStart w:id="0" w:name="_GoBack"/>
      <w:bookmarkEnd w:id="0"/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0C24FC" w:rsidP="000C24FC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66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>
        <w:rPr>
          <w:rFonts w:eastAsia="Times New Roman" w:cs="Arial"/>
          <w:szCs w:val="20"/>
        </w:rPr>
        <w:t>,</w:t>
      </w:r>
      <w:r w:rsidR="00F0592E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</w:t>
      </w:r>
      <w:r w:rsidR="002317E1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8104AF">
        <w:rPr>
          <w:rFonts w:eastAsia="Times New Roman" w:cs="Arial"/>
          <w:szCs w:val="20"/>
          <w:lang w:val="en-US"/>
        </w:rPr>
        <w:t>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2D0E78">
        <w:rPr>
          <w:rFonts w:eastAsia="Batang" w:cs="Arial"/>
          <w:bCs/>
          <w:szCs w:val="20"/>
          <w:lang w:val="en-US" w:eastAsia="sr-Latn-CS"/>
        </w:rPr>
        <w:t>a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2D0E78">
        <w:rPr>
          <w:rFonts w:eastAsia="Arial" w:cs="Arial"/>
          <w:color w:val="000000"/>
        </w:rPr>
        <w:t xml:space="preserve">, број јавне набавке: </w:t>
      </w:r>
      <w:r w:rsidR="002D0E78" w:rsidRPr="002D0E78">
        <w:rPr>
          <w:rFonts w:eastAsia="Arial" w:cs="Arial"/>
          <w:color w:val="000000"/>
          <w:lang w:val="en-US"/>
        </w:rPr>
        <w:t>404-1-110/</w:t>
      </w:r>
      <w:r w:rsidR="002D0E78" w:rsidRPr="002D0E78">
        <w:rPr>
          <w:rFonts w:eastAsia="Arial" w:cs="Arial"/>
          <w:color w:val="000000"/>
        </w:rPr>
        <w:t>18-30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FE2EAF" w:rsidRDefault="00F0592E" w:rsidP="000C24F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0C24FC">
        <w:rPr>
          <w:rFonts w:eastAsia="Times New Roman" w:cs="Arial"/>
          <w:szCs w:val="20"/>
          <w:lang w:val="en-US"/>
        </w:rPr>
        <w:t xml:space="preserve">да </w:t>
      </w:r>
      <w:r w:rsidRPr="000C24FC">
        <w:rPr>
          <w:rFonts w:eastAsia="Times New Roman" w:cs="Arial"/>
          <w:szCs w:val="20"/>
        </w:rPr>
        <w:t>су</w:t>
      </w:r>
      <w:r w:rsidRPr="000C24FC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0C24FC">
        <w:rPr>
          <w:rFonts w:eastAsia="Times New Roman" w:cs="Arial"/>
          <w:szCs w:val="20"/>
        </w:rPr>
        <w:t>,</w:t>
      </w:r>
      <w:r w:rsidRPr="000C24FC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0C24FC">
        <w:rPr>
          <w:rFonts w:eastAsia="Times New Roman" w:cs="Arial"/>
          <w:szCs w:val="20"/>
          <w:lang w:val="en-US"/>
        </w:rPr>
        <w:t xml:space="preserve"> </w:t>
      </w:r>
      <w:r w:rsidR="002317E1" w:rsidRPr="000C24FC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0C24FC">
        <w:rPr>
          <w:rFonts w:eastAsia="Times New Roman" w:cs="Arial"/>
          <w:szCs w:val="20"/>
          <w:lang w:val="en-US"/>
        </w:rPr>
        <w:t>закључи</w:t>
      </w:r>
      <w:r w:rsidR="00776E5F" w:rsidRPr="000C24FC">
        <w:rPr>
          <w:rFonts w:eastAsia="Times New Roman" w:cs="Arial"/>
          <w:szCs w:val="20"/>
        </w:rPr>
        <w:t>ли</w:t>
      </w:r>
      <w:r w:rsidR="008104AF" w:rsidRPr="000C24FC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FE2EAF">
        <w:rPr>
          <w:rFonts w:eastAsia="Times New Roman" w:cs="Arial"/>
          <w:szCs w:val="20"/>
        </w:rPr>
        <w:t>добављач</w:t>
      </w:r>
      <w:r w:rsidR="00776E5F" w:rsidRPr="00FE2EAF">
        <w:rPr>
          <w:rFonts w:eastAsia="Times New Roman" w:cs="Arial"/>
          <w:szCs w:val="20"/>
        </w:rPr>
        <w:t>е</w:t>
      </w:r>
      <w:r w:rsidR="008104AF" w:rsidRPr="00FE2EAF">
        <w:rPr>
          <w:rFonts w:eastAsia="Times New Roman" w:cs="Arial"/>
          <w:szCs w:val="20"/>
        </w:rPr>
        <w:t xml:space="preserve">м </w:t>
      </w:r>
      <w:r w:rsidR="003A0959" w:rsidRPr="00FE2EAF">
        <w:rPr>
          <w:lang w:val="en-US"/>
        </w:rPr>
        <w:t xml:space="preserve">Medikunion </w:t>
      </w:r>
      <w:r w:rsidR="003A0959" w:rsidRPr="00FE2EAF">
        <w:rPr>
          <w:rFonts w:eastAsia="Arial" w:cs="Arial"/>
        </w:rPr>
        <w:t xml:space="preserve">d.o.o. на основу Одлуке бр. 404-1-27/18-82 од 19.10.2018. године,  </w:t>
      </w:r>
      <w:r w:rsidR="003A0959" w:rsidRPr="00FE2EAF">
        <w:rPr>
          <w:rFonts w:cs="Arial"/>
          <w:szCs w:val="20"/>
          <w:lang w:val="sr-Latn-RS"/>
        </w:rPr>
        <w:t xml:space="preserve">за партијe </w:t>
      </w:r>
      <w:r w:rsidR="003A0959" w:rsidRPr="00FE2EAF">
        <w:rPr>
          <w:rFonts w:eastAsia="Arial" w:cs="Arial"/>
        </w:rPr>
        <w:t xml:space="preserve"> </w:t>
      </w:r>
      <w:r w:rsidR="003A0959" w:rsidRPr="00FE2EAF">
        <w:rPr>
          <w:rFonts w:cs="Arial"/>
          <w:szCs w:val="20"/>
        </w:rPr>
        <w:t>142 и 143</w:t>
      </w:r>
      <w:r w:rsidR="004D7B37" w:rsidRPr="00FE2EAF">
        <w:rPr>
          <w:rFonts w:eastAsia="Batang" w:cs="Arial"/>
          <w:bCs/>
          <w:szCs w:val="20"/>
          <w:lang w:eastAsia="sr-Latn-CS"/>
        </w:rPr>
        <w:t>,</w:t>
      </w:r>
    </w:p>
    <w:p w:rsidR="008104AF" w:rsidRPr="00FE2EAF" w:rsidRDefault="008104AF" w:rsidP="000C24F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FE2E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59122F" w:rsidRPr="00FE2EAF">
        <w:rPr>
          <w:rFonts w:eastAsia="Arial" w:cs="Arial"/>
        </w:rPr>
        <w:t>99-1</w:t>
      </w:r>
      <w:r w:rsidR="003A0959" w:rsidRPr="00FE2EAF">
        <w:rPr>
          <w:rFonts w:eastAsia="Arial" w:cs="Arial"/>
        </w:rPr>
        <w:t>7</w:t>
      </w:r>
      <w:r w:rsidR="0059122F" w:rsidRPr="00FE2EAF">
        <w:rPr>
          <w:rFonts w:eastAsia="Arial" w:cs="Arial"/>
        </w:rPr>
        <w:t xml:space="preserve">/18 од 31.10.2018. године и </w:t>
      </w:r>
      <w:r w:rsidR="0059122F" w:rsidRPr="00FE2EAF">
        <w:rPr>
          <w:rFonts w:eastAsia="Times New Roman" w:cs="Arial"/>
          <w:szCs w:val="20"/>
        </w:rPr>
        <w:t xml:space="preserve">Анексом оквирног споразума бр. </w:t>
      </w:r>
      <w:r w:rsidR="003A0959" w:rsidRPr="00FE2EAF">
        <w:rPr>
          <w:rFonts w:eastAsia="Arial" w:cs="Arial"/>
        </w:rPr>
        <w:t>99-17/</w:t>
      </w:r>
      <w:r w:rsidR="0059122F" w:rsidRPr="00FE2EAF">
        <w:rPr>
          <w:rFonts w:eastAsia="Arial" w:cs="Arial"/>
        </w:rPr>
        <w:t xml:space="preserve">18 </w:t>
      </w:r>
      <w:r w:rsidR="001C441D">
        <w:rPr>
          <w:rFonts w:eastAsia="Times New Roman" w:cs="Arial"/>
          <w:szCs w:val="20"/>
        </w:rPr>
        <w:t>од 7</w:t>
      </w:r>
      <w:r w:rsidR="0059122F" w:rsidRPr="00FE2EAF">
        <w:rPr>
          <w:rFonts w:eastAsia="Times New Roman" w:cs="Arial"/>
          <w:szCs w:val="20"/>
        </w:rPr>
        <w:t>.3.2019. године</w:t>
      </w:r>
      <w:r w:rsidRPr="00FE2E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0C24F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E2EAF">
        <w:rPr>
          <w:rFonts w:eastAsia="Times New Roman" w:cs="Arial"/>
          <w:szCs w:val="20"/>
          <w:lang w:val="en-US"/>
        </w:rPr>
        <w:t xml:space="preserve">На сва питања која нису уређена </w:t>
      </w:r>
      <w:r w:rsidRPr="008104AF">
        <w:rPr>
          <w:rFonts w:eastAsia="Times New Roman" w:cs="Arial"/>
          <w:szCs w:val="20"/>
          <w:lang w:val="en-US"/>
        </w:rPr>
        <w:t xml:space="preserve">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C028E" w:rsidRDefault="00EC028E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FE2E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FE2EAF">
        <w:rPr>
          <w:rFonts w:eastAsia="Times New Roman" w:cs="Arial"/>
          <w:szCs w:val="20"/>
          <w:lang w:val="en-US"/>
        </w:rPr>
        <w:t xml:space="preserve">споразума бр. </w:t>
      </w:r>
      <w:r w:rsidR="00EC028E" w:rsidRPr="00FE2EAF">
        <w:rPr>
          <w:rFonts w:eastAsia="Arial" w:cs="Arial"/>
        </w:rPr>
        <w:t>99-1</w:t>
      </w:r>
      <w:r w:rsidR="003A0959" w:rsidRPr="00FE2EAF">
        <w:rPr>
          <w:rFonts w:eastAsia="Arial" w:cs="Arial"/>
        </w:rPr>
        <w:t>7</w:t>
      </w:r>
      <w:r w:rsidR="00EC028E" w:rsidRPr="00FE2EAF">
        <w:rPr>
          <w:rFonts w:eastAsia="Arial" w:cs="Arial"/>
        </w:rPr>
        <w:t>/18 од 31.10.2018. године</w:t>
      </w:r>
      <w:r w:rsidRPr="00FE2EAF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FE2E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</w:t>
      </w:r>
      <w:r w:rsidRPr="00FE2EAF">
        <w:rPr>
          <w:rFonts w:eastAsia="Times New Roman" w:cs="Arial"/>
          <w:szCs w:val="20"/>
          <w:lang w:val="en-US"/>
        </w:rPr>
        <w:t xml:space="preserve">Купца, и то у року од </w:t>
      </w:r>
      <w:r w:rsidR="003A0959" w:rsidRPr="00FE2EAF">
        <w:rPr>
          <w:rFonts w:eastAsia="Times New Roman" w:cs="Arial"/>
          <w:bCs/>
          <w:szCs w:val="20"/>
          <w:lang w:val="sr-Cyrl-CS"/>
        </w:rPr>
        <w:t>36</w:t>
      </w:r>
      <w:r w:rsidR="00826AFE" w:rsidRPr="00FE2EAF">
        <w:rPr>
          <w:rFonts w:eastAsia="Times New Roman" w:cs="Arial"/>
          <w:bCs/>
          <w:szCs w:val="20"/>
        </w:rPr>
        <w:t xml:space="preserve"> </w:t>
      </w:r>
      <w:r w:rsidR="003A0959" w:rsidRPr="00FE2EAF">
        <w:rPr>
          <w:rFonts w:eastAsia="Times New Roman" w:cs="Arial"/>
          <w:bCs/>
          <w:szCs w:val="20"/>
          <w:lang w:val="sr-Cyrl-CS"/>
        </w:rPr>
        <w:t>сати</w:t>
      </w:r>
      <w:r w:rsidR="00826AFE" w:rsidRPr="00FE2EAF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FE2E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</w:t>
      </w:r>
      <w:r w:rsidRPr="008104AF">
        <w:rPr>
          <w:rFonts w:eastAsia="Times New Roman" w:cs="Arial"/>
          <w:szCs w:val="20"/>
          <w:lang w:val="en-US"/>
        </w:rPr>
        <w:lastRenderedPageBreak/>
        <w:t>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FE2EA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E2EAF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FE2EA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3A0959" w:rsidRPr="001425A9" w:rsidTr="000C5954">
        <w:tc>
          <w:tcPr>
            <w:tcW w:w="5387" w:type="dxa"/>
            <w:vAlign w:val="center"/>
          </w:tcPr>
          <w:p w:rsidR="003A0959" w:rsidRPr="001425A9" w:rsidRDefault="003A0959" w:rsidP="003A09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3A0959" w:rsidRPr="00FE2EAF" w:rsidRDefault="003A0959" w:rsidP="003A0959">
            <w:pPr>
              <w:rPr>
                <w:b/>
              </w:rPr>
            </w:pPr>
            <w:r w:rsidRPr="00FE2EAF">
              <w:rPr>
                <w:b/>
                <w:lang w:val="sr-Latn-RS"/>
              </w:rPr>
              <w:t xml:space="preserve">           </w:t>
            </w:r>
            <w:r w:rsidRPr="00FE2EAF">
              <w:rPr>
                <w:b/>
              </w:rPr>
              <w:t>„Medikunion“ d.o.o.</w:t>
            </w:r>
          </w:p>
        </w:tc>
      </w:tr>
      <w:tr w:rsidR="003A0959" w:rsidRPr="001425A9" w:rsidTr="000C5954">
        <w:tc>
          <w:tcPr>
            <w:tcW w:w="5387" w:type="dxa"/>
            <w:vAlign w:val="center"/>
          </w:tcPr>
          <w:p w:rsidR="003A0959" w:rsidRPr="001425A9" w:rsidRDefault="003A0959" w:rsidP="003A09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3A0959" w:rsidRPr="00FE2EAF" w:rsidRDefault="003A0959" w:rsidP="003A0959">
            <w:pPr>
              <w:rPr>
                <w:b/>
              </w:rPr>
            </w:pPr>
            <w:r w:rsidRPr="00FE2EAF">
              <w:rPr>
                <w:b/>
              </w:rPr>
              <w:t>____________________________</w:t>
            </w:r>
          </w:p>
        </w:tc>
      </w:tr>
      <w:tr w:rsidR="003A0959" w:rsidRPr="001425A9" w:rsidTr="000C5954">
        <w:trPr>
          <w:trHeight w:val="525"/>
        </w:trPr>
        <w:tc>
          <w:tcPr>
            <w:tcW w:w="5387" w:type="dxa"/>
            <w:vAlign w:val="center"/>
          </w:tcPr>
          <w:p w:rsidR="003A0959" w:rsidRPr="001425A9" w:rsidRDefault="003A0959" w:rsidP="003A09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3A0959" w:rsidRPr="00FE2EAF" w:rsidRDefault="003A0959" w:rsidP="003A0959">
            <w:pPr>
              <w:rPr>
                <w:b/>
              </w:rPr>
            </w:pPr>
            <w:r w:rsidRPr="00FE2EAF">
              <w:rPr>
                <w:b/>
                <w:lang w:val="sr-Latn-RS"/>
              </w:rPr>
              <w:t xml:space="preserve">             </w:t>
            </w:r>
            <w:r w:rsidRPr="00FE2EAF">
              <w:rPr>
                <w:b/>
              </w:rPr>
              <w:t>Дренка Дивчић</w:t>
            </w:r>
          </w:p>
        </w:tc>
      </w:tr>
      <w:tr w:rsidR="003A0959" w:rsidRPr="001425A9" w:rsidTr="000C5954">
        <w:tc>
          <w:tcPr>
            <w:tcW w:w="5387" w:type="dxa"/>
            <w:vAlign w:val="center"/>
          </w:tcPr>
          <w:p w:rsidR="003A0959" w:rsidRPr="001425A9" w:rsidRDefault="003A0959" w:rsidP="003A0959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3A0959" w:rsidRPr="001425A9" w:rsidRDefault="003A0959" w:rsidP="003A09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3A0959" w:rsidRPr="00FE2EAF" w:rsidRDefault="003A0959" w:rsidP="003A0959">
            <w:pPr>
              <w:rPr>
                <w:b/>
              </w:rPr>
            </w:pPr>
          </w:p>
        </w:tc>
      </w:tr>
    </w:tbl>
    <w:p w:rsidR="001425A9" w:rsidRDefault="001425A9" w:rsidP="00670662"/>
    <w:sectPr w:rsidR="001425A9" w:rsidSect="00FE2EAF">
      <w:pgSz w:w="12240" w:h="15840"/>
      <w:pgMar w:top="1701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12" w:rsidRDefault="00CF5812" w:rsidP="001C32E4">
      <w:pPr>
        <w:spacing w:after="0"/>
      </w:pPr>
      <w:r>
        <w:separator/>
      </w:r>
    </w:p>
  </w:endnote>
  <w:endnote w:type="continuationSeparator" w:id="0">
    <w:p w:rsidR="00CF5812" w:rsidRDefault="00CF5812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12" w:rsidRDefault="00CF5812" w:rsidP="001C32E4">
      <w:pPr>
        <w:spacing w:after="0"/>
      </w:pPr>
      <w:r>
        <w:separator/>
      </w:r>
    </w:p>
  </w:footnote>
  <w:footnote w:type="continuationSeparator" w:id="0">
    <w:p w:rsidR="00CF5812" w:rsidRDefault="00CF5812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30F135C"/>
    <w:multiLevelType w:val="hybridMultilevel"/>
    <w:tmpl w:val="937A5864"/>
    <w:lvl w:ilvl="0" w:tplc="03ECE06E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0C24FC"/>
    <w:rsid w:val="00105230"/>
    <w:rsid w:val="00136BF6"/>
    <w:rsid w:val="001425A9"/>
    <w:rsid w:val="001C32E4"/>
    <w:rsid w:val="001C441D"/>
    <w:rsid w:val="001D7DDD"/>
    <w:rsid w:val="001E4949"/>
    <w:rsid w:val="00222B9C"/>
    <w:rsid w:val="002317E1"/>
    <w:rsid w:val="002C57FE"/>
    <w:rsid w:val="002D0E78"/>
    <w:rsid w:val="002D31A6"/>
    <w:rsid w:val="00302980"/>
    <w:rsid w:val="003715FF"/>
    <w:rsid w:val="003A08E6"/>
    <w:rsid w:val="003A0959"/>
    <w:rsid w:val="003E3BF1"/>
    <w:rsid w:val="003E4D85"/>
    <w:rsid w:val="003E6510"/>
    <w:rsid w:val="00430394"/>
    <w:rsid w:val="00482647"/>
    <w:rsid w:val="004A04C9"/>
    <w:rsid w:val="004D7B37"/>
    <w:rsid w:val="00557529"/>
    <w:rsid w:val="00575BC3"/>
    <w:rsid w:val="0059122F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55CFF"/>
    <w:rsid w:val="008A2362"/>
    <w:rsid w:val="008B160A"/>
    <w:rsid w:val="008B5667"/>
    <w:rsid w:val="008D375D"/>
    <w:rsid w:val="008F5803"/>
    <w:rsid w:val="008F618A"/>
    <w:rsid w:val="009168DE"/>
    <w:rsid w:val="00932F1E"/>
    <w:rsid w:val="00945875"/>
    <w:rsid w:val="00990838"/>
    <w:rsid w:val="009C614D"/>
    <w:rsid w:val="009F2617"/>
    <w:rsid w:val="00A07AAC"/>
    <w:rsid w:val="00A110C1"/>
    <w:rsid w:val="00A15C3B"/>
    <w:rsid w:val="00A850BB"/>
    <w:rsid w:val="00AA7EC7"/>
    <w:rsid w:val="00B15479"/>
    <w:rsid w:val="00B166A3"/>
    <w:rsid w:val="00B24446"/>
    <w:rsid w:val="00B6216F"/>
    <w:rsid w:val="00B8252A"/>
    <w:rsid w:val="00BA3004"/>
    <w:rsid w:val="00C3565A"/>
    <w:rsid w:val="00C80F50"/>
    <w:rsid w:val="00CB10BC"/>
    <w:rsid w:val="00CB3FFF"/>
    <w:rsid w:val="00CD2253"/>
    <w:rsid w:val="00CE3B2D"/>
    <w:rsid w:val="00CF5812"/>
    <w:rsid w:val="00D15409"/>
    <w:rsid w:val="00D7616A"/>
    <w:rsid w:val="00D87E03"/>
    <w:rsid w:val="00DD30DD"/>
    <w:rsid w:val="00E613A4"/>
    <w:rsid w:val="00EC028E"/>
    <w:rsid w:val="00F0592E"/>
    <w:rsid w:val="00FB677D"/>
    <w:rsid w:val="00FE0A72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FBD9D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C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2019-07-09T13:04:00Z</dcterms:created>
  <dcterms:modified xsi:type="dcterms:W3CDTF">2019-07-09T13:22:00Z</dcterms:modified>
</cp:coreProperties>
</file>