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977" w:rsidRPr="003807A0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КУПАЦ:</w:t>
      </w:r>
    </w:p>
    <w:p w:rsidR="004C0977" w:rsidRPr="003807A0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/Назив здравствене установе/Фонд за социјално осигурање војних осигураника _________________, /адреса/ ____________________, </w:t>
      </w:r>
    </w:p>
    <w:p w:rsidR="004C0977" w:rsidRPr="003807A0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4C0977" w:rsidRPr="003807A0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Матични број: XXXX </w:t>
      </w:r>
    </w:p>
    <w:p w:rsidR="004C0977" w:rsidRPr="003807A0" w:rsidRDefault="004C0977" w:rsidP="004C0977">
      <w:pPr>
        <w:widowControl w:val="0"/>
        <w:spacing w:after="24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ПИБ: XXXXX </w:t>
      </w:r>
    </w:p>
    <w:p w:rsidR="004C0977" w:rsidRPr="003807A0" w:rsidRDefault="004C0977" w:rsidP="004C0977">
      <w:pPr>
        <w:widowControl w:val="0"/>
        <w:spacing w:after="29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Број рачуна: XXXXX који се води код Управе за трезор </w:t>
      </w:r>
    </w:p>
    <w:p w:rsidR="004C0977" w:rsidRPr="003807A0" w:rsidRDefault="004C0977" w:rsidP="004C0977">
      <w:pPr>
        <w:widowControl w:val="0"/>
        <w:spacing w:before="160" w:after="16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536CE7" w:rsidRPr="003807A0" w:rsidRDefault="00536CE7" w:rsidP="00536CE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b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PharmaSwiss d.o.o., ул. Батајнички друм бр. 5а, Београд, кога заступа директор Дејан Антонић</w:t>
      </w:r>
    </w:p>
    <w:p w:rsidR="00536CE7" w:rsidRPr="003807A0" w:rsidRDefault="00536CE7" w:rsidP="00536CE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>Матични број: 17338480</w:t>
      </w:r>
    </w:p>
    <w:p w:rsidR="00536CE7" w:rsidRPr="003807A0" w:rsidRDefault="00536CE7" w:rsidP="00536CE7">
      <w:pPr>
        <w:widowControl w:val="0"/>
        <w:tabs>
          <w:tab w:val="left" w:pos="284"/>
        </w:tabs>
        <w:spacing w:after="0" w:line="240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>ПИБ: 100057656</w:t>
      </w:r>
    </w:p>
    <w:p w:rsidR="004C0977" w:rsidRPr="003807A0" w:rsidRDefault="00536CE7" w:rsidP="00536CE7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>Број рачуна: 170-301145504-65 који се води код Unicredit bank и 275-220008101-17 који се води код Societe Generale</w:t>
      </w:r>
    </w:p>
    <w:p w:rsidR="004C0977" w:rsidRPr="003807A0" w:rsidRDefault="004C0977" w:rsidP="004C0977">
      <w:pPr>
        <w:widowControl w:val="0"/>
        <w:spacing w:after="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4C0977" w:rsidRPr="003807A0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3807A0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Дана __.__.201_. године закључују </w:t>
      </w:r>
    </w:p>
    <w:p w:rsidR="004C0977" w:rsidRPr="003807A0" w:rsidRDefault="004C0977" w:rsidP="004C0977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4C0977" w:rsidRPr="003807A0" w:rsidRDefault="004C0977" w:rsidP="004C0977">
      <w:pPr>
        <w:widowControl w:val="0"/>
        <w:autoSpaceDE w:val="0"/>
        <w:autoSpaceDN w:val="0"/>
        <w:adjustRightInd w:val="0"/>
        <w:spacing w:after="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3807A0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3807A0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4C0977" w:rsidRPr="003807A0" w:rsidRDefault="004C0977" w:rsidP="004C0977">
      <w:pPr>
        <w:widowControl w:val="0"/>
        <w:autoSpaceDE w:val="0"/>
        <w:autoSpaceDN w:val="0"/>
        <w:adjustRightInd w:val="0"/>
        <w:spacing w:before="160" w:after="160" w:line="240" w:lineRule="auto"/>
        <w:ind w:left="1021" w:hanging="567"/>
        <w:jc w:val="center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4C0977" w:rsidRPr="003807A0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3807A0">
        <w:rPr>
          <w:rFonts w:ascii="Arial" w:eastAsia="Batang" w:hAnsi="Arial" w:cs="Arial"/>
          <w:bCs/>
          <w:sz w:val="20"/>
          <w:szCs w:val="20"/>
          <w:lang w:eastAsia="sr-Latn-CS"/>
        </w:rPr>
        <w:t>Лекова са Листе Б и Листе Д Листе лекова за 2017. годину</w:t>
      </w:r>
      <w:r w:rsidRPr="003807A0">
        <w:rPr>
          <w:rFonts w:ascii="Arial" w:eastAsia="Arial" w:hAnsi="Arial" w:cs="Arial"/>
          <w:color w:val="000000"/>
          <w:sz w:val="20"/>
        </w:rPr>
        <w:t xml:space="preserve">, број јавне набавке: 404-1-110/17-23, </w:t>
      </w:r>
    </w:p>
    <w:p w:rsidR="004C0977" w:rsidRPr="003807A0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8A7F8A" w:rsidRPr="003807A0">
        <w:rPr>
          <w:rFonts w:ascii="Arial" w:eastAsia="Arial" w:hAnsi="Arial" w:cs="Arial"/>
          <w:color w:val="000000"/>
          <w:sz w:val="20"/>
        </w:rPr>
        <w:t>PharmaSwiss</w:t>
      </w:r>
      <w:r w:rsidR="00966D43">
        <w:rPr>
          <w:rFonts w:ascii="Arial" w:eastAsia="Arial" w:hAnsi="Arial" w:cs="Arial"/>
          <w:color w:val="000000"/>
          <w:sz w:val="20"/>
        </w:rPr>
        <w:t xml:space="preserve"> </w:t>
      </w:r>
      <w:r w:rsidR="003B0796" w:rsidRPr="003807A0">
        <w:rPr>
          <w:rFonts w:ascii="Arial" w:eastAsia="Arial" w:hAnsi="Arial" w:cs="Arial"/>
          <w:color w:val="000000"/>
          <w:sz w:val="20"/>
        </w:rPr>
        <w:t>d.o.o.</w:t>
      </w:r>
      <w:r w:rsidRPr="003807A0">
        <w:rPr>
          <w:rFonts w:ascii="Arial" w:eastAsia="Arial" w:hAnsi="Arial" w:cs="Arial"/>
          <w:color w:val="000000"/>
          <w:sz w:val="20"/>
        </w:rPr>
        <w:t xml:space="preserve"> на основу Одлуке бр. </w:t>
      </w:r>
      <w:r w:rsidR="004B6765" w:rsidRPr="003807A0">
        <w:rPr>
          <w:rFonts w:ascii="Arial" w:eastAsia="Arial" w:hAnsi="Arial" w:cs="Arial"/>
          <w:color w:val="000000"/>
          <w:sz w:val="20"/>
        </w:rPr>
        <w:t>404-1-27/17-72</w:t>
      </w:r>
      <w:r w:rsidR="00966D43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3807A0">
        <w:rPr>
          <w:rFonts w:ascii="Arial" w:eastAsia="Arial" w:hAnsi="Arial" w:cs="Arial"/>
          <w:color w:val="000000"/>
          <w:sz w:val="20"/>
        </w:rPr>
        <w:t>од</w:t>
      </w:r>
      <w:r w:rsidR="00966D43">
        <w:rPr>
          <w:rFonts w:ascii="Arial" w:eastAsia="Arial" w:hAnsi="Arial" w:cs="Arial"/>
          <w:color w:val="000000"/>
          <w:sz w:val="20"/>
        </w:rPr>
        <w:t xml:space="preserve"> </w:t>
      </w:r>
      <w:r w:rsidR="004B6765" w:rsidRPr="003807A0">
        <w:rPr>
          <w:rFonts w:ascii="Arial" w:eastAsia="Arial" w:hAnsi="Arial" w:cs="Arial"/>
          <w:color w:val="000000"/>
          <w:sz w:val="20"/>
        </w:rPr>
        <w:t>29.08.2017</w:t>
      </w:r>
      <w:r w:rsidRPr="003807A0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4C0977" w:rsidRPr="003807A0" w:rsidRDefault="004C0977" w:rsidP="00201664">
      <w:pPr>
        <w:widowControl w:val="0"/>
        <w:numPr>
          <w:ilvl w:val="2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2409E7" w:rsidRPr="003807A0">
        <w:rPr>
          <w:rFonts w:ascii="Arial" w:eastAsia="Arial" w:hAnsi="Arial" w:cs="Arial"/>
          <w:color w:val="000000"/>
          <w:sz w:val="20"/>
        </w:rPr>
        <w:t>77</w:t>
      </w:r>
      <w:r w:rsidR="004B6765" w:rsidRPr="003807A0">
        <w:rPr>
          <w:rFonts w:ascii="Arial" w:eastAsia="Arial" w:hAnsi="Arial" w:cs="Arial"/>
          <w:color w:val="000000"/>
          <w:sz w:val="20"/>
        </w:rPr>
        <w:t>-</w:t>
      </w:r>
      <w:r w:rsidR="008A7F8A" w:rsidRPr="003807A0">
        <w:rPr>
          <w:rFonts w:ascii="Arial" w:eastAsia="Arial" w:hAnsi="Arial" w:cs="Arial"/>
          <w:color w:val="000000"/>
          <w:sz w:val="20"/>
        </w:rPr>
        <w:t>10</w:t>
      </w:r>
      <w:r w:rsidR="004B6765" w:rsidRPr="003807A0">
        <w:rPr>
          <w:rFonts w:ascii="Arial" w:eastAsia="Arial" w:hAnsi="Arial" w:cs="Arial"/>
          <w:color w:val="000000"/>
          <w:sz w:val="20"/>
        </w:rPr>
        <w:t>/17</w:t>
      </w:r>
      <w:r w:rsidRPr="003807A0">
        <w:rPr>
          <w:rFonts w:ascii="Arial" w:eastAsia="Arial" w:hAnsi="Arial" w:cs="Arial"/>
          <w:color w:val="000000"/>
          <w:sz w:val="20"/>
        </w:rPr>
        <w:t xml:space="preserve"> од </w:t>
      </w:r>
      <w:r w:rsidR="0016641B" w:rsidRPr="003807A0">
        <w:rPr>
          <w:rFonts w:ascii="Arial" w:eastAsia="Arial" w:hAnsi="Arial" w:cs="Arial"/>
          <w:color w:val="000000"/>
          <w:sz w:val="20"/>
        </w:rPr>
        <w:t>18</w:t>
      </w:r>
      <w:r w:rsidRPr="003807A0">
        <w:rPr>
          <w:rFonts w:ascii="Arial" w:eastAsia="Arial" w:hAnsi="Arial" w:cs="Arial"/>
          <w:color w:val="000000"/>
          <w:sz w:val="20"/>
        </w:rPr>
        <w:t>.</w:t>
      </w:r>
      <w:r w:rsidR="004B6765" w:rsidRPr="003807A0">
        <w:rPr>
          <w:rFonts w:ascii="Arial" w:eastAsia="Arial" w:hAnsi="Arial" w:cs="Arial"/>
          <w:color w:val="000000"/>
          <w:sz w:val="20"/>
        </w:rPr>
        <w:t>09</w:t>
      </w:r>
      <w:r w:rsidRPr="003807A0">
        <w:rPr>
          <w:rFonts w:ascii="Arial" w:eastAsia="Arial" w:hAnsi="Arial" w:cs="Arial"/>
          <w:color w:val="000000"/>
          <w:sz w:val="20"/>
        </w:rPr>
        <w:t xml:space="preserve">.2017. године,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3807A0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3807A0">
        <w:rPr>
          <w:rFonts w:ascii="Arial" w:eastAsia="Arial" w:hAnsi="Arial" w:cs="Arial"/>
          <w:color w:val="000000"/>
          <w:sz w:val="20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C0977" w:rsidRPr="003807A0" w:rsidRDefault="004C0977" w:rsidP="00201664">
      <w:pPr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2409E7" w:rsidRPr="003807A0">
        <w:rPr>
          <w:rFonts w:ascii="Arial" w:eastAsia="Arial" w:hAnsi="Arial" w:cs="Arial"/>
          <w:color w:val="000000"/>
          <w:sz w:val="20"/>
        </w:rPr>
        <w:t>77</w:t>
      </w:r>
      <w:r w:rsidR="00BB1E72" w:rsidRPr="003807A0">
        <w:rPr>
          <w:rFonts w:ascii="Arial" w:eastAsia="Arial" w:hAnsi="Arial" w:cs="Arial"/>
          <w:color w:val="000000"/>
          <w:sz w:val="20"/>
        </w:rPr>
        <w:t>-</w:t>
      </w:r>
      <w:r w:rsidR="008A7F8A" w:rsidRPr="003807A0">
        <w:rPr>
          <w:rFonts w:ascii="Arial" w:eastAsia="Arial" w:hAnsi="Arial" w:cs="Arial"/>
          <w:color w:val="000000"/>
          <w:sz w:val="20"/>
        </w:rPr>
        <w:t>10</w:t>
      </w:r>
      <w:r w:rsidR="00BB1E72" w:rsidRPr="003807A0">
        <w:rPr>
          <w:rFonts w:ascii="Arial" w:eastAsia="Arial" w:hAnsi="Arial" w:cs="Arial"/>
          <w:color w:val="000000"/>
          <w:sz w:val="20"/>
        </w:rPr>
        <w:t xml:space="preserve">/17 од </w:t>
      </w:r>
      <w:r w:rsidR="0016641B" w:rsidRPr="003807A0">
        <w:rPr>
          <w:rFonts w:ascii="Arial" w:eastAsia="Arial" w:hAnsi="Arial" w:cs="Arial"/>
          <w:color w:val="000000"/>
          <w:sz w:val="20"/>
        </w:rPr>
        <w:t>18</w:t>
      </w:r>
      <w:r w:rsidR="00BB1E72" w:rsidRPr="003807A0">
        <w:rPr>
          <w:rFonts w:ascii="Arial" w:eastAsia="Arial" w:hAnsi="Arial" w:cs="Arial"/>
          <w:color w:val="000000"/>
          <w:sz w:val="20"/>
        </w:rPr>
        <w:t>.09.2017</w:t>
      </w:r>
      <w:r w:rsidRPr="003807A0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4C0977" w:rsidRPr="003807A0" w:rsidRDefault="004C0977" w:rsidP="0016641B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i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>Купац плаћа испоручене количине по уговореној јединичној цени, увећаној за износ ПДВ-а, у року од 90 дана од дана пријема фактуре</w:t>
      </w:r>
      <w:r w:rsidR="0016641B" w:rsidRPr="003807A0">
        <w:rPr>
          <w:rFonts w:ascii="Arial" w:eastAsia="Arial" w:hAnsi="Arial" w:cs="Arial"/>
          <w:color w:val="000000"/>
          <w:sz w:val="20"/>
        </w:rPr>
        <w:t>.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24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</w:t>
      </w:r>
      <w:r w:rsidRPr="003807A0">
        <w:rPr>
          <w:rFonts w:ascii="Arial" w:eastAsia="Times New Roman" w:hAnsi="Arial" w:cs="Arial"/>
          <w:color w:val="000000"/>
          <w:sz w:val="20"/>
          <w:szCs w:val="20"/>
        </w:rPr>
        <w:lastRenderedPageBreak/>
        <w:t>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</w:t>
      </w:r>
      <w:r w:rsidRPr="003807A0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3807A0">
        <w:rPr>
          <w:rFonts w:ascii="Arial" w:eastAsia="Arial" w:hAnsi="Arial" w:cs="Arial"/>
          <w:color w:val="000000"/>
          <w:sz w:val="20"/>
        </w:rPr>
        <w:t xml:space="preserve">, из члана 2. овог уговора испоручити Купцу према потребама Купца, и то у року </w:t>
      </w:r>
      <w:r w:rsidR="008A7F8A" w:rsidRPr="003807A0">
        <w:rPr>
          <w:rFonts w:ascii="Arial" w:eastAsia="Arial" w:hAnsi="Arial" w:cs="Arial"/>
          <w:color w:val="000000"/>
          <w:sz w:val="20"/>
        </w:rPr>
        <w:t>до 72</w:t>
      </w:r>
      <w:r w:rsidR="00C74A1F" w:rsidRPr="003807A0">
        <w:rPr>
          <w:rFonts w:ascii="Arial" w:eastAsia="Arial" w:hAnsi="Arial" w:cs="Arial"/>
          <w:color w:val="000000"/>
          <w:sz w:val="20"/>
        </w:rPr>
        <w:t xml:space="preserve"> сата</w:t>
      </w:r>
      <w:r w:rsidR="003203ED" w:rsidRPr="003807A0">
        <w:rPr>
          <w:rFonts w:ascii="Arial" w:eastAsia="Arial" w:hAnsi="Arial" w:cs="Arial"/>
          <w:color w:val="000000"/>
          <w:sz w:val="20"/>
        </w:rPr>
        <w:t xml:space="preserve"> од дана пријема писменог захтева </w:t>
      </w:r>
      <w:r w:rsidR="0016641B" w:rsidRPr="003807A0">
        <w:rPr>
          <w:rFonts w:ascii="Arial" w:eastAsia="Arial" w:hAnsi="Arial" w:cs="Arial"/>
          <w:color w:val="000000"/>
          <w:sz w:val="20"/>
        </w:rPr>
        <w:t>К</w:t>
      </w:r>
      <w:r w:rsidR="003203ED" w:rsidRPr="003807A0">
        <w:rPr>
          <w:rFonts w:ascii="Arial" w:eastAsia="Arial" w:hAnsi="Arial" w:cs="Arial"/>
          <w:color w:val="000000"/>
          <w:sz w:val="20"/>
        </w:rPr>
        <w:t>упца</w:t>
      </w:r>
      <w:r w:rsidR="003A67EB" w:rsidRPr="003807A0">
        <w:rPr>
          <w:rFonts w:ascii="Arial" w:eastAsia="Arial" w:hAnsi="Arial" w:cs="Arial"/>
          <w:color w:val="000000"/>
          <w:sz w:val="20"/>
        </w:rPr>
        <w:t>.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Место испоруке је ____________ </w:t>
      </w:r>
      <w:r w:rsidRPr="003807A0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3807A0">
        <w:rPr>
          <w:rFonts w:ascii="Arial" w:eastAsia="Arial" w:hAnsi="Arial" w:cs="Arial"/>
          <w:color w:val="000000"/>
          <w:sz w:val="20"/>
        </w:rPr>
        <w:t xml:space="preserve">.  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3807A0">
        <w:rPr>
          <w:rFonts w:ascii="Arial" w:eastAsia="Arial" w:hAnsi="Arial" w:cs="Arial"/>
          <w:color w:val="000000"/>
          <w:sz w:val="20"/>
        </w:rPr>
        <w:lastRenderedPageBreak/>
        <w:t xml:space="preserve">уколико исте није отклонила у остављеном року који мора бити разуман.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4C0977" w:rsidRPr="003807A0" w:rsidRDefault="004C0977" w:rsidP="00201664">
      <w:pPr>
        <w:widowControl w:val="0"/>
        <w:numPr>
          <w:ilvl w:val="0"/>
          <w:numId w:val="1"/>
        </w:numPr>
        <w:spacing w:before="160" w:after="16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C0977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3807A0">
        <w:rPr>
          <w:rFonts w:ascii="Arial" w:eastAsia="Arial" w:hAnsi="Arial" w:cs="Arial"/>
          <w:color w:val="000000"/>
          <w:sz w:val="20"/>
        </w:rPr>
        <w:t>П</w:t>
      </w:r>
      <w:r w:rsidRPr="003807A0">
        <w:rPr>
          <w:rFonts w:ascii="Arial" w:eastAsia="Arial" w:hAnsi="Arial" w:cs="Arial"/>
          <w:color w:val="000000"/>
          <w:sz w:val="20"/>
        </w:rPr>
        <w:t>рилог бр. 1 – Спецификација лекова са ценама</w:t>
      </w:r>
    </w:p>
    <w:p w:rsidR="007A630A" w:rsidRPr="003807A0" w:rsidRDefault="004C0977" w:rsidP="00201664">
      <w:pPr>
        <w:widowControl w:val="0"/>
        <w:numPr>
          <w:ilvl w:val="1"/>
          <w:numId w:val="1"/>
        </w:numPr>
        <w:spacing w:before="120" w:after="120" w:line="240" w:lineRule="auto"/>
        <w:ind w:left="567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3807A0">
        <w:rPr>
          <w:rFonts w:ascii="Arial" w:eastAsia="Arial" w:hAnsi="Arial" w:cs="Arial"/>
          <w:color w:val="000000"/>
          <w:sz w:val="20"/>
        </w:rPr>
        <w:t xml:space="preserve">Саставни део овог уговора је </w:t>
      </w:r>
      <w:r w:rsidR="00A931DF" w:rsidRPr="003807A0">
        <w:rPr>
          <w:rFonts w:ascii="Arial" w:eastAsia="Arial" w:hAnsi="Arial" w:cs="Arial"/>
          <w:color w:val="000000"/>
          <w:sz w:val="20"/>
        </w:rPr>
        <w:t>П</w:t>
      </w:r>
      <w:r w:rsidRPr="003807A0">
        <w:rPr>
          <w:rFonts w:ascii="Arial" w:eastAsia="Arial" w:hAnsi="Arial" w:cs="Arial"/>
          <w:color w:val="000000"/>
          <w:sz w:val="20"/>
        </w:rPr>
        <w:t>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7A630A" w:rsidRPr="003807A0" w:rsidRDefault="007A630A" w:rsidP="007A630A">
      <w:pPr>
        <w:rPr>
          <w:rFonts w:ascii="Arial" w:eastAsia="Arial" w:hAnsi="Arial" w:cs="Arial"/>
          <w:sz w:val="20"/>
        </w:rPr>
      </w:pPr>
    </w:p>
    <w:p w:rsidR="007A630A" w:rsidRPr="003807A0" w:rsidRDefault="007A630A" w:rsidP="007A630A">
      <w:pPr>
        <w:tabs>
          <w:tab w:val="left" w:pos="3906"/>
        </w:tabs>
        <w:rPr>
          <w:rFonts w:ascii="Arial" w:eastAsia="Arial" w:hAnsi="Arial" w:cs="Arial"/>
          <w:sz w:val="20"/>
        </w:rPr>
      </w:pPr>
    </w:p>
    <w:tbl>
      <w:tblPr>
        <w:tblW w:w="0" w:type="auto"/>
        <w:jc w:val="center"/>
        <w:tblLook w:val="04A0"/>
      </w:tblPr>
      <w:tblGrid>
        <w:gridCol w:w="4950"/>
        <w:gridCol w:w="3816"/>
      </w:tblGrid>
      <w:tr w:rsidR="007A630A" w:rsidRPr="003807A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807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КУПАЦ</w:t>
            </w:r>
          </w:p>
        </w:tc>
        <w:tc>
          <w:tcPr>
            <w:tcW w:w="3816" w:type="dxa"/>
            <w:vAlign w:val="center"/>
            <w:hideMark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807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0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/Назив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7A630A" w:rsidRPr="003807A0" w:rsidRDefault="003807A0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07A0">
              <w:rPr>
                <w:rFonts w:ascii="Arial" w:eastAsia="Arial" w:hAnsi="Arial" w:cs="Arial"/>
                <w:color w:val="000000"/>
                <w:sz w:val="20"/>
              </w:rPr>
              <w:t>PharmaSwiss</w:t>
            </w:r>
            <w:r w:rsidR="007A630A" w:rsidRPr="003807A0">
              <w:rPr>
                <w:rFonts w:ascii="Arial" w:eastAsia="Arial" w:hAnsi="Arial" w:cs="Arial"/>
                <w:color w:val="000000"/>
                <w:sz w:val="20"/>
              </w:rPr>
              <w:t xml:space="preserve"> d.o.o.</w:t>
            </w: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807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3816" w:type="dxa"/>
            <w:vAlign w:val="center"/>
            <w:hideMark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3807A0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807A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/име и презиме директора здравствене установе/</w:t>
            </w:r>
          </w:p>
        </w:tc>
        <w:tc>
          <w:tcPr>
            <w:tcW w:w="3816" w:type="dxa"/>
            <w:vAlign w:val="center"/>
            <w:hideMark/>
          </w:tcPr>
          <w:p w:rsidR="007A630A" w:rsidRPr="003807A0" w:rsidRDefault="009721A3" w:rsidP="007E62F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21A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Дејан Антонић</w:t>
            </w:r>
            <w:bookmarkStart w:id="0" w:name="_GoBack"/>
            <w:bookmarkEnd w:id="0"/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A630A" w:rsidRPr="003807A0" w:rsidTr="007E62FC">
        <w:trPr>
          <w:jc w:val="center"/>
        </w:trPr>
        <w:tc>
          <w:tcPr>
            <w:tcW w:w="4950" w:type="dxa"/>
            <w:vAlign w:val="center"/>
            <w:hideMark/>
          </w:tcPr>
          <w:p w:rsidR="007A630A" w:rsidRPr="003807A0" w:rsidRDefault="007A630A" w:rsidP="007E62F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16" w:type="dxa"/>
            <w:vAlign w:val="center"/>
          </w:tcPr>
          <w:p w:rsidR="007A630A" w:rsidRPr="003807A0" w:rsidRDefault="007A630A" w:rsidP="007E62F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4C0977" w:rsidRPr="003807A0" w:rsidRDefault="004C0977" w:rsidP="007A630A">
      <w:pPr>
        <w:tabs>
          <w:tab w:val="left" w:pos="3906"/>
        </w:tabs>
        <w:rPr>
          <w:rFonts w:ascii="Arial" w:eastAsia="Arial" w:hAnsi="Arial" w:cs="Arial"/>
          <w:sz w:val="20"/>
        </w:rPr>
      </w:pPr>
    </w:p>
    <w:sectPr w:rsidR="004C0977" w:rsidRPr="003807A0" w:rsidSect="00B7356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C71" w:rsidRDefault="00F24C71" w:rsidP="00B73562">
      <w:pPr>
        <w:spacing w:after="0" w:line="240" w:lineRule="auto"/>
      </w:pPr>
      <w:r>
        <w:separator/>
      </w:r>
    </w:p>
  </w:endnote>
  <w:endnote w:type="continuationSeparator" w:id="1">
    <w:p w:rsidR="00F24C71" w:rsidRDefault="00F24C71" w:rsidP="00B73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C71" w:rsidRDefault="00F24C71" w:rsidP="00B73562">
      <w:pPr>
        <w:spacing w:after="0" w:line="240" w:lineRule="auto"/>
      </w:pPr>
      <w:r>
        <w:separator/>
      </w:r>
    </w:p>
  </w:footnote>
  <w:footnote w:type="continuationSeparator" w:id="1">
    <w:p w:rsidR="00F24C71" w:rsidRDefault="00F24C71" w:rsidP="00B73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4B622FC6"/>
    <w:multiLevelType w:val="multilevel"/>
    <w:tmpl w:val="0A220E84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977"/>
    <w:rsid w:val="000C047F"/>
    <w:rsid w:val="000E15ED"/>
    <w:rsid w:val="0016641B"/>
    <w:rsid w:val="00185148"/>
    <w:rsid w:val="00201664"/>
    <w:rsid w:val="002409E7"/>
    <w:rsid w:val="002F114B"/>
    <w:rsid w:val="003203ED"/>
    <w:rsid w:val="003807A0"/>
    <w:rsid w:val="003A67EB"/>
    <w:rsid w:val="003B0796"/>
    <w:rsid w:val="003F798B"/>
    <w:rsid w:val="00456138"/>
    <w:rsid w:val="00496F46"/>
    <w:rsid w:val="004B6765"/>
    <w:rsid w:val="004C0977"/>
    <w:rsid w:val="00501730"/>
    <w:rsid w:val="00536CE7"/>
    <w:rsid w:val="005777E9"/>
    <w:rsid w:val="0065323B"/>
    <w:rsid w:val="006A42BB"/>
    <w:rsid w:val="007048A3"/>
    <w:rsid w:val="007228A9"/>
    <w:rsid w:val="007A630A"/>
    <w:rsid w:val="008245C3"/>
    <w:rsid w:val="008A7F8A"/>
    <w:rsid w:val="008F0F89"/>
    <w:rsid w:val="00966D43"/>
    <w:rsid w:val="009721A3"/>
    <w:rsid w:val="00A931DF"/>
    <w:rsid w:val="00AE60F1"/>
    <w:rsid w:val="00AF1954"/>
    <w:rsid w:val="00B73562"/>
    <w:rsid w:val="00BB1E72"/>
    <w:rsid w:val="00C06CB9"/>
    <w:rsid w:val="00C12EB2"/>
    <w:rsid w:val="00C74A1F"/>
    <w:rsid w:val="00CD2DA5"/>
    <w:rsid w:val="00EC2A12"/>
    <w:rsid w:val="00F24C71"/>
    <w:rsid w:val="00FF1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4B"/>
    <w:rPr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3562"/>
  </w:style>
  <w:style w:type="paragraph" w:styleId="Footer">
    <w:name w:val="footer"/>
    <w:basedOn w:val="Normal"/>
    <w:link w:val="FooterChar"/>
    <w:uiPriority w:val="99"/>
    <w:unhideWhenUsed/>
    <w:rsid w:val="00B73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5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ana.milijic</cp:lastModifiedBy>
  <cp:revision>10</cp:revision>
  <dcterms:created xsi:type="dcterms:W3CDTF">2017-09-05T14:23:00Z</dcterms:created>
  <dcterms:modified xsi:type="dcterms:W3CDTF">2017-09-25T15:06:00Z</dcterms:modified>
</cp:coreProperties>
</file>