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4C57B9" w:rsidRPr="008E1895" w:rsidRDefault="004C57B9" w:rsidP="004C57B9">
      <w:pPr>
        <w:widowControl w:val="0"/>
        <w:spacing w:after="24"/>
        <w:ind w:left="0" w:firstLine="0"/>
        <w:rPr>
          <w:b/>
        </w:rPr>
      </w:pPr>
      <w:r w:rsidRPr="008E1895">
        <w:rPr>
          <w:b/>
        </w:rPr>
        <w:t xml:space="preserve">/Назив здравствене установе/ _________________, /адреса/ ____________________, </w:t>
      </w:r>
    </w:p>
    <w:p w:rsidR="004C57B9" w:rsidRPr="008E1895" w:rsidRDefault="004C57B9" w:rsidP="004C57B9">
      <w:pPr>
        <w:widowControl w:val="0"/>
        <w:spacing w:after="29"/>
        <w:ind w:left="0" w:firstLine="0"/>
        <w:rPr>
          <w:b/>
        </w:rPr>
      </w:pPr>
      <w:r w:rsidRPr="008E1895">
        <w:rPr>
          <w:b/>
        </w:rPr>
        <w:t xml:space="preserve">/име и презиме лица које га заступа/ ___________________________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4C57B9" w:rsidRPr="00566254" w:rsidRDefault="004C57B9" w:rsidP="004C57B9">
      <w:pPr>
        <w:widowControl w:val="0"/>
        <w:spacing w:after="24"/>
        <w:ind w:left="0" w:firstLine="0"/>
      </w:pPr>
      <w:r w:rsidRPr="00566254">
        <w:t xml:space="preserve">ПИБ: XXXXX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E1895" w:rsidRPr="008E1895" w:rsidRDefault="008E1895" w:rsidP="008E1895">
      <w:pPr>
        <w:widowControl w:val="0"/>
        <w:spacing w:after="24"/>
        <w:ind w:left="0" w:firstLine="0"/>
        <w:rPr>
          <w:b/>
        </w:rPr>
      </w:pPr>
      <w:r w:rsidRPr="008E1895">
        <w:rPr>
          <w:b/>
          <w:lang w:val="sr-Latn-RS"/>
        </w:rPr>
        <w:t>Biostent d.o.o.</w:t>
      </w:r>
      <w:r w:rsidRPr="008E1895">
        <w:rPr>
          <w:b/>
        </w:rPr>
        <w:t>, Чеде Миндеровића бр. 4, ко</w:t>
      </w:r>
      <w:r w:rsidR="00017669">
        <w:rPr>
          <w:b/>
        </w:rPr>
        <w:t>г</w:t>
      </w:r>
      <w:r w:rsidRPr="008E1895">
        <w:rPr>
          <w:b/>
        </w:rPr>
        <w:t xml:space="preserve">а заступа директор Татјана Томовић </w:t>
      </w:r>
    </w:p>
    <w:p w:rsidR="008E1895" w:rsidRPr="008E1895" w:rsidRDefault="008E1895" w:rsidP="008E1895">
      <w:pPr>
        <w:widowControl w:val="0"/>
        <w:spacing w:after="24"/>
        <w:ind w:left="0" w:firstLine="0"/>
      </w:pPr>
      <w:r w:rsidRPr="008E1895">
        <w:t>Матични број: 17586556</w:t>
      </w:r>
    </w:p>
    <w:p w:rsidR="008E1895" w:rsidRPr="008E1895" w:rsidRDefault="008E1895" w:rsidP="008E1895">
      <w:pPr>
        <w:widowControl w:val="0"/>
        <w:spacing w:after="24"/>
        <w:ind w:left="0" w:firstLine="0"/>
      </w:pPr>
      <w:r w:rsidRPr="008E1895">
        <w:t>ПИБ: 103574537</w:t>
      </w:r>
    </w:p>
    <w:p w:rsidR="008E1895" w:rsidRPr="008E1895" w:rsidRDefault="008E1895" w:rsidP="008E1895">
      <w:pPr>
        <w:widowControl w:val="0"/>
        <w:spacing w:after="0"/>
        <w:ind w:left="0" w:firstLine="0"/>
      </w:pPr>
      <w:r w:rsidRPr="008E1895">
        <w:t xml:space="preserve">Број рачуна: 355-3200237454-21 који се води код Војвођанске банке </w:t>
      </w:r>
    </w:p>
    <w:p w:rsidR="004C57B9" w:rsidRPr="00566254" w:rsidRDefault="004C57B9" w:rsidP="008E1895">
      <w:pPr>
        <w:widowControl w:val="0"/>
        <w:spacing w:after="24"/>
        <w:ind w:left="0" w:firstLine="0"/>
      </w:pPr>
      <w:r w:rsidRPr="00566254">
        <w:t xml:space="preserve"> </w:t>
      </w:r>
    </w:p>
    <w:p w:rsidR="004C57B9" w:rsidRDefault="004C57B9" w:rsidP="004C57B9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4C57B9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4C57B9" w:rsidRPr="001E28D2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4C57B9" w:rsidRPr="005379BE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 w:rsidR="001842CF">
        <w:rPr>
          <w:bCs/>
          <w:szCs w:val="20"/>
        </w:rPr>
        <w:t>г</w:t>
      </w:r>
      <w:r>
        <w:rPr>
          <w:bCs/>
          <w:szCs w:val="20"/>
        </w:rPr>
        <w:t>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и ендоваскуларни</w:t>
      </w:r>
      <w:r w:rsidR="001842CF">
        <w:rPr>
          <w:bCs/>
          <w:szCs w:val="20"/>
        </w:rPr>
        <w:t>х</w:t>
      </w:r>
      <w:r>
        <w:rPr>
          <w:bCs/>
          <w:szCs w:val="20"/>
        </w:rPr>
        <w:t xml:space="preserve"> графтов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</w:t>
      </w:r>
      <w:r w:rsidRPr="005379BE">
        <w:t xml:space="preserve">110/17-44, </w:t>
      </w:r>
    </w:p>
    <w:p w:rsidR="004C57B9" w:rsidRPr="005379BE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379BE">
        <w:t xml:space="preserve">да је Републички фонд за здравствено осигурање закључио оквирни споразум са добављачем </w:t>
      </w:r>
      <w:r w:rsidR="001842CF" w:rsidRPr="005379BE">
        <w:t>Biostent d.o.o</w:t>
      </w:r>
      <w:r w:rsidR="001842CF" w:rsidRPr="005379BE">
        <w:rPr>
          <w:i/>
        </w:rPr>
        <w:t>.</w:t>
      </w:r>
      <w:r w:rsidRPr="005379BE">
        <w:t xml:space="preserve"> на основу </w:t>
      </w:r>
      <w:r w:rsidR="00C35F4C" w:rsidRPr="005379BE">
        <w:t xml:space="preserve">Одлуке бр. </w:t>
      </w:r>
      <w:r w:rsidR="00C35F4C" w:rsidRPr="005379BE">
        <w:rPr>
          <w:lang w:val="sr-Latn-RS"/>
        </w:rPr>
        <w:t xml:space="preserve">404-1-43/17-16 </w:t>
      </w:r>
      <w:r w:rsidR="00C35F4C" w:rsidRPr="005379BE">
        <w:t xml:space="preserve">од </w:t>
      </w:r>
      <w:r w:rsidR="00C35F4C" w:rsidRPr="005379BE">
        <w:rPr>
          <w:lang w:val="sr-Latn-RS"/>
        </w:rPr>
        <w:t>24.11.</w:t>
      </w:r>
      <w:r w:rsidR="00C35F4C" w:rsidRPr="005379BE">
        <w:t>2017</w:t>
      </w:r>
      <w:r w:rsidRPr="005379BE">
        <w:t xml:space="preserve">,  </w:t>
      </w:r>
    </w:p>
    <w:p w:rsidR="004C57B9" w:rsidRPr="005379BE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379BE">
        <w:t xml:space="preserve">да овај уговор о јавној набавци закључују у складу са оквирним споразумом бр. </w:t>
      </w:r>
      <w:r w:rsidR="001842CF" w:rsidRPr="005379BE">
        <w:t xml:space="preserve">108-1/17 </w:t>
      </w:r>
      <w:r w:rsidRPr="005379BE">
        <w:t xml:space="preserve">од </w:t>
      </w:r>
      <w:r w:rsidR="004B513F">
        <w:rPr>
          <w:lang w:val="sr-Latn-RS"/>
        </w:rPr>
        <w:t>7</w:t>
      </w:r>
      <w:r w:rsidRPr="005379BE">
        <w:t>.</w:t>
      </w:r>
      <w:r w:rsidR="00557805" w:rsidRPr="005379BE">
        <w:rPr>
          <w:lang w:val="sr-Latn-RS"/>
        </w:rPr>
        <w:t>12</w:t>
      </w:r>
      <w:r w:rsidRPr="005379BE">
        <w:t xml:space="preserve">.2017. године,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379BE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C57B9" w:rsidRPr="005379BE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379BE">
        <w:rPr>
          <w:b/>
        </w:rPr>
        <w:t>ПРЕДМЕТ УГОВОРА</w:t>
      </w:r>
      <w:r w:rsidRPr="005379BE">
        <w:t xml:space="preserve">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 xml:space="preserve">Предмет уговора је куповина </w:t>
      </w:r>
      <w:r w:rsidRPr="005379BE"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379BE">
        <w:t xml:space="preserve">, наведених у Спецификацији </w:t>
      </w:r>
      <w:r w:rsidRPr="005379BE">
        <w:rPr>
          <w:bCs/>
          <w:szCs w:val="20"/>
        </w:rPr>
        <w:t xml:space="preserve">материјала </w:t>
      </w:r>
      <w:r w:rsidRPr="005379BE">
        <w:t xml:space="preserve">са ценама, која се налази у Прилогу 1 овог уговора и чини његов саставни део.  </w:t>
      </w:r>
    </w:p>
    <w:p w:rsidR="004C57B9" w:rsidRPr="005379BE" w:rsidRDefault="004C57B9" w:rsidP="004C57B9">
      <w:pPr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>Купац је у обавези да изврши куповину уговорених добара и у целости реализује овај уговор.</w:t>
      </w:r>
    </w:p>
    <w:p w:rsidR="004C57B9" w:rsidRPr="005379BE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379BE">
        <w:rPr>
          <w:b/>
        </w:rPr>
        <w:t>ЦЕНА И ПЛАЋАЊЕ</w:t>
      </w:r>
      <w:r w:rsidRPr="005379BE">
        <w:t xml:space="preserve">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305936" w:rsidRPr="005379BE">
        <w:t>108-1/17</w:t>
      </w:r>
      <w:r w:rsidRPr="005379BE">
        <w:t xml:space="preserve"> од </w:t>
      </w:r>
      <w:r w:rsidR="004B513F">
        <w:rPr>
          <w:lang w:val="sr-Latn-RS"/>
        </w:rPr>
        <w:t>7</w:t>
      </w:r>
      <w:bookmarkStart w:id="0" w:name="_GoBack"/>
      <w:bookmarkEnd w:id="0"/>
      <w:r w:rsidR="00733574" w:rsidRPr="005379BE">
        <w:rPr>
          <w:lang w:val="sr-Latn-RS"/>
        </w:rPr>
        <w:t>.12</w:t>
      </w:r>
      <w:r w:rsidRPr="005379BE">
        <w:t xml:space="preserve">.2017. године.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57B9" w:rsidRPr="005379BE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C57B9" w:rsidRPr="005379BE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379BE">
        <w:rPr>
          <w:b/>
        </w:rPr>
        <w:t xml:space="preserve">ИСПОРУКА  </w:t>
      </w:r>
    </w:p>
    <w:p w:rsidR="004C57B9" w:rsidRPr="00A65175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379BE">
        <w:lastRenderedPageBreak/>
        <w:t xml:space="preserve">Добављач се обавезује да ће укупно уговорену количину </w:t>
      </w:r>
      <w:r w:rsidRPr="005379BE">
        <w:rPr>
          <w:bCs/>
          <w:szCs w:val="20"/>
        </w:rPr>
        <w:t>графтова и ендоваскуларних графтова са пратећим специфичним потрошним мате</w:t>
      </w:r>
      <w:r>
        <w:rPr>
          <w:bCs/>
          <w:szCs w:val="20"/>
        </w:rPr>
        <w:t>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A86DDB">
        <w:t xml:space="preserve">24 сата </w:t>
      </w:r>
      <w:r w:rsidRPr="008C6914">
        <w:t>од дана пријема захтева Купца</w:t>
      </w:r>
      <w:r w:rsidRPr="00A65175">
        <w:t xml:space="preserve">. </w:t>
      </w:r>
    </w:p>
    <w:p w:rsidR="004C57B9" w:rsidRPr="00A65175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C57B9" w:rsidRDefault="004C57B9" w:rsidP="004C57B9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20"/>
      </w:tblGrid>
      <w:tr w:rsidR="00E2668D" w:rsidRPr="00BD0CA9" w:rsidTr="00B437E6">
        <w:tc>
          <w:tcPr>
            <w:tcW w:w="5403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ДОБАВЉАЧ</w:t>
            </w:r>
          </w:p>
        </w:tc>
      </w:tr>
      <w:tr w:rsidR="00E2668D" w:rsidRPr="00BD0CA9" w:rsidTr="00B437E6">
        <w:tc>
          <w:tcPr>
            <w:tcW w:w="5403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E2668D" w:rsidRPr="00BD0CA9" w:rsidTr="00B437E6">
        <w:tc>
          <w:tcPr>
            <w:tcW w:w="5403" w:type="dxa"/>
          </w:tcPr>
          <w:p w:rsidR="00E2668D" w:rsidRPr="002A7AFC" w:rsidRDefault="002A7AFC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  <w:lang w:val="sr-Latn-RS"/>
              </w:rPr>
            </w:pPr>
            <w:r w:rsidRPr="00BD0CA9">
              <w:rPr>
                <w:b/>
                <w:lang w:val="sr-Latn-RS"/>
              </w:rPr>
              <w:t>Biostent d.o.o.</w:t>
            </w:r>
          </w:p>
        </w:tc>
      </w:tr>
      <w:tr w:rsidR="00E2668D" w:rsidRPr="00BD0CA9" w:rsidTr="00B437E6">
        <w:tc>
          <w:tcPr>
            <w:tcW w:w="5403" w:type="dxa"/>
          </w:tcPr>
          <w:p w:rsidR="00E2668D" w:rsidRPr="002A7AFC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E2668D" w:rsidRPr="00BD0CA9" w:rsidTr="00B437E6">
        <w:tc>
          <w:tcPr>
            <w:tcW w:w="5403" w:type="dxa"/>
          </w:tcPr>
          <w:p w:rsidR="00E2668D" w:rsidRPr="002A7AFC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b/>
              </w:rPr>
              <w:t>___________________________________</w:t>
            </w: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E2668D" w:rsidRPr="00BD0CA9" w:rsidTr="00B437E6">
        <w:tc>
          <w:tcPr>
            <w:tcW w:w="5403" w:type="dxa"/>
          </w:tcPr>
          <w:p w:rsidR="00E2668D" w:rsidRPr="002A7AFC" w:rsidRDefault="002A7AFC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520" w:type="dxa"/>
          </w:tcPr>
          <w:p w:rsidR="00E2668D" w:rsidRPr="00BD0CA9" w:rsidRDefault="00E2668D" w:rsidP="00B437E6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ТатјанаТомовић</w:t>
            </w:r>
          </w:p>
        </w:tc>
      </w:tr>
    </w:tbl>
    <w:p w:rsidR="004C57B9" w:rsidRPr="00566254" w:rsidRDefault="004C57B9" w:rsidP="004C57B9">
      <w:pPr>
        <w:widowControl w:val="0"/>
        <w:spacing w:after="120" w:line="240" w:lineRule="auto"/>
        <w:ind w:left="720"/>
      </w:pPr>
    </w:p>
    <w:p w:rsidR="00CA1F7B" w:rsidRPr="004C57B9" w:rsidRDefault="00CA1F7B" w:rsidP="004C57B9"/>
    <w:sectPr w:rsidR="00CA1F7B" w:rsidRPr="004C5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E0" w:rsidRDefault="00FF08E0" w:rsidP="00F70EB5">
      <w:pPr>
        <w:spacing w:after="0" w:line="240" w:lineRule="auto"/>
      </w:pPr>
      <w:r>
        <w:separator/>
      </w:r>
    </w:p>
  </w:endnote>
  <w:endnote w:type="continuationSeparator" w:id="0">
    <w:p w:rsidR="00FF08E0" w:rsidRDefault="00FF08E0" w:rsidP="00F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C" w:rsidRDefault="002A7A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85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AFC" w:rsidRDefault="002A7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7AFC" w:rsidRDefault="002A7A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C" w:rsidRDefault="002A7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E0" w:rsidRDefault="00FF08E0" w:rsidP="00F70EB5">
      <w:pPr>
        <w:spacing w:after="0" w:line="240" w:lineRule="auto"/>
      </w:pPr>
      <w:r>
        <w:separator/>
      </w:r>
    </w:p>
  </w:footnote>
  <w:footnote w:type="continuationSeparator" w:id="0">
    <w:p w:rsidR="00FF08E0" w:rsidRDefault="00FF08E0" w:rsidP="00F7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C" w:rsidRDefault="002A7A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EB5" w:rsidRDefault="00F70E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FC" w:rsidRDefault="002A7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622FC6"/>
    <w:multiLevelType w:val="multilevel"/>
    <w:tmpl w:val="B6160DC0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7.%2."/>
      <w:lvlJc w:val="left"/>
      <w:pPr>
        <w:ind w:left="1896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9C90437"/>
    <w:multiLevelType w:val="multilevel"/>
    <w:tmpl w:val="A4F837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6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23B4">
      <w:start w:val="1"/>
      <w:numFmt w:val="lowerLetter"/>
      <w:lvlText w:val="%2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E4BE">
      <w:start w:val="1"/>
      <w:numFmt w:val="lowerRoman"/>
      <w:lvlText w:val="%3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AE79A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22208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013BA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5"/>
    <w:rsid w:val="00017669"/>
    <w:rsid w:val="00093B87"/>
    <w:rsid w:val="001842CF"/>
    <w:rsid w:val="002A7AFC"/>
    <w:rsid w:val="002C7175"/>
    <w:rsid w:val="00305936"/>
    <w:rsid w:val="00401941"/>
    <w:rsid w:val="004B513F"/>
    <w:rsid w:val="004C57B9"/>
    <w:rsid w:val="005379BE"/>
    <w:rsid w:val="00557805"/>
    <w:rsid w:val="00733574"/>
    <w:rsid w:val="00826D60"/>
    <w:rsid w:val="008E1895"/>
    <w:rsid w:val="00A534B7"/>
    <w:rsid w:val="00A86DDB"/>
    <w:rsid w:val="00AB77E7"/>
    <w:rsid w:val="00C35F4C"/>
    <w:rsid w:val="00CA1F7B"/>
    <w:rsid w:val="00D04858"/>
    <w:rsid w:val="00E2668D"/>
    <w:rsid w:val="00F4517F"/>
    <w:rsid w:val="00F70EB5"/>
    <w:rsid w:val="00FE0D0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27AF-D7E6-46B0-AD7D-07802C6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B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B7"/>
    <w:pPr>
      <w:ind w:left="720"/>
      <w:contextualSpacing/>
    </w:pPr>
  </w:style>
  <w:style w:type="character" w:customStyle="1" w:styleId="FontStyle79">
    <w:name w:val="Font Style79"/>
    <w:rsid w:val="00A534B7"/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table" w:styleId="TableGrid">
    <w:name w:val="Table Grid"/>
    <w:basedOn w:val="TableNormal"/>
    <w:uiPriority w:val="39"/>
    <w:rsid w:val="00E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16</cp:revision>
  <dcterms:created xsi:type="dcterms:W3CDTF">2017-11-30T09:02:00Z</dcterms:created>
  <dcterms:modified xsi:type="dcterms:W3CDTF">2017-12-08T10:23:00Z</dcterms:modified>
</cp:coreProperties>
</file>