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96" w:rsidRPr="001E3FEF" w:rsidRDefault="00803196" w:rsidP="00803196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487786930"/>
      <w:proofErr w:type="gramStart"/>
      <w:r w:rsidRPr="001E3FEF">
        <w:rPr>
          <w:rFonts w:eastAsia="Times New Roman" w:cs="Times New Roman"/>
          <w:b/>
          <w:color w:val="auto"/>
          <w:szCs w:val="32"/>
        </w:rPr>
        <w:t>ОБРАЗАЦ БР.</w:t>
      </w:r>
      <w:proofErr w:type="gramEnd"/>
      <w:r w:rsidRPr="001E3FEF">
        <w:rPr>
          <w:rFonts w:eastAsia="Times New Roman" w:cs="Times New Roman"/>
          <w:b/>
          <w:color w:val="auto"/>
          <w:szCs w:val="32"/>
        </w:rPr>
        <w:t xml:space="preserve"> 11 - </w:t>
      </w:r>
      <w:bookmarkEnd w:id="0"/>
      <w:r w:rsidRPr="001E3FE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803196" w:rsidRPr="001E3FEF" w:rsidRDefault="00803196" w:rsidP="00803196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1E3FEF">
        <w:rPr>
          <w:rFonts w:eastAsia="Calibri"/>
          <w:color w:val="auto"/>
        </w:rPr>
        <w:tab/>
      </w:r>
    </w:p>
    <w:p w:rsidR="00803196" w:rsidRPr="001E3FEF" w:rsidRDefault="00803196" w:rsidP="00803196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1E3FEF">
        <w:rPr>
          <w:rFonts w:eastAsia="Calibri"/>
          <w:b/>
          <w:color w:val="auto"/>
        </w:rPr>
        <w:t>О В Л А Ш Ћ Е Њ Е</w:t>
      </w:r>
    </w:p>
    <w:p w:rsidR="00803196" w:rsidRPr="001E3FEF" w:rsidRDefault="00803196" w:rsidP="00803196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803196" w:rsidRPr="001E3FEF" w:rsidRDefault="00803196" w:rsidP="00803196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proofErr w:type="gramStart"/>
      <w:r w:rsidRPr="001E3FEF">
        <w:rPr>
          <w:rFonts w:eastAsia="Calibri"/>
          <w:color w:val="auto"/>
        </w:rPr>
        <w:t>Овлашћује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се</w:t>
      </w:r>
      <w:proofErr w:type="spellEnd"/>
      <w:r w:rsidRPr="001E3FEF">
        <w:rPr>
          <w:rFonts w:eastAsia="Calibri"/>
          <w:color w:val="auto"/>
        </w:rPr>
        <w:t xml:space="preserve"> _______________________ </w:t>
      </w:r>
      <w:proofErr w:type="spellStart"/>
      <w:r w:rsidRPr="001E3FEF">
        <w:rPr>
          <w:rFonts w:eastAsia="Calibri"/>
          <w:color w:val="auto"/>
        </w:rPr>
        <w:t>из</w:t>
      </w:r>
      <w:proofErr w:type="spellEnd"/>
      <w:r w:rsidRPr="001E3FEF">
        <w:rPr>
          <w:rFonts w:eastAsia="Calibri"/>
          <w:color w:val="auto"/>
        </w:rPr>
        <w:t xml:space="preserve"> ________________, </w:t>
      </w:r>
      <w:proofErr w:type="spellStart"/>
      <w:r w:rsidRPr="001E3FEF">
        <w:rPr>
          <w:rFonts w:eastAsia="Calibri"/>
          <w:color w:val="auto"/>
        </w:rPr>
        <w:t>да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учествује</w:t>
      </w:r>
      <w:proofErr w:type="spellEnd"/>
      <w:r w:rsidRPr="001E3FEF">
        <w:rPr>
          <w:rFonts w:eastAsia="Calibri"/>
          <w:color w:val="auto"/>
        </w:rPr>
        <w:t xml:space="preserve"> у </w:t>
      </w:r>
      <w:proofErr w:type="spellStart"/>
      <w:r w:rsidRPr="001E3FEF">
        <w:rPr>
          <w:rFonts w:eastAsia="Calibri"/>
          <w:color w:val="auto"/>
        </w:rPr>
        <w:t>отвореном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поступку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јавне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набавке</w:t>
      </w:r>
      <w:proofErr w:type="spellEnd"/>
      <w:r w:rsidRPr="001E3FEF"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Б и Листе Д Листе лекова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2017.</w:t>
      </w:r>
      <w:proofErr w:type="gram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proofErr w:type="gramStart"/>
      <w:r>
        <w:rPr>
          <w:rFonts w:eastAsia="Batang"/>
          <w:bCs/>
          <w:color w:val="auto"/>
          <w:szCs w:val="20"/>
          <w:lang w:eastAsia="sr-Latn-CS"/>
        </w:rPr>
        <w:t>годину</w:t>
      </w:r>
      <w:proofErr w:type="spellEnd"/>
      <w:proofErr w:type="gramEnd"/>
      <w:r w:rsidRPr="001E3FEF">
        <w:rPr>
          <w:rFonts w:eastAsia="Batang"/>
          <w:bCs/>
          <w:color w:val="auto"/>
          <w:szCs w:val="20"/>
          <w:lang w:val="sr-Cyrl-CS" w:eastAsia="sr-Latn-CS"/>
        </w:rPr>
        <w:t xml:space="preserve">, бр. </w:t>
      </w:r>
      <w:r>
        <w:rPr>
          <w:rFonts w:eastAsia="Batang"/>
          <w:bCs/>
          <w:color w:val="auto"/>
          <w:szCs w:val="20"/>
          <w:lang w:val="sr-Cyrl-CS" w:eastAsia="sr-Latn-CS"/>
        </w:rPr>
        <w:t>404-1-110/17-23</w:t>
      </w:r>
      <w:r w:rsidRPr="001E3FEF">
        <w:rPr>
          <w:rFonts w:eastAsia="Calibri"/>
          <w:color w:val="auto"/>
        </w:rPr>
        <w:t xml:space="preserve">, </w:t>
      </w:r>
      <w:proofErr w:type="spellStart"/>
      <w:r w:rsidRPr="001E3FEF">
        <w:rPr>
          <w:rFonts w:eastAsia="Calibri"/>
          <w:color w:val="auto"/>
          <w:szCs w:val="20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доле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наведеним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леко</w:t>
      </w:r>
      <w:r>
        <w:rPr>
          <w:rFonts w:eastAsia="Calibri"/>
          <w:color w:val="auto"/>
        </w:rPr>
        <w:t>вима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носиоца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дозволе</w:t>
      </w:r>
      <w:proofErr w:type="spellEnd"/>
      <w:r w:rsidRPr="001E3FEF">
        <w:rPr>
          <w:rFonts w:eastAsia="Calibri"/>
          <w:color w:val="auto"/>
        </w:rPr>
        <w:t xml:space="preserve"> _______________________________.</w:t>
      </w:r>
    </w:p>
    <w:p w:rsidR="00803196" w:rsidRPr="001E3FE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4111"/>
        <w:gridCol w:w="1311"/>
        <w:gridCol w:w="1382"/>
        <w:gridCol w:w="1559"/>
      </w:tblGrid>
      <w:tr w:rsidR="00803196" w:rsidRPr="001E3FEF" w:rsidTr="00163773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1E3FEF">
              <w:rPr>
                <w:rFonts w:eastAsia="Times New Roman"/>
                <w:bCs/>
              </w:rPr>
              <w:t>Редни</w:t>
            </w:r>
            <w:proofErr w:type="spellEnd"/>
            <w:r w:rsidRPr="001E3FEF">
              <w:rPr>
                <w:rFonts w:eastAsia="Times New Roman"/>
                <w:bCs/>
              </w:rPr>
              <w:t xml:space="preserve"> </w:t>
            </w:r>
            <w:proofErr w:type="spellStart"/>
            <w:r w:rsidRPr="001E3FEF">
              <w:rPr>
                <w:rFonts w:eastAsia="Times New Roman"/>
                <w:bCs/>
              </w:rPr>
              <w:t>број</w:t>
            </w:r>
            <w:proofErr w:type="spellEnd"/>
            <w:r w:rsidRPr="001E3FEF">
              <w:rPr>
                <w:rFonts w:eastAsia="Times New Roman"/>
                <w:bCs/>
              </w:rPr>
              <w:t xml:space="preserve"> </w:t>
            </w:r>
            <w:proofErr w:type="spellStart"/>
            <w:r w:rsidRPr="001E3FEF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1E3FEF">
              <w:rPr>
                <w:rFonts w:eastAsia="Times New Roman"/>
                <w:bCs/>
              </w:rPr>
              <w:t>Предмет</w:t>
            </w:r>
            <w:proofErr w:type="spellEnd"/>
            <w:r w:rsidRPr="001E3FEF">
              <w:rPr>
                <w:rFonts w:eastAsia="Times New Roman"/>
                <w:bCs/>
              </w:rPr>
              <w:t xml:space="preserve"> </w:t>
            </w:r>
            <w:proofErr w:type="spellStart"/>
            <w:r w:rsidRPr="001E3FEF">
              <w:rPr>
                <w:rFonts w:eastAsia="Times New Roman"/>
                <w:bCs/>
              </w:rPr>
              <w:t>набавке</w:t>
            </w:r>
            <w:proofErr w:type="spellEnd"/>
          </w:p>
        </w:tc>
        <w:tc>
          <w:tcPr>
            <w:tcW w:w="1311" w:type="dxa"/>
            <w:vAlign w:val="center"/>
          </w:tcPr>
          <w:p w:rsidR="00803196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EE057A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382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Јединица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559" w:type="dxa"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1E3FEF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803196" w:rsidRPr="001E3FEF" w:rsidTr="00163773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03196" w:rsidRPr="001E3FEF" w:rsidTr="00163773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03196" w:rsidRPr="001E3FEF" w:rsidTr="0016377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03196" w:rsidRPr="001E3FEF" w:rsidTr="0016377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1E3FE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03196" w:rsidRPr="001E3FE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803196" w:rsidRPr="001E3FE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1E3FEF">
        <w:rPr>
          <w:rFonts w:eastAsia="Calibri"/>
          <w:color w:val="auto"/>
        </w:rPr>
        <w:t>Овим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овлашћењем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обавезујемо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ћемо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као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носилац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дозволе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лек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који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је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предмет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понуде</w:t>
      </w:r>
      <w:proofErr w:type="spellEnd"/>
      <w:r w:rsidRPr="001E3FEF">
        <w:rPr>
          <w:rFonts w:eastAsia="Calibri"/>
          <w:color w:val="auto"/>
        </w:rPr>
        <w:t>:</w:t>
      </w:r>
    </w:p>
    <w:p w:rsidR="00803196" w:rsidRPr="001E3FE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E3FEF">
        <w:rPr>
          <w:rFonts w:eastAsia="Calibri"/>
          <w:color w:val="auto"/>
        </w:rPr>
        <w:t>благовремено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обезбедити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обнову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дозволе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лек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који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је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предмет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јавне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набавке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све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време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трајања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оквирног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споразума</w:t>
      </w:r>
      <w:proofErr w:type="spellEnd"/>
      <w:r w:rsidRPr="001E3FEF">
        <w:rPr>
          <w:rFonts w:eastAsia="Calibri"/>
          <w:color w:val="auto"/>
        </w:rPr>
        <w:t xml:space="preserve">, </w:t>
      </w:r>
      <w:proofErr w:type="spellStart"/>
      <w:r w:rsidRPr="001E3FEF">
        <w:rPr>
          <w:rFonts w:eastAsia="Calibri"/>
          <w:color w:val="auto"/>
        </w:rPr>
        <w:t>односно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закључених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уговора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здравственим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установама</w:t>
      </w:r>
      <w:proofErr w:type="spellEnd"/>
      <w:r w:rsidRPr="001E3FEF">
        <w:rPr>
          <w:rFonts w:eastAsia="Calibri"/>
          <w:color w:val="auto"/>
        </w:rPr>
        <w:t>/</w:t>
      </w:r>
      <w:proofErr w:type="spellStart"/>
      <w:r w:rsidRPr="001E3FEF">
        <w:rPr>
          <w:rFonts w:eastAsia="Calibri"/>
          <w:color w:val="auto"/>
        </w:rPr>
        <w:t>Фондом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СОВО, </w:t>
      </w:r>
      <w:proofErr w:type="spellStart"/>
      <w:r w:rsidRPr="001E3FEF">
        <w:rPr>
          <w:rFonts w:eastAsia="Calibri"/>
          <w:color w:val="auto"/>
        </w:rPr>
        <w:t>односно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да</w:t>
      </w:r>
      <w:proofErr w:type="spellEnd"/>
      <w:r w:rsidRPr="001E3FEF">
        <w:rPr>
          <w:rFonts w:eastAsia="Calibri"/>
          <w:color w:val="auto"/>
        </w:rPr>
        <w:t xml:space="preserve"> у </w:t>
      </w:r>
      <w:proofErr w:type="spellStart"/>
      <w:r w:rsidRPr="001E3FEF">
        <w:rPr>
          <w:rFonts w:eastAsia="Calibri"/>
          <w:color w:val="auto"/>
        </w:rPr>
        <w:t>наведеном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периоду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исти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нећемо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поднети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захтев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скидање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Листе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лекова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који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прописују</w:t>
      </w:r>
      <w:proofErr w:type="spellEnd"/>
      <w:r w:rsidRPr="001E3FEF">
        <w:rPr>
          <w:rFonts w:eastAsia="Calibri"/>
          <w:color w:val="auto"/>
        </w:rPr>
        <w:t xml:space="preserve"> и </w:t>
      </w:r>
      <w:proofErr w:type="spellStart"/>
      <w:r w:rsidRPr="001E3FEF">
        <w:rPr>
          <w:rFonts w:eastAsia="Calibri"/>
          <w:color w:val="auto"/>
        </w:rPr>
        <w:t>издају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терет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средстава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обавезног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здравственог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осигурања</w:t>
      </w:r>
      <w:proofErr w:type="spellEnd"/>
      <w:r w:rsidRPr="001E3FEF">
        <w:rPr>
          <w:rFonts w:eastAsia="Calibri"/>
          <w:color w:val="auto"/>
        </w:rPr>
        <w:t>;</w:t>
      </w:r>
    </w:p>
    <w:p w:rsidR="00803196" w:rsidRPr="001E3FE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E3FEF">
        <w:rPr>
          <w:rFonts w:eastAsia="Calibri"/>
          <w:color w:val="auto"/>
        </w:rPr>
        <w:t>обезбедити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континуитет</w:t>
      </w:r>
      <w:proofErr w:type="spellEnd"/>
      <w:r w:rsidRPr="001E3FEF">
        <w:rPr>
          <w:rFonts w:eastAsia="Calibri"/>
          <w:color w:val="auto"/>
        </w:rPr>
        <w:t xml:space="preserve"> у </w:t>
      </w:r>
      <w:proofErr w:type="spellStart"/>
      <w:r w:rsidRPr="001E3FEF">
        <w:rPr>
          <w:rFonts w:eastAsia="Calibri"/>
          <w:color w:val="auto"/>
        </w:rPr>
        <w:t>снабдевању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како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врсти</w:t>
      </w:r>
      <w:proofErr w:type="spellEnd"/>
      <w:r w:rsidRPr="001E3FEF">
        <w:rPr>
          <w:rFonts w:eastAsia="Calibri"/>
          <w:color w:val="auto"/>
        </w:rPr>
        <w:t xml:space="preserve">, </w:t>
      </w:r>
      <w:proofErr w:type="spellStart"/>
      <w:r w:rsidRPr="001E3FEF">
        <w:rPr>
          <w:rFonts w:eastAsia="Calibri"/>
          <w:color w:val="auto"/>
        </w:rPr>
        <w:t>тако</w:t>
      </w:r>
      <w:proofErr w:type="spellEnd"/>
      <w:r w:rsidRPr="001E3FEF">
        <w:rPr>
          <w:rFonts w:eastAsia="Calibri"/>
          <w:color w:val="auto"/>
        </w:rPr>
        <w:t xml:space="preserve"> и </w:t>
      </w:r>
      <w:proofErr w:type="spellStart"/>
      <w:r w:rsidRPr="001E3FEF">
        <w:rPr>
          <w:rFonts w:eastAsia="Calibri"/>
          <w:color w:val="auto"/>
        </w:rPr>
        <w:t>по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количини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добара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оквирном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споразуму</w:t>
      </w:r>
      <w:proofErr w:type="spellEnd"/>
      <w:r w:rsidRPr="001E3FEF">
        <w:rPr>
          <w:rFonts w:eastAsia="Calibri"/>
          <w:color w:val="auto"/>
        </w:rPr>
        <w:t xml:space="preserve">, </w:t>
      </w:r>
      <w:proofErr w:type="spellStart"/>
      <w:r w:rsidRPr="001E3FEF">
        <w:rPr>
          <w:rFonts w:eastAsia="Calibri"/>
          <w:color w:val="auto"/>
        </w:rPr>
        <w:t>односно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закљученим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уговорима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здравственим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установама</w:t>
      </w:r>
      <w:proofErr w:type="spellEnd"/>
      <w:r w:rsidRPr="001E3FEF">
        <w:rPr>
          <w:rFonts w:eastAsia="Calibri"/>
          <w:color w:val="auto"/>
        </w:rPr>
        <w:t>/</w:t>
      </w:r>
      <w:proofErr w:type="spellStart"/>
      <w:r w:rsidRPr="001E3FEF">
        <w:rPr>
          <w:rFonts w:eastAsia="Calibri"/>
          <w:color w:val="auto"/>
        </w:rPr>
        <w:t>Фондом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СОВО, </w:t>
      </w:r>
      <w:proofErr w:type="spellStart"/>
      <w:r w:rsidRPr="001E3FEF">
        <w:rPr>
          <w:rFonts w:eastAsia="Calibri"/>
          <w:color w:val="auto"/>
        </w:rPr>
        <w:t>који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предмет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јавне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набавке</w:t>
      </w:r>
      <w:proofErr w:type="spellEnd"/>
      <w:r w:rsidRPr="001E3FEF">
        <w:rPr>
          <w:rFonts w:eastAsia="Calibri"/>
          <w:color w:val="auto"/>
        </w:rPr>
        <w:t xml:space="preserve">, а </w:t>
      </w:r>
      <w:proofErr w:type="spellStart"/>
      <w:r w:rsidRPr="001E3FEF">
        <w:rPr>
          <w:rFonts w:eastAsia="Calibri"/>
          <w:color w:val="auto"/>
        </w:rPr>
        <w:t>све</w:t>
      </w:r>
      <w:proofErr w:type="spellEnd"/>
      <w:r w:rsidRPr="001E3FEF">
        <w:rPr>
          <w:rFonts w:eastAsia="Calibri"/>
          <w:color w:val="auto"/>
        </w:rPr>
        <w:t xml:space="preserve"> у </w:t>
      </w:r>
      <w:proofErr w:type="spellStart"/>
      <w:r w:rsidRPr="001E3FEF">
        <w:rPr>
          <w:rFonts w:eastAsia="Calibri"/>
          <w:color w:val="auto"/>
        </w:rPr>
        <w:t>складу</w:t>
      </w:r>
      <w:proofErr w:type="spellEnd"/>
      <w:r w:rsidRPr="001E3FEF">
        <w:rPr>
          <w:rFonts w:eastAsia="Calibri"/>
          <w:color w:val="auto"/>
        </w:rPr>
        <w:t xml:space="preserve"> и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све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време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трајања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оквирног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споразума</w:t>
      </w:r>
      <w:proofErr w:type="spellEnd"/>
      <w:r w:rsidRPr="001E3FEF">
        <w:rPr>
          <w:rFonts w:eastAsia="Calibri"/>
          <w:color w:val="auto"/>
        </w:rPr>
        <w:t xml:space="preserve">, </w:t>
      </w:r>
      <w:proofErr w:type="spellStart"/>
      <w:r w:rsidRPr="001E3FEF">
        <w:rPr>
          <w:rFonts w:eastAsia="Calibri"/>
          <w:color w:val="auto"/>
        </w:rPr>
        <w:t>односно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закључених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уговора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здравственим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установама</w:t>
      </w:r>
      <w:proofErr w:type="spellEnd"/>
      <w:r w:rsidRPr="001E3FEF">
        <w:rPr>
          <w:rFonts w:eastAsia="Calibri"/>
          <w:color w:val="auto"/>
        </w:rPr>
        <w:t>/</w:t>
      </w:r>
      <w:proofErr w:type="spellStart"/>
      <w:r w:rsidRPr="001E3FEF">
        <w:rPr>
          <w:rFonts w:eastAsia="Calibri"/>
          <w:color w:val="auto"/>
        </w:rPr>
        <w:t>Фондом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СОВО;</w:t>
      </w:r>
    </w:p>
    <w:p w:rsidR="00803196" w:rsidRPr="001E3FE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E3FEF">
        <w:rPr>
          <w:rFonts w:eastAsia="Calibri"/>
          <w:color w:val="auto"/>
        </w:rPr>
        <w:t>гарантовати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цену</w:t>
      </w:r>
      <w:proofErr w:type="spellEnd"/>
      <w:r w:rsidRPr="001E3FEF">
        <w:rPr>
          <w:rFonts w:eastAsia="Calibri"/>
          <w:color w:val="auto"/>
        </w:rPr>
        <w:t xml:space="preserve"> и у </w:t>
      </w:r>
      <w:proofErr w:type="spellStart"/>
      <w:r w:rsidRPr="001E3FEF">
        <w:rPr>
          <w:rFonts w:eastAsia="Calibri"/>
          <w:color w:val="auto"/>
        </w:rPr>
        <w:t>случају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корекције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исте</w:t>
      </w:r>
      <w:proofErr w:type="spellEnd"/>
      <w:r w:rsidRPr="001E3FEF">
        <w:rPr>
          <w:rFonts w:eastAsia="Calibri"/>
          <w:color w:val="auto"/>
        </w:rPr>
        <w:t xml:space="preserve"> у </w:t>
      </w:r>
      <w:proofErr w:type="spellStart"/>
      <w:r w:rsidRPr="001E3FEF">
        <w:rPr>
          <w:rFonts w:eastAsia="Calibri"/>
          <w:color w:val="auto"/>
        </w:rPr>
        <w:t>складу</w:t>
      </w:r>
      <w:proofErr w:type="spellEnd"/>
      <w:r w:rsidRPr="001E3FEF">
        <w:rPr>
          <w:rFonts w:eastAsia="Calibri"/>
          <w:color w:val="auto"/>
        </w:rPr>
        <w:t xml:space="preserve"> и </w:t>
      </w:r>
      <w:proofErr w:type="spellStart"/>
      <w:r w:rsidRPr="001E3FEF">
        <w:rPr>
          <w:rFonts w:eastAsia="Calibri"/>
          <w:color w:val="auto"/>
        </w:rPr>
        <w:t>на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начин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дефинисан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оквирним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споразумом</w:t>
      </w:r>
      <w:proofErr w:type="spellEnd"/>
      <w:r w:rsidRPr="001E3FEF">
        <w:rPr>
          <w:rFonts w:eastAsia="Calibri"/>
          <w:color w:val="auto"/>
        </w:rPr>
        <w:t xml:space="preserve">, </w:t>
      </w:r>
      <w:proofErr w:type="spellStart"/>
      <w:r w:rsidRPr="001E3FEF">
        <w:rPr>
          <w:rFonts w:eastAsia="Calibri"/>
          <w:color w:val="auto"/>
        </w:rPr>
        <w:t>односно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закљученим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уговорима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здравственим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установама</w:t>
      </w:r>
      <w:proofErr w:type="spellEnd"/>
      <w:r w:rsidRPr="001E3FEF">
        <w:rPr>
          <w:rFonts w:eastAsia="Calibri"/>
          <w:color w:val="auto"/>
        </w:rPr>
        <w:t>/</w:t>
      </w:r>
      <w:proofErr w:type="spellStart"/>
      <w:r w:rsidRPr="001E3FEF">
        <w:rPr>
          <w:rFonts w:eastAsia="Calibri"/>
          <w:color w:val="auto"/>
        </w:rPr>
        <w:t>Фондом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за</w:t>
      </w:r>
      <w:proofErr w:type="spellEnd"/>
      <w:r w:rsidRPr="001E3FEF">
        <w:rPr>
          <w:rFonts w:eastAsia="Calibri"/>
          <w:color w:val="auto"/>
        </w:rPr>
        <w:t xml:space="preserve"> СОВО;</w:t>
      </w:r>
    </w:p>
    <w:p w:rsidR="00803196" w:rsidRPr="001E3FE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en-GB"/>
        </w:rPr>
      </w:pPr>
      <w:proofErr w:type="spellStart"/>
      <w:r w:rsidRPr="001E3FEF">
        <w:rPr>
          <w:rFonts w:eastAsia="Calibri"/>
          <w:color w:val="auto"/>
        </w:rPr>
        <w:t>испоручивати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лек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који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је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предмет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понуде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који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ће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Добављачу</w:t>
      </w:r>
      <w:proofErr w:type="spellEnd"/>
      <w:r w:rsidRPr="001E3FEF">
        <w:rPr>
          <w:rFonts w:eastAsia="Calibri"/>
          <w:color w:val="auto"/>
        </w:rPr>
        <w:t xml:space="preserve"> у </w:t>
      </w:r>
      <w:proofErr w:type="spellStart"/>
      <w:r w:rsidRPr="001E3FEF">
        <w:rPr>
          <w:rFonts w:eastAsia="Calibri"/>
          <w:color w:val="auto"/>
        </w:rPr>
        <w:t>сваком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тренутку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омогућити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испоруку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здравственим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установама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са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роком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color w:val="auto"/>
        </w:rPr>
        <w:t>трајања</w:t>
      </w:r>
      <w:proofErr w:type="spellEnd"/>
      <w:r w:rsidRPr="001E3FEF">
        <w:rPr>
          <w:rFonts w:eastAsia="Calibri"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од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најмање</w:t>
      </w:r>
      <w:proofErr w:type="spellEnd"/>
      <w:r w:rsidRPr="001E3FEF">
        <w:rPr>
          <w:rFonts w:eastAsia="Calibri"/>
          <w:bCs/>
          <w:color w:val="auto"/>
        </w:rPr>
        <w:t xml:space="preserve"> 9</w:t>
      </w:r>
      <w:r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месеци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од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дана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испоруке</w:t>
      </w:r>
      <w:proofErr w:type="spellEnd"/>
      <w:r w:rsidRPr="001E3FEF">
        <w:rPr>
          <w:rFonts w:eastAsia="Calibri"/>
          <w:bCs/>
          <w:color w:val="auto"/>
        </w:rPr>
        <w:t xml:space="preserve">, </w:t>
      </w:r>
      <w:proofErr w:type="spellStart"/>
      <w:r w:rsidRPr="001E3FEF">
        <w:rPr>
          <w:rFonts w:eastAsia="Calibri"/>
          <w:bCs/>
          <w:color w:val="auto"/>
        </w:rPr>
        <w:t>односно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са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роком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трајања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не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краћим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од</w:t>
      </w:r>
      <w:proofErr w:type="spellEnd"/>
      <w:r w:rsidRPr="001E3FEF">
        <w:rPr>
          <w:rFonts w:eastAsia="Calibri"/>
          <w:bCs/>
          <w:color w:val="auto"/>
        </w:rPr>
        <w:t xml:space="preserve"> 2/3 </w:t>
      </w:r>
      <w:proofErr w:type="spellStart"/>
      <w:r w:rsidRPr="001E3FEF">
        <w:rPr>
          <w:rFonts w:eastAsia="Calibri"/>
          <w:bCs/>
          <w:color w:val="auto"/>
        </w:rPr>
        <w:t>произвођачког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рока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за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лекове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чији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је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произвођачки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рок</w:t>
      </w:r>
      <w:proofErr w:type="spellEnd"/>
      <w:r w:rsidRPr="001E3FEF">
        <w:rPr>
          <w:rFonts w:eastAsia="Calibri"/>
          <w:bCs/>
          <w:color w:val="auto"/>
        </w:rPr>
        <w:t xml:space="preserve"> 9 </w:t>
      </w:r>
      <w:proofErr w:type="spellStart"/>
      <w:r w:rsidRPr="001E3FEF">
        <w:rPr>
          <w:rFonts w:eastAsia="Calibri"/>
          <w:bCs/>
          <w:color w:val="auto"/>
        </w:rPr>
        <w:t>месеци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или</w:t>
      </w:r>
      <w:proofErr w:type="spellEnd"/>
      <w:r w:rsidRPr="001E3FEF">
        <w:rPr>
          <w:rFonts w:eastAsia="Calibri"/>
          <w:bCs/>
          <w:color w:val="auto"/>
        </w:rPr>
        <w:t xml:space="preserve"> </w:t>
      </w:r>
      <w:proofErr w:type="spellStart"/>
      <w:r w:rsidRPr="001E3FEF">
        <w:rPr>
          <w:rFonts w:eastAsia="Calibri"/>
          <w:bCs/>
          <w:color w:val="auto"/>
        </w:rPr>
        <w:t>краће</w:t>
      </w:r>
      <w:proofErr w:type="spellEnd"/>
      <w:r w:rsidRPr="001E3FEF">
        <w:rPr>
          <w:rFonts w:eastAsia="Calibri"/>
          <w:bCs/>
          <w:color w:val="auto"/>
        </w:rPr>
        <w:t>.</w:t>
      </w:r>
    </w:p>
    <w:p w:rsidR="00803196" w:rsidRPr="001E3FEF" w:rsidRDefault="00803196" w:rsidP="008031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803196" w:rsidRPr="001E3FEF" w:rsidTr="0016377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1E3FE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1E3FE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803196" w:rsidRPr="001E3FEF" w:rsidTr="0016377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1E3FE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1E3FE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м.п</w:t>
            </w:r>
            <w:proofErr w:type="spellEnd"/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.</w:t>
            </w:r>
          </w:p>
        </w:tc>
      </w:tr>
      <w:tr w:rsidR="00803196" w:rsidRPr="001E3FEF" w:rsidTr="0016377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1E3FE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1E3FE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</w:t>
            </w: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_________________________________</w:t>
            </w:r>
          </w:p>
        </w:tc>
      </w:tr>
    </w:tbl>
    <w:p w:rsidR="00803196" w:rsidRPr="001E3FEF" w:rsidRDefault="00803196" w:rsidP="00803196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803196" w:rsidRPr="001E3FE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803196" w:rsidRPr="001E3FE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1E3FE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1E3FEF">
        <w:rPr>
          <w:rFonts w:eastAsia="Times New Roman"/>
          <w:b/>
          <w:bCs/>
          <w:color w:val="auto"/>
          <w:szCs w:val="20"/>
        </w:rPr>
        <w:t>:</w:t>
      </w:r>
    </w:p>
    <w:p w:rsidR="00803196" w:rsidRPr="001E3FEF" w:rsidRDefault="00803196" w:rsidP="00803196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proofErr w:type="gramStart"/>
      <w:r w:rsidRPr="001E3FE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је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сваког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bCs/>
          <w:color w:val="auto"/>
          <w:szCs w:val="20"/>
        </w:rPr>
        <w:t>чији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се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лекови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нуде</w:t>
      </w:r>
      <w:proofErr w:type="spellEnd"/>
      <w:r w:rsidRPr="001E3FEF">
        <w:rPr>
          <w:rFonts w:eastAsia="Times New Roman"/>
          <w:bCs/>
          <w:color w:val="auto"/>
          <w:szCs w:val="20"/>
        </w:rPr>
        <w:t>.</w:t>
      </w:r>
      <w:proofErr w:type="gram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gramStart"/>
      <w:r w:rsidRPr="001E3FEF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1E3FE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се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нуде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лекови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више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довољном</w:t>
      </w:r>
      <w:proofErr w:type="spellEnd"/>
      <w:r w:rsidRPr="001E3FEF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броју</w:t>
      </w:r>
      <w:proofErr w:type="spellEnd"/>
      <w:r w:rsidRPr="001E3FEF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примерака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за</w:t>
      </w:r>
      <w:proofErr w:type="spellEnd"/>
      <w:r w:rsidRPr="001E3FEF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сваког</w:t>
      </w:r>
      <w:proofErr w:type="spellEnd"/>
      <w:r w:rsidRPr="001E3FEF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>.</w:t>
      </w:r>
      <w:proofErr w:type="gramEnd"/>
    </w:p>
    <w:p w:rsidR="00CB7204" w:rsidRDefault="00803196" w:rsidP="00803196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proofErr w:type="spellStart"/>
      <w:proofErr w:type="gramStart"/>
      <w:r w:rsidRPr="001E3FEF">
        <w:rPr>
          <w:rFonts w:eastAsia="Times New Roman"/>
          <w:b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бр</w:t>
      </w:r>
      <w:proofErr w:type="spellEnd"/>
      <w:r w:rsidRPr="001E3FEF">
        <w:rPr>
          <w:rFonts w:eastAsia="Times New Roman"/>
          <w:b/>
          <w:color w:val="auto"/>
          <w:szCs w:val="20"/>
        </w:rPr>
        <w:t>.</w:t>
      </w:r>
      <w:proofErr w:type="gramEnd"/>
      <w:r w:rsidRPr="001E3FEF">
        <w:rPr>
          <w:rFonts w:eastAsia="Times New Roman"/>
          <w:b/>
          <w:color w:val="auto"/>
          <w:szCs w:val="20"/>
        </w:rPr>
        <w:t xml:space="preserve"> 11 </w:t>
      </w:r>
      <w:proofErr w:type="spellStart"/>
      <w:r w:rsidRPr="001E3FEF">
        <w:rPr>
          <w:rFonts w:eastAsia="Times New Roman"/>
          <w:b/>
          <w:color w:val="auto"/>
          <w:szCs w:val="20"/>
        </w:rPr>
        <w:t>не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понуђач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уколико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је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носилац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за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лек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за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који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понуду</w:t>
      </w:r>
      <w:r w:rsidRPr="004451F3">
        <w:rPr>
          <w:rFonts w:eastAsia="Times New Roman"/>
          <w:b/>
          <w:bCs/>
          <w:color w:val="auto"/>
          <w:szCs w:val="20"/>
        </w:rPr>
        <w:t>и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20, 23, 49, 54, 67, 122, 123, 124, 136, 137, 141, 142, 158, 159, 204, 308, 336, 352, 359 и 382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>.</w:t>
      </w:r>
    </w:p>
    <w:sectPr w:rsidR="00CB7204" w:rsidSect="0080319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3196"/>
    <w:rsid w:val="004B6101"/>
    <w:rsid w:val="005A6A12"/>
    <w:rsid w:val="00803196"/>
    <w:rsid w:val="00B820D2"/>
    <w:rsid w:val="00CB7204"/>
    <w:rsid w:val="00E0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Grizli777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ana.milijic</cp:lastModifiedBy>
  <cp:revision>1</cp:revision>
  <dcterms:created xsi:type="dcterms:W3CDTF">2017-07-14T14:14:00Z</dcterms:created>
  <dcterms:modified xsi:type="dcterms:W3CDTF">2017-07-14T14:15:00Z</dcterms:modified>
</cp:coreProperties>
</file>