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4892"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6976F383" w14:textId="77777777" w:rsidR="00986360" w:rsidRPr="008858BB" w:rsidRDefault="00986360" w:rsidP="00986360">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1368C6B4"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59BA04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E5FFF0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3C6D34F" w14:textId="77777777" w:rsidR="00986360" w:rsidRPr="008858BB" w:rsidRDefault="00986360" w:rsidP="00986360">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6DA54088"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A9A281"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1CC2DDE"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4FF05E4B" w14:textId="6FD09A7C" w:rsidR="00835D5D" w:rsidRDefault="00835D5D" w:rsidP="00835D5D">
      <w:pPr>
        <w:widowControl w:val="0"/>
        <w:spacing w:after="0"/>
        <w:ind w:left="426"/>
        <w:rPr>
          <w:rFonts w:cs="Arial"/>
          <w:b/>
          <w:szCs w:val="20"/>
        </w:rPr>
      </w:pPr>
      <w:r>
        <w:rPr>
          <w:rFonts w:cs="Arial"/>
          <w:b/>
          <w:szCs w:val="20"/>
        </w:rPr>
        <w:t xml:space="preserve">Група понуђача, Gosper d.o.o., из Београда, ул. Омладинских брогада бр. 86п, кога заступа директор </w:t>
      </w:r>
      <w:r w:rsidR="00F17947">
        <w:rPr>
          <w:rFonts w:cs="Arial"/>
          <w:b/>
          <w:szCs w:val="20"/>
        </w:rPr>
        <w:t>Александар Јововић</w:t>
      </w:r>
      <w:bookmarkStart w:id="0" w:name="_GoBack"/>
      <w:bookmarkEnd w:id="0"/>
      <w:r>
        <w:rPr>
          <w:rFonts w:cs="Arial"/>
          <w:b/>
          <w:szCs w:val="20"/>
        </w:rPr>
        <w:t>, овлашћени члан групе понуђача</w:t>
      </w:r>
    </w:p>
    <w:p w14:paraId="65C9A4FA" w14:textId="77777777" w:rsidR="00D06CF8" w:rsidRPr="00D06CF8" w:rsidRDefault="00D06CF8" w:rsidP="00D06CF8">
      <w:pPr>
        <w:widowControl w:val="0"/>
        <w:spacing w:after="0" w:line="228" w:lineRule="auto"/>
        <w:ind w:left="426" w:right="2" w:hanging="10"/>
        <w:rPr>
          <w:rFonts w:eastAsia="Times New Roman" w:cs="Arial"/>
          <w:color w:val="000000"/>
          <w:szCs w:val="20"/>
          <w:lang w:val="en-US"/>
        </w:rPr>
      </w:pPr>
      <w:proofErr w:type="spellStart"/>
      <w:r w:rsidRPr="00D06CF8">
        <w:rPr>
          <w:rFonts w:eastAsia="Times New Roman" w:cs="Arial"/>
          <w:color w:val="000000"/>
          <w:szCs w:val="20"/>
          <w:lang w:val="en-US"/>
        </w:rPr>
        <w:t>Матични</w:t>
      </w:r>
      <w:proofErr w:type="spellEnd"/>
      <w:r w:rsidRPr="00D06CF8">
        <w:rPr>
          <w:rFonts w:eastAsia="Times New Roman" w:cs="Arial"/>
          <w:color w:val="000000"/>
          <w:szCs w:val="20"/>
          <w:lang w:val="en-US"/>
        </w:rPr>
        <w:t xml:space="preserve"> број:17174967</w:t>
      </w:r>
    </w:p>
    <w:p w14:paraId="03CB057B" w14:textId="02951045" w:rsidR="00D06CF8" w:rsidRPr="00D06CF8" w:rsidRDefault="00D06CF8" w:rsidP="00D06CF8">
      <w:pPr>
        <w:widowControl w:val="0"/>
        <w:spacing w:after="0" w:line="228" w:lineRule="auto"/>
        <w:ind w:left="426" w:right="2" w:hanging="10"/>
        <w:rPr>
          <w:rFonts w:eastAsia="Times New Roman" w:cs="Arial"/>
          <w:color w:val="000000"/>
          <w:szCs w:val="20"/>
          <w:lang w:val="en-US"/>
        </w:rPr>
      </w:pPr>
      <w:r w:rsidRPr="00D06CF8">
        <w:rPr>
          <w:rFonts w:eastAsia="Times New Roman" w:cs="Arial"/>
          <w:color w:val="000000"/>
          <w:szCs w:val="20"/>
          <w:lang w:val="en-US"/>
        </w:rPr>
        <w:t xml:space="preserve">ПИБ: </w:t>
      </w:r>
      <w:r w:rsidR="0079626A">
        <w:rPr>
          <w:rFonts w:eastAsia="Times New Roman" w:cs="Arial"/>
          <w:color w:val="000000"/>
          <w:szCs w:val="20"/>
          <w:lang w:val="en-US"/>
        </w:rPr>
        <w:t>100047296</w:t>
      </w:r>
    </w:p>
    <w:p w14:paraId="1E9E006D" w14:textId="77777777" w:rsidR="00D06CF8" w:rsidRPr="00D06CF8" w:rsidRDefault="00D06CF8" w:rsidP="00D06CF8">
      <w:pPr>
        <w:widowControl w:val="0"/>
        <w:spacing w:after="0" w:line="228" w:lineRule="auto"/>
        <w:ind w:left="426" w:right="2" w:hanging="10"/>
        <w:rPr>
          <w:rFonts w:eastAsia="Times New Roman" w:cs="Arial"/>
          <w:color w:val="000000"/>
          <w:szCs w:val="20"/>
          <w:lang w:val="en-US"/>
        </w:rPr>
      </w:pPr>
      <w:proofErr w:type="spellStart"/>
      <w:r w:rsidRPr="00D06CF8">
        <w:rPr>
          <w:rFonts w:eastAsia="Times New Roman" w:cs="Arial"/>
          <w:color w:val="000000"/>
          <w:szCs w:val="20"/>
          <w:lang w:val="en-US"/>
        </w:rPr>
        <w:t>Број</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рачуна</w:t>
      </w:r>
      <w:proofErr w:type="spellEnd"/>
      <w:r w:rsidRPr="00D06CF8">
        <w:rPr>
          <w:rFonts w:eastAsia="Times New Roman" w:cs="Arial"/>
          <w:color w:val="000000"/>
          <w:szCs w:val="20"/>
          <w:lang w:val="en-US"/>
        </w:rPr>
        <w:t xml:space="preserve">: 170-545-28 </w:t>
      </w:r>
      <w:proofErr w:type="spellStart"/>
      <w:r w:rsidRPr="00D06CF8">
        <w:rPr>
          <w:rFonts w:eastAsia="Times New Roman" w:cs="Arial"/>
          <w:color w:val="000000"/>
          <w:szCs w:val="20"/>
          <w:lang w:val="en-US"/>
        </w:rPr>
        <w:t>који</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се</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води</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код</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Unicredit</w:t>
      </w:r>
      <w:proofErr w:type="spellEnd"/>
      <w:r w:rsidRPr="00D06CF8">
        <w:rPr>
          <w:rFonts w:eastAsia="Times New Roman" w:cs="Arial"/>
          <w:color w:val="000000"/>
          <w:szCs w:val="20"/>
          <w:lang w:val="en-US"/>
        </w:rPr>
        <w:t xml:space="preserve"> Bank </w:t>
      </w:r>
    </w:p>
    <w:p w14:paraId="2E8306AD" w14:textId="77777777" w:rsidR="00D06CF8" w:rsidRPr="00D06CF8" w:rsidRDefault="00D06CF8" w:rsidP="00D06CF8">
      <w:pPr>
        <w:widowControl w:val="0"/>
        <w:spacing w:after="0" w:line="228" w:lineRule="auto"/>
        <w:ind w:left="426" w:right="2" w:hanging="10"/>
        <w:rPr>
          <w:rFonts w:eastAsia="Times New Roman" w:cs="Arial"/>
          <w:b/>
          <w:color w:val="000000"/>
          <w:szCs w:val="20"/>
          <w:lang w:val="en-US"/>
        </w:rPr>
      </w:pPr>
      <w:proofErr w:type="spellStart"/>
      <w:r w:rsidRPr="00D06CF8">
        <w:rPr>
          <w:rFonts w:eastAsia="Times New Roman" w:cs="Arial"/>
          <w:b/>
          <w:color w:val="000000"/>
          <w:szCs w:val="20"/>
          <w:lang w:val="en-US"/>
        </w:rPr>
        <w:t>Vicor</w:t>
      </w:r>
      <w:proofErr w:type="spellEnd"/>
      <w:r w:rsidRPr="00D06CF8">
        <w:rPr>
          <w:rFonts w:eastAsia="Times New Roman" w:cs="Arial"/>
          <w:b/>
          <w:color w:val="000000"/>
          <w:szCs w:val="20"/>
          <w:lang w:val="en-US"/>
        </w:rPr>
        <w:t xml:space="preserve"> d.o.o., </w:t>
      </w:r>
      <w:proofErr w:type="spellStart"/>
      <w:r w:rsidRPr="00D06CF8">
        <w:rPr>
          <w:rFonts w:eastAsia="Times New Roman" w:cs="Arial"/>
          <w:b/>
          <w:color w:val="000000"/>
          <w:szCs w:val="20"/>
          <w:lang w:val="en-US"/>
        </w:rPr>
        <w:t>из</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Београда</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булевар</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Маршала</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Толбухина</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бр</w:t>
      </w:r>
      <w:proofErr w:type="spellEnd"/>
      <w:r w:rsidRPr="00D06CF8">
        <w:rPr>
          <w:rFonts w:eastAsia="Times New Roman" w:cs="Arial"/>
          <w:b/>
          <w:color w:val="000000"/>
          <w:szCs w:val="20"/>
          <w:lang w:val="en-US"/>
        </w:rPr>
        <w:t xml:space="preserve">. 42, </w:t>
      </w:r>
      <w:proofErr w:type="spellStart"/>
      <w:r w:rsidRPr="00D06CF8">
        <w:rPr>
          <w:rFonts w:eastAsia="Times New Roman" w:cs="Arial"/>
          <w:b/>
          <w:color w:val="000000"/>
          <w:szCs w:val="20"/>
          <w:lang w:val="en-US"/>
        </w:rPr>
        <w:t>кога</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заступа</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директор</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Владан</w:t>
      </w:r>
      <w:proofErr w:type="spellEnd"/>
      <w:r w:rsidRPr="00D06CF8">
        <w:rPr>
          <w:rFonts w:eastAsia="Times New Roman" w:cs="Arial"/>
          <w:b/>
          <w:color w:val="000000"/>
          <w:szCs w:val="20"/>
          <w:lang w:val="en-US"/>
        </w:rPr>
        <w:t xml:space="preserve"> </w:t>
      </w:r>
      <w:proofErr w:type="spellStart"/>
      <w:r w:rsidRPr="00D06CF8">
        <w:rPr>
          <w:rFonts w:eastAsia="Times New Roman" w:cs="Arial"/>
          <w:b/>
          <w:color w:val="000000"/>
          <w:szCs w:val="20"/>
          <w:lang w:val="en-US"/>
        </w:rPr>
        <w:t>Митровић</w:t>
      </w:r>
      <w:proofErr w:type="spellEnd"/>
    </w:p>
    <w:p w14:paraId="73A3F3B6" w14:textId="77777777" w:rsidR="00D06CF8" w:rsidRPr="00D06CF8" w:rsidRDefault="00D06CF8" w:rsidP="00D06CF8">
      <w:pPr>
        <w:widowControl w:val="0"/>
        <w:spacing w:after="0" w:line="228" w:lineRule="auto"/>
        <w:ind w:left="426" w:right="2" w:hanging="10"/>
        <w:rPr>
          <w:rFonts w:eastAsia="Times New Roman" w:cs="Arial"/>
          <w:color w:val="000000"/>
          <w:szCs w:val="20"/>
          <w:lang w:val="en-US"/>
        </w:rPr>
      </w:pPr>
      <w:proofErr w:type="spellStart"/>
      <w:r w:rsidRPr="00D06CF8">
        <w:rPr>
          <w:rFonts w:eastAsia="Times New Roman" w:cs="Arial"/>
          <w:color w:val="000000"/>
          <w:szCs w:val="20"/>
          <w:lang w:val="en-US"/>
        </w:rPr>
        <w:t>Матични</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број</w:t>
      </w:r>
      <w:proofErr w:type="spellEnd"/>
      <w:r w:rsidRPr="00D06CF8">
        <w:rPr>
          <w:rFonts w:eastAsia="Times New Roman" w:cs="Arial"/>
          <w:color w:val="000000"/>
          <w:szCs w:val="20"/>
          <w:lang w:val="en-US"/>
        </w:rPr>
        <w:t>: 07738412</w:t>
      </w:r>
    </w:p>
    <w:p w14:paraId="73C9774A" w14:textId="58053B4D" w:rsidR="00D06CF8" w:rsidRPr="00D06CF8" w:rsidRDefault="00D06CF8" w:rsidP="00D06CF8">
      <w:pPr>
        <w:widowControl w:val="0"/>
        <w:spacing w:after="0" w:line="228" w:lineRule="auto"/>
        <w:ind w:left="426" w:right="2" w:hanging="10"/>
        <w:rPr>
          <w:rFonts w:eastAsia="Times New Roman" w:cs="Arial"/>
          <w:color w:val="000000"/>
          <w:szCs w:val="20"/>
          <w:lang w:val="en-US"/>
        </w:rPr>
      </w:pPr>
      <w:r w:rsidRPr="00D06CF8">
        <w:rPr>
          <w:rFonts w:eastAsia="Times New Roman" w:cs="Arial"/>
          <w:color w:val="000000"/>
          <w:szCs w:val="20"/>
          <w:lang w:val="en-US"/>
        </w:rPr>
        <w:t xml:space="preserve">ПИБ: </w:t>
      </w:r>
      <w:r w:rsidR="0079626A">
        <w:rPr>
          <w:rFonts w:eastAsia="Times New Roman" w:cs="Arial"/>
          <w:color w:val="000000"/>
          <w:szCs w:val="20"/>
          <w:lang w:val="en-US"/>
        </w:rPr>
        <w:t>100134880</w:t>
      </w:r>
    </w:p>
    <w:p w14:paraId="06C03C5B" w14:textId="77777777" w:rsidR="00D06CF8" w:rsidRPr="00D06CF8" w:rsidRDefault="00D06CF8" w:rsidP="00D06CF8">
      <w:pPr>
        <w:widowControl w:val="0"/>
        <w:spacing w:after="0" w:line="228" w:lineRule="auto"/>
        <w:ind w:left="426" w:right="2" w:hanging="10"/>
        <w:rPr>
          <w:rFonts w:eastAsia="Times New Roman" w:cs="Arial"/>
          <w:color w:val="000000"/>
          <w:szCs w:val="20"/>
          <w:lang w:val="en-US"/>
        </w:rPr>
      </w:pPr>
      <w:proofErr w:type="spellStart"/>
      <w:r w:rsidRPr="00D06CF8">
        <w:rPr>
          <w:rFonts w:eastAsia="Times New Roman" w:cs="Arial"/>
          <w:color w:val="000000"/>
          <w:szCs w:val="20"/>
          <w:lang w:val="en-US"/>
        </w:rPr>
        <w:t>Број</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рачуна</w:t>
      </w:r>
      <w:proofErr w:type="spellEnd"/>
      <w:r w:rsidRPr="00D06CF8">
        <w:rPr>
          <w:rFonts w:eastAsia="Times New Roman" w:cs="Arial"/>
          <w:color w:val="000000"/>
          <w:szCs w:val="20"/>
          <w:lang w:val="en-US"/>
        </w:rPr>
        <w:t xml:space="preserve">: 160-379064-15 </w:t>
      </w:r>
      <w:proofErr w:type="spellStart"/>
      <w:r w:rsidRPr="00D06CF8">
        <w:rPr>
          <w:rFonts w:eastAsia="Times New Roman" w:cs="Arial"/>
          <w:color w:val="000000"/>
          <w:szCs w:val="20"/>
          <w:lang w:val="en-US"/>
        </w:rPr>
        <w:t>који</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се</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води</w:t>
      </w:r>
      <w:proofErr w:type="spellEnd"/>
      <w:r w:rsidRPr="00D06CF8">
        <w:rPr>
          <w:rFonts w:eastAsia="Times New Roman" w:cs="Arial"/>
          <w:color w:val="000000"/>
          <w:szCs w:val="20"/>
          <w:lang w:val="en-US"/>
        </w:rPr>
        <w:t xml:space="preserve"> </w:t>
      </w:r>
      <w:proofErr w:type="spellStart"/>
      <w:r w:rsidRPr="00D06CF8">
        <w:rPr>
          <w:rFonts w:eastAsia="Times New Roman" w:cs="Arial"/>
          <w:color w:val="000000"/>
          <w:szCs w:val="20"/>
          <w:lang w:val="en-US"/>
        </w:rPr>
        <w:t>код</w:t>
      </w:r>
      <w:proofErr w:type="spellEnd"/>
      <w:r w:rsidRPr="00D06CF8">
        <w:rPr>
          <w:rFonts w:eastAsia="Times New Roman" w:cs="Arial"/>
          <w:color w:val="000000"/>
          <w:szCs w:val="20"/>
          <w:lang w:val="en-US"/>
        </w:rPr>
        <w:t xml:space="preserve"> Intesa </w:t>
      </w:r>
      <w:proofErr w:type="spellStart"/>
      <w:r w:rsidRPr="00D06CF8">
        <w:rPr>
          <w:rFonts w:eastAsia="Times New Roman" w:cs="Arial"/>
          <w:color w:val="000000"/>
          <w:szCs w:val="20"/>
          <w:lang w:val="en-US"/>
        </w:rPr>
        <w:t>банке</w:t>
      </w:r>
      <w:proofErr w:type="spellEnd"/>
      <w:r w:rsidRPr="00D06CF8">
        <w:rPr>
          <w:rFonts w:eastAsia="Times New Roman" w:cs="Arial"/>
          <w:color w:val="000000"/>
          <w:szCs w:val="20"/>
          <w:lang w:val="en-US"/>
        </w:rPr>
        <w:t xml:space="preserve"> </w:t>
      </w:r>
    </w:p>
    <w:p w14:paraId="08BEAC9D" w14:textId="71BD5058" w:rsidR="00986360" w:rsidRPr="008858BB" w:rsidRDefault="00986360" w:rsidP="00D06CF8">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15F0B158" w14:textId="77777777" w:rsidR="00986360" w:rsidRPr="008858BB" w:rsidRDefault="00986360" w:rsidP="00986360">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4DD03A2F" w14:textId="77777777" w:rsidR="00986360" w:rsidRPr="008858BB" w:rsidRDefault="00986360" w:rsidP="00986360">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8550646" w14:textId="77777777" w:rsidR="00986360" w:rsidRPr="008858BB" w:rsidRDefault="00986360" w:rsidP="00986360">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00DE862C" w14:textId="77777777" w:rsidR="00986360" w:rsidRPr="008858BB" w:rsidRDefault="00986360" w:rsidP="00986360">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73CDF82F" w14:textId="77777777" w:rsidR="00986360" w:rsidRDefault="00986360" w:rsidP="00986360">
      <w:pPr>
        <w:tabs>
          <w:tab w:val="left" w:pos="7860"/>
        </w:tabs>
        <w:spacing w:after="0"/>
        <w:jc w:val="center"/>
        <w:rPr>
          <w:rFonts w:eastAsia="Times New Roman" w:cs="Arial"/>
          <w:b/>
          <w:color w:val="000000"/>
          <w:szCs w:val="20"/>
        </w:rPr>
      </w:pPr>
      <w:r w:rsidRPr="008858BB">
        <w:rPr>
          <w:rFonts w:eastAsia="Times New Roman" w:cs="Arial"/>
          <w:b/>
          <w:color w:val="000000"/>
          <w:szCs w:val="20"/>
        </w:rPr>
        <w:t>ЗА ДОБРА ЗА ОСИГУРАНА ЛИЦА ФОНДА</w:t>
      </w:r>
    </w:p>
    <w:p w14:paraId="3FB717BD" w14:textId="77777777" w:rsidR="00986360" w:rsidRPr="008858BB" w:rsidRDefault="00986360" w:rsidP="00986360">
      <w:pPr>
        <w:tabs>
          <w:tab w:val="left" w:pos="7860"/>
        </w:tabs>
        <w:spacing w:after="0"/>
        <w:jc w:val="center"/>
        <w:rPr>
          <w:rFonts w:eastAsia="Times New Roman" w:cs="Arial"/>
          <w:b/>
          <w:szCs w:val="20"/>
        </w:rPr>
      </w:pPr>
    </w:p>
    <w:p w14:paraId="6E168BFE" w14:textId="77777777" w:rsidR="00986360" w:rsidRPr="0063188F" w:rsidRDefault="00986360" w:rsidP="00986360">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D05599">
        <w:rPr>
          <w:rFonts w:eastAsia="Times New Roman"/>
          <w:b/>
          <w:szCs w:val="20"/>
          <w:lang w:val="sr-Cyrl-CS"/>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72058369" w14:textId="77777777" w:rsidR="00986360" w:rsidRPr="008858BB" w:rsidRDefault="00986360" w:rsidP="00986360">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ПАРТИЈУ/Е _______</w:t>
      </w:r>
    </w:p>
    <w:p w14:paraId="588F41F6" w14:textId="77777777" w:rsidR="00986360" w:rsidRPr="008858BB" w:rsidRDefault="00986360" w:rsidP="00986360">
      <w:pPr>
        <w:widowControl w:val="0"/>
        <w:spacing w:after="60" w:line="230" w:lineRule="exact"/>
        <w:jc w:val="center"/>
        <w:rPr>
          <w:rFonts w:eastAsia="Arial" w:cs="Arial"/>
          <w:b/>
          <w:color w:val="000000"/>
          <w:szCs w:val="20"/>
        </w:rPr>
      </w:pPr>
      <w:r w:rsidRPr="008858BB">
        <w:rPr>
          <w:rFonts w:eastAsia="Arial" w:cs="Arial"/>
          <w:b/>
          <w:color w:val="000000"/>
          <w:szCs w:val="20"/>
        </w:rPr>
        <w:t>КПП ______</w:t>
      </w:r>
    </w:p>
    <w:p w14:paraId="0AE26D16" w14:textId="77777777" w:rsidR="00986360" w:rsidRPr="008858BB" w:rsidRDefault="00986360" w:rsidP="00986360">
      <w:pPr>
        <w:spacing w:after="135" w:line="228" w:lineRule="auto"/>
        <w:ind w:left="561" w:right="2" w:hanging="10"/>
        <w:rPr>
          <w:rFonts w:eastAsia="Arial" w:cs="Arial"/>
          <w:noProof/>
          <w:color w:val="000000"/>
          <w:szCs w:val="20"/>
          <w:lang w:val="en-US"/>
        </w:rPr>
      </w:pPr>
    </w:p>
    <w:p w14:paraId="2B7F9BFE" w14:textId="77777777" w:rsidR="00986360" w:rsidRPr="008858BB" w:rsidRDefault="00986360" w:rsidP="00986360">
      <w:pPr>
        <w:spacing w:after="135" w:line="228" w:lineRule="auto"/>
        <w:ind w:left="561" w:right="2" w:hanging="10"/>
        <w:rPr>
          <w:rFonts w:eastAsia="Arial" w:cs="Arial"/>
          <w:noProof/>
          <w:color w:val="000000"/>
          <w:szCs w:val="20"/>
        </w:rPr>
      </w:pPr>
    </w:p>
    <w:p w14:paraId="59901F30" w14:textId="77777777" w:rsidR="00986360" w:rsidRPr="008858BB" w:rsidRDefault="00986360" w:rsidP="00986360">
      <w:pPr>
        <w:numPr>
          <w:ilvl w:val="0"/>
          <w:numId w:val="2"/>
        </w:numPr>
        <w:spacing w:before="12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14:paraId="09094BF5" w14:textId="77777777" w:rsidR="00986360" w:rsidRPr="008858BB" w:rsidRDefault="00986360" w:rsidP="00986360">
      <w:pPr>
        <w:spacing w:before="120" w:line="228" w:lineRule="auto"/>
        <w:ind w:left="792" w:right="15" w:hanging="10"/>
        <w:rPr>
          <w:rFonts w:eastAsia="Arial" w:cs="Arial"/>
          <w:color w:val="000000"/>
          <w:szCs w:val="20"/>
        </w:rPr>
      </w:pPr>
      <w:r w:rsidRPr="008858BB">
        <w:rPr>
          <w:rFonts w:eastAsia="Arial" w:cs="Arial"/>
          <w:color w:val="000000"/>
          <w:szCs w:val="20"/>
        </w:rPr>
        <w:t xml:space="preserve"> </w:t>
      </w:r>
    </w:p>
    <w:p w14:paraId="44B3AF79"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14:paraId="3C5F9B03" w14:textId="77777777" w:rsidR="00986360" w:rsidRPr="00962D04" w:rsidRDefault="00986360" w:rsidP="00986360">
      <w:pPr>
        <w:numPr>
          <w:ilvl w:val="2"/>
          <w:numId w:val="2"/>
        </w:numPr>
        <w:spacing w:before="120" w:line="228" w:lineRule="auto"/>
        <w:ind w:right="10"/>
        <w:rPr>
          <w:rFonts w:eastAsia="Arial" w:cs="Arial"/>
          <w:color w:val="000000"/>
          <w:szCs w:val="20"/>
        </w:rPr>
      </w:pPr>
      <w:r w:rsidRPr="00962D04">
        <w:rPr>
          <w:rFonts w:eastAsia="Arial" w:cs="Arial"/>
          <w:color w:val="000000"/>
          <w:szCs w:val="20"/>
        </w:rPr>
        <w:t xml:space="preserve"> да је Републички фонд за здравствено осигурање (у даљем тексту: Фонд), спровео отворени поступак јавне набавке 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p>
    <w:p w14:paraId="3ACA84B4" w14:textId="163A3D43"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E05F8F">
        <w:rPr>
          <w:rFonts w:eastAsia="Arial" w:cs="Arial"/>
          <w:color w:val="000000"/>
          <w:szCs w:val="20"/>
        </w:rPr>
        <w:t>30-</w:t>
      </w:r>
      <w:r w:rsidR="00D06CF8">
        <w:rPr>
          <w:rFonts w:eastAsia="Arial" w:cs="Arial"/>
          <w:color w:val="000000"/>
          <w:szCs w:val="20"/>
        </w:rPr>
        <w:t>4</w:t>
      </w:r>
      <w:r w:rsidR="00E05F8F">
        <w:rPr>
          <w:rFonts w:eastAsia="Arial" w:cs="Arial"/>
          <w:color w:val="000000"/>
          <w:szCs w:val="20"/>
        </w:rPr>
        <w:t>/22</w:t>
      </w:r>
      <w:r w:rsidRPr="008858BB">
        <w:rPr>
          <w:rFonts w:eastAsia="Arial" w:cs="Arial"/>
          <w:color w:val="000000"/>
          <w:szCs w:val="20"/>
        </w:rPr>
        <w:t xml:space="preserve"> од </w:t>
      </w:r>
      <w:r w:rsidR="00733E63">
        <w:rPr>
          <w:rFonts w:eastAsia="Arial" w:cs="Arial"/>
          <w:color w:val="000000"/>
          <w:szCs w:val="20"/>
          <w:lang w:val="sr-Latn-RS"/>
        </w:rPr>
        <w:t>22</w:t>
      </w:r>
      <w:r w:rsidR="00733E63">
        <w:rPr>
          <w:rFonts w:eastAsia="Arial" w:cs="Arial"/>
          <w:color w:val="000000"/>
          <w:szCs w:val="20"/>
        </w:rPr>
        <w:t>.02.2022.</w:t>
      </w:r>
      <w:r w:rsidR="00733E63">
        <w:rPr>
          <w:rFonts w:eastAsia="Arial" w:cs="Arial"/>
          <w:color w:val="000000"/>
          <w:szCs w:val="20"/>
          <w:lang w:val="sr-Latn-RS"/>
        </w:rPr>
        <w:t xml:space="preserve"> </w:t>
      </w:r>
      <w:r w:rsidRPr="008858BB">
        <w:rPr>
          <w:rFonts w:eastAsia="Arial" w:cs="Arial"/>
          <w:color w:val="000000"/>
          <w:szCs w:val="20"/>
        </w:rPr>
        <w:t xml:space="preserve">године (даље: Оквирни спорзум), на основу Одлуке број </w:t>
      </w:r>
      <w:r w:rsidR="00E05F8F" w:rsidRPr="00E05F8F">
        <w:rPr>
          <w:rFonts w:eastAsia="Arial" w:cs="Arial"/>
          <w:color w:val="000000"/>
          <w:szCs w:val="20"/>
        </w:rPr>
        <w:t>404-1-83/21-31 од 08.02.2022.године</w:t>
      </w:r>
      <w:r w:rsidRPr="008858BB">
        <w:rPr>
          <w:rFonts w:eastAsia="Arial" w:cs="Arial"/>
          <w:color w:val="000000"/>
          <w:szCs w:val="20"/>
        </w:rPr>
        <w:t xml:space="preserve">; </w:t>
      </w:r>
    </w:p>
    <w:p w14:paraId="0651B33A" w14:textId="7A3F2D87"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w:t>
      </w:r>
      <w:r w:rsidR="00E05F8F">
        <w:rPr>
          <w:rFonts w:eastAsia="Arial" w:cs="Arial"/>
          <w:color w:val="000000"/>
          <w:szCs w:val="20"/>
        </w:rPr>
        <w:t>30-</w:t>
      </w:r>
      <w:r w:rsidR="00D06CF8">
        <w:rPr>
          <w:rFonts w:eastAsia="Arial" w:cs="Arial"/>
          <w:color w:val="000000"/>
          <w:szCs w:val="20"/>
        </w:rPr>
        <w:t>4</w:t>
      </w:r>
      <w:r w:rsidR="00E05F8F">
        <w:rPr>
          <w:rFonts w:eastAsia="Arial" w:cs="Arial"/>
          <w:color w:val="000000"/>
          <w:szCs w:val="20"/>
        </w:rPr>
        <w:t xml:space="preserve">/22 </w:t>
      </w:r>
      <w:r>
        <w:rPr>
          <w:rFonts w:eastAsia="Arial" w:cs="Arial"/>
          <w:color w:val="000000"/>
          <w:szCs w:val="20"/>
        </w:rPr>
        <w:t xml:space="preserve">од </w:t>
      </w:r>
      <w:r w:rsidR="00733E63">
        <w:rPr>
          <w:rFonts w:eastAsia="Arial" w:cs="Arial"/>
          <w:color w:val="000000"/>
          <w:szCs w:val="20"/>
          <w:lang w:val="sr-Latn-RS"/>
        </w:rPr>
        <w:t>22</w:t>
      </w:r>
      <w:r w:rsidR="00733E63">
        <w:rPr>
          <w:rFonts w:eastAsia="Arial" w:cs="Arial"/>
          <w:color w:val="000000"/>
          <w:szCs w:val="20"/>
        </w:rPr>
        <w:t>.02.2022.</w:t>
      </w:r>
      <w:r w:rsidR="00733E63">
        <w:rPr>
          <w:rFonts w:eastAsia="Arial" w:cs="Arial"/>
          <w:color w:val="000000"/>
          <w:szCs w:val="20"/>
          <w:lang w:val="sr-Latn-RS"/>
        </w:rPr>
        <w:t xml:space="preserve"> </w:t>
      </w:r>
      <w:r>
        <w:rPr>
          <w:rFonts w:eastAsia="Arial" w:cs="Arial"/>
          <w:color w:val="000000"/>
          <w:szCs w:val="20"/>
        </w:rPr>
        <w:t>године</w:t>
      </w:r>
      <w:r w:rsidRPr="008858BB">
        <w:rPr>
          <w:rFonts w:eastAsia="Arial" w:cs="Arial"/>
          <w:color w:val="000000"/>
          <w:szCs w:val="20"/>
        </w:rPr>
        <w:t xml:space="preserve">; </w:t>
      </w:r>
    </w:p>
    <w:p w14:paraId="075576A4" w14:textId="2A005983" w:rsidR="00986360" w:rsidRPr="00D06CF8" w:rsidRDefault="00986360" w:rsidP="00986360">
      <w:pPr>
        <w:numPr>
          <w:ilvl w:val="1"/>
          <w:numId w:val="1"/>
        </w:numPr>
        <w:spacing w:before="120" w:line="228" w:lineRule="auto"/>
        <w:ind w:left="567" w:right="10" w:hanging="567"/>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6A76C4AA" w14:textId="77777777" w:rsidR="00D06CF8" w:rsidRPr="008858BB" w:rsidRDefault="00D06CF8" w:rsidP="00D06CF8">
      <w:pPr>
        <w:spacing w:before="120" w:line="228" w:lineRule="auto"/>
        <w:ind w:right="10"/>
        <w:rPr>
          <w:rFonts w:eastAsia="Arial" w:cs="Arial"/>
          <w:color w:val="000000"/>
          <w:szCs w:val="20"/>
        </w:rPr>
      </w:pPr>
    </w:p>
    <w:p w14:paraId="74B51863"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lastRenderedPageBreak/>
        <w:t xml:space="preserve">ПРЕДМЕТ УГОВОРА </w:t>
      </w:r>
    </w:p>
    <w:p w14:paraId="6275919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14:paraId="5360136B"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27D5D27B"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t xml:space="preserve">ЦЕНА И ПЛАЋАЊЕ </w:t>
      </w:r>
    </w:p>
    <w:p w14:paraId="50F86DA8" w14:textId="0A0663F1"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w:t>
      </w:r>
      <w:r w:rsidR="00E05F8F">
        <w:rPr>
          <w:rFonts w:eastAsia="Arial" w:cs="Arial"/>
          <w:color w:val="000000"/>
          <w:szCs w:val="20"/>
        </w:rPr>
        <w:t>. 30-</w:t>
      </w:r>
      <w:r w:rsidR="00D06CF8">
        <w:rPr>
          <w:rFonts w:eastAsia="Arial" w:cs="Arial"/>
          <w:color w:val="000000"/>
          <w:szCs w:val="20"/>
        </w:rPr>
        <w:t>4</w:t>
      </w:r>
      <w:r w:rsidR="00E05F8F">
        <w:rPr>
          <w:rFonts w:eastAsia="Arial" w:cs="Arial"/>
          <w:color w:val="000000"/>
          <w:szCs w:val="20"/>
        </w:rPr>
        <w:t xml:space="preserve">/22 </w:t>
      </w:r>
      <w:r>
        <w:rPr>
          <w:rFonts w:eastAsia="Arial" w:cs="Arial"/>
          <w:color w:val="000000"/>
          <w:szCs w:val="20"/>
        </w:rPr>
        <w:t xml:space="preserve">од </w:t>
      </w:r>
      <w:r w:rsidR="00733E63">
        <w:rPr>
          <w:rFonts w:eastAsia="Arial" w:cs="Arial"/>
          <w:color w:val="000000"/>
          <w:szCs w:val="20"/>
          <w:lang w:val="sr-Latn-RS"/>
        </w:rPr>
        <w:t>22</w:t>
      </w:r>
      <w:r w:rsidR="00733E63">
        <w:rPr>
          <w:rFonts w:eastAsia="Arial" w:cs="Arial"/>
          <w:color w:val="000000"/>
          <w:szCs w:val="20"/>
        </w:rPr>
        <w:t>.02.2022.</w:t>
      </w:r>
      <w:r w:rsidR="00733E63">
        <w:rPr>
          <w:rFonts w:eastAsia="Arial" w:cs="Arial"/>
          <w:color w:val="000000"/>
          <w:szCs w:val="20"/>
          <w:lang w:val="sr-Latn-RS"/>
        </w:rPr>
        <w:t xml:space="preserve"> </w:t>
      </w:r>
      <w:r>
        <w:rPr>
          <w:rFonts w:eastAsia="Arial" w:cs="Arial"/>
          <w:color w:val="000000"/>
          <w:szCs w:val="20"/>
        </w:rPr>
        <w:t>године.</w:t>
      </w:r>
    </w:p>
    <w:p w14:paraId="6593AFFA"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14:paraId="6DD303E0"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5348A475"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4D9EE8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57A16D17"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6E2EB56" w14:textId="77777777" w:rsidR="00986360" w:rsidRPr="008858BB" w:rsidRDefault="00986360" w:rsidP="00986360">
      <w:pPr>
        <w:numPr>
          <w:ilvl w:val="0"/>
          <w:numId w:val="2"/>
        </w:numPr>
        <w:spacing w:before="120"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2A6B363C" w14:textId="77777777" w:rsidR="00986360" w:rsidRPr="008858BB" w:rsidRDefault="00986360" w:rsidP="00986360">
      <w:pPr>
        <w:numPr>
          <w:ilvl w:val="1"/>
          <w:numId w:val="2"/>
        </w:numPr>
        <w:spacing w:before="120" w:line="228" w:lineRule="auto"/>
        <w:ind w:left="360"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6E0C562A" w14:textId="602499DB" w:rsidR="00986360" w:rsidRPr="008858BB" w:rsidRDefault="00986360" w:rsidP="00986360">
      <w:pPr>
        <w:numPr>
          <w:ilvl w:val="1"/>
          <w:numId w:val="2"/>
        </w:numPr>
        <w:spacing w:before="120" w:line="228" w:lineRule="auto"/>
        <w:ind w:left="360" w:right="11"/>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E05F8F">
        <w:rPr>
          <w:rFonts w:eastAsia="Arial" w:cs="Arial"/>
          <w:szCs w:val="20"/>
        </w:rPr>
        <w:t>72 сата од пријема писменог захтева Купца.</w:t>
      </w:r>
    </w:p>
    <w:p w14:paraId="6A527634"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88D86EC"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87E0A5C" w14:textId="77777777" w:rsidR="00986360" w:rsidRPr="008858BB" w:rsidRDefault="00986360" w:rsidP="00986360">
      <w:pPr>
        <w:numPr>
          <w:ilvl w:val="0"/>
          <w:numId w:val="4"/>
        </w:numPr>
        <w:spacing w:before="120" w:line="228" w:lineRule="auto"/>
        <w:ind w:left="357" w:right="2" w:hanging="357"/>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14:paraId="46606ABA" w14:textId="77777777" w:rsidR="00986360" w:rsidRDefault="00986360" w:rsidP="00986360">
      <w:pPr>
        <w:numPr>
          <w:ilvl w:val="1"/>
          <w:numId w:val="4"/>
        </w:numPr>
        <w:spacing w:before="120" w:line="228" w:lineRule="auto"/>
        <w:ind w:left="426" w:right="11" w:hanging="426"/>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7BEB2C58" w14:textId="77777777" w:rsidR="00986360" w:rsidRPr="008858BB" w:rsidRDefault="00986360" w:rsidP="00986360">
      <w:pPr>
        <w:numPr>
          <w:ilvl w:val="1"/>
          <w:numId w:val="4"/>
        </w:numPr>
        <w:spacing w:before="120" w:line="228" w:lineRule="auto"/>
        <w:ind w:left="426" w:right="11" w:hanging="426"/>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1"/>
    <w:bookmarkEnd w:id="2"/>
    <w:bookmarkEnd w:id="3"/>
    <w:p w14:paraId="081136D1" w14:textId="77777777" w:rsidR="00986360" w:rsidRPr="008858BB" w:rsidRDefault="00986360" w:rsidP="00986360">
      <w:pPr>
        <w:numPr>
          <w:ilvl w:val="0"/>
          <w:numId w:val="4"/>
        </w:numPr>
        <w:spacing w:before="120" w:line="268" w:lineRule="auto"/>
        <w:ind w:right="14"/>
        <w:rPr>
          <w:rFonts w:eastAsia="Arial" w:cs="Arial"/>
          <w:b/>
          <w:color w:val="000000"/>
          <w:szCs w:val="20"/>
        </w:rPr>
      </w:pPr>
      <w:r w:rsidRPr="008858BB">
        <w:rPr>
          <w:rFonts w:eastAsia="Arial" w:cs="Arial"/>
          <w:b/>
          <w:color w:val="000000"/>
          <w:szCs w:val="20"/>
        </w:rPr>
        <w:t xml:space="preserve">ВИША СИЛА </w:t>
      </w:r>
    </w:p>
    <w:p w14:paraId="1770935F"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54D253C4"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r w:rsidRPr="008858BB">
        <w:rPr>
          <w:rFonts w:eastAsia="Arial" w:cs="Arial"/>
          <w:color w:val="000000"/>
          <w:szCs w:val="20"/>
        </w:rPr>
        <w:lastRenderedPageBreak/>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23E45F25" w14:textId="77777777" w:rsidR="00986360" w:rsidRPr="008858BB" w:rsidRDefault="00986360" w:rsidP="00986360">
      <w:pPr>
        <w:numPr>
          <w:ilvl w:val="0"/>
          <w:numId w:val="3"/>
        </w:numPr>
        <w:spacing w:before="120"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14:paraId="0B22D939" w14:textId="77777777" w:rsidR="00986360" w:rsidRPr="008C4AA5" w:rsidRDefault="00986360" w:rsidP="00986360">
      <w:pPr>
        <w:widowControl w:val="0"/>
        <w:numPr>
          <w:ilvl w:val="1"/>
          <w:numId w:val="3"/>
        </w:numPr>
        <w:tabs>
          <w:tab w:val="left" w:pos="45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52F41DD2" w14:textId="77777777" w:rsidR="00986360" w:rsidRPr="008858BB" w:rsidRDefault="00986360" w:rsidP="00986360">
      <w:pPr>
        <w:widowControl w:val="0"/>
        <w:numPr>
          <w:ilvl w:val="0"/>
          <w:numId w:val="3"/>
        </w:numPr>
        <w:tabs>
          <w:tab w:val="left" w:pos="450"/>
          <w:tab w:val="left" w:pos="1080"/>
        </w:tabs>
        <w:spacing w:before="120" w:line="230" w:lineRule="exact"/>
        <w:ind w:left="90" w:right="23" w:hanging="90"/>
        <w:rPr>
          <w:rFonts w:eastAsia="Arial" w:cs="Arial"/>
          <w:b/>
          <w:color w:val="000000"/>
          <w:szCs w:val="20"/>
          <w:lang w:val="en-US"/>
        </w:rPr>
      </w:pPr>
      <w:r w:rsidRPr="008858BB">
        <w:rPr>
          <w:rFonts w:eastAsia="Arial" w:cs="Arial"/>
          <w:b/>
          <w:color w:val="000000"/>
          <w:szCs w:val="20"/>
        </w:rPr>
        <w:t xml:space="preserve">РАСКИД УГОВОРА </w:t>
      </w:r>
    </w:p>
    <w:p w14:paraId="7A28F16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14:paraId="0FC10C4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7BFFD062"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1FEA3757"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759C245" w14:textId="77777777" w:rsidR="00986360" w:rsidRPr="008858BB" w:rsidRDefault="00986360" w:rsidP="00986360">
      <w:pPr>
        <w:numPr>
          <w:ilvl w:val="1"/>
          <w:numId w:val="3"/>
        </w:numPr>
        <w:tabs>
          <w:tab w:val="left" w:pos="540"/>
        </w:tabs>
        <w:spacing w:before="120" w:line="228" w:lineRule="auto"/>
        <w:ind w:left="540" w:right="11" w:hanging="54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497EBDB6"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14:paraId="1E40D7A5"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389D9754"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0C348CF"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2ECCF821"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14:paraId="0857D60B" w14:textId="77777777" w:rsidR="00986360" w:rsidRPr="008858BB" w:rsidRDefault="00986360" w:rsidP="00986360">
      <w:pPr>
        <w:numPr>
          <w:ilvl w:val="1"/>
          <w:numId w:val="3"/>
        </w:numPr>
        <w:spacing w:before="120"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2CBB257C"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14:paraId="2299D672"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02C4A970"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4DA4CEE1" w14:textId="77777777" w:rsidR="00986360" w:rsidRPr="008858BB" w:rsidRDefault="00986360" w:rsidP="00986360">
      <w:pPr>
        <w:spacing w:before="120"/>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DF8EAF0"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51"/>
    <w:rsid w:val="00054781"/>
    <w:rsid w:val="002A0E11"/>
    <w:rsid w:val="00457FC5"/>
    <w:rsid w:val="00594D51"/>
    <w:rsid w:val="00733E63"/>
    <w:rsid w:val="00771032"/>
    <w:rsid w:val="0079626A"/>
    <w:rsid w:val="00835D5D"/>
    <w:rsid w:val="00986360"/>
    <w:rsid w:val="00D06CF8"/>
    <w:rsid w:val="00E05F8F"/>
    <w:rsid w:val="00F1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0388"/>
  <w15:chartTrackingRefBased/>
  <w15:docId w15:val="{88635D6B-A0D5-408A-8F71-7FF993F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360"/>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Mihailo Minić</cp:lastModifiedBy>
  <cp:revision>2</cp:revision>
  <dcterms:created xsi:type="dcterms:W3CDTF">2022-05-18T09:56:00Z</dcterms:created>
  <dcterms:modified xsi:type="dcterms:W3CDTF">2022-05-18T09:56:00Z</dcterms:modified>
</cp:coreProperties>
</file>