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3261BA97" w14:textId="77777777" w:rsidR="00B37C70" w:rsidRPr="00B37C70" w:rsidRDefault="00B37C70" w:rsidP="00B37C70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B37C70">
        <w:rPr>
          <w:rFonts w:eastAsia="Times New Roman" w:cs="Arial"/>
          <w:b/>
          <w:szCs w:val="20"/>
          <w:lang w:val="en-US"/>
        </w:rPr>
        <w:t xml:space="preserve">YUNYCOM DOO, BULEVAR OSLOBOĐENJA, </w:t>
      </w:r>
      <w:proofErr w:type="spellStart"/>
      <w:r w:rsidRPr="00B37C70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B37C70">
        <w:rPr>
          <w:rFonts w:eastAsia="Times New Roman" w:cs="Arial"/>
          <w:b/>
          <w:szCs w:val="20"/>
          <w:lang w:val="en-US"/>
        </w:rPr>
        <w:t xml:space="preserve">. 185, </w:t>
      </w:r>
      <w:proofErr w:type="spellStart"/>
      <w:r w:rsidRPr="00B37C70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B37C7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37C70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B37C70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B37C70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B37C7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37C70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B37C7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37C70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B37C7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37C70">
        <w:rPr>
          <w:rFonts w:eastAsia="Times New Roman" w:cs="Arial"/>
          <w:b/>
          <w:szCs w:val="20"/>
          <w:lang w:val="en-US"/>
        </w:rPr>
        <w:t>Слободан</w:t>
      </w:r>
      <w:proofErr w:type="spellEnd"/>
      <w:r w:rsidRPr="00B37C7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37C70">
        <w:rPr>
          <w:rFonts w:eastAsia="Times New Roman" w:cs="Arial"/>
          <w:b/>
          <w:szCs w:val="20"/>
          <w:lang w:val="en-US"/>
        </w:rPr>
        <w:t>Кривокапић</w:t>
      </w:r>
      <w:proofErr w:type="spellEnd"/>
    </w:p>
    <w:p w14:paraId="6A3FFB89" w14:textId="77777777" w:rsidR="00B37C70" w:rsidRPr="00B37C70" w:rsidRDefault="00B37C70" w:rsidP="00B37C7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B37C70">
        <w:rPr>
          <w:rFonts w:eastAsia="Times New Roman" w:cs="Arial"/>
          <w:szCs w:val="20"/>
          <w:lang w:val="en-US"/>
        </w:rPr>
        <w:t>Матични</w:t>
      </w:r>
      <w:proofErr w:type="spellEnd"/>
      <w:r w:rsidRPr="00B37C7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7C70">
        <w:rPr>
          <w:rFonts w:eastAsia="Times New Roman" w:cs="Arial"/>
          <w:szCs w:val="20"/>
          <w:lang w:val="en-US"/>
        </w:rPr>
        <w:t>број</w:t>
      </w:r>
      <w:proofErr w:type="spellEnd"/>
      <w:r w:rsidRPr="00B37C70">
        <w:rPr>
          <w:rFonts w:eastAsia="Times New Roman" w:cs="Arial"/>
          <w:szCs w:val="20"/>
          <w:lang w:val="en-US"/>
        </w:rPr>
        <w:t>: 07445849</w:t>
      </w:r>
    </w:p>
    <w:p w14:paraId="33A197F4" w14:textId="77777777" w:rsidR="00B37C70" w:rsidRPr="00B37C70" w:rsidRDefault="00B37C70" w:rsidP="00B37C7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B37C70">
        <w:rPr>
          <w:rFonts w:eastAsia="Times New Roman" w:cs="Arial"/>
          <w:szCs w:val="20"/>
          <w:lang w:val="en-US"/>
        </w:rPr>
        <w:t>ПИБ: 100219473</w:t>
      </w:r>
    </w:p>
    <w:p w14:paraId="537C9438" w14:textId="77777777" w:rsidR="00B37C70" w:rsidRDefault="00B37C70" w:rsidP="00B37C7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B37C70">
        <w:rPr>
          <w:rFonts w:eastAsia="Times New Roman" w:cs="Arial"/>
          <w:szCs w:val="20"/>
          <w:lang w:val="en-US"/>
        </w:rPr>
        <w:t>Број</w:t>
      </w:r>
      <w:proofErr w:type="spellEnd"/>
      <w:r w:rsidRPr="00B37C7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7C70">
        <w:rPr>
          <w:rFonts w:eastAsia="Times New Roman" w:cs="Arial"/>
          <w:szCs w:val="20"/>
          <w:lang w:val="en-US"/>
        </w:rPr>
        <w:t>рачуна</w:t>
      </w:r>
      <w:proofErr w:type="spellEnd"/>
      <w:r w:rsidRPr="00B37C70">
        <w:rPr>
          <w:rFonts w:eastAsia="Times New Roman" w:cs="Arial"/>
          <w:szCs w:val="20"/>
          <w:lang w:val="en-US"/>
        </w:rPr>
        <w:t xml:space="preserve">: 265-1100310004076-43 </w:t>
      </w:r>
      <w:proofErr w:type="spellStart"/>
      <w:r w:rsidRPr="00B37C70">
        <w:rPr>
          <w:rFonts w:eastAsia="Times New Roman" w:cs="Arial"/>
          <w:szCs w:val="20"/>
          <w:lang w:val="en-US"/>
        </w:rPr>
        <w:t>који</w:t>
      </w:r>
      <w:proofErr w:type="spellEnd"/>
      <w:r w:rsidRPr="00B37C7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7C70">
        <w:rPr>
          <w:rFonts w:eastAsia="Times New Roman" w:cs="Arial"/>
          <w:szCs w:val="20"/>
          <w:lang w:val="en-US"/>
        </w:rPr>
        <w:t>се</w:t>
      </w:r>
      <w:proofErr w:type="spellEnd"/>
      <w:r w:rsidRPr="00B37C7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7C70">
        <w:rPr>
          <w:rFonts w:eastAsia="Times New Roman" w:cs="Arial"/>
          <w:szCs w:val="20"/>
          <w:lang w:val="en-US"/>
        </w:rPr>
        <w:t>води</w:t>
      </w:r>
      <w:proofErr w:type="spellEnd"/>
      <w:r w:rsidRPr="00B37C7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7C70">
        <w:rPr>
          <w:rFonts w:eastAsia="Times New Roman" w:cs="Arial"/>
          <w:szCs w:val="20"/>
          <w:lang w:val="en-US"/>
        </w:rPr>
        <w:t>код</w:t>
      </w:r>
      <w:proofErr w:type="spellEnd"/>
      <w:r w:rsidRPr="00B37C70">
        <w:rPr>
          <w:rFonts w:eastAsia="Times New Roman" w:cs="Arial"/>
          <w:szCs w:val="20"/>
          <w:lang w:val="en-US"/>
        </w:rPr>
        <w:t xml:space="preserve"> Raiffeisen </w:t>
      </w:r>
      <w:proofErr w:type="spellStart"/>
      <w:r w:rsidRPr="00B37C70">
        <w:rPr>
          <w:rFonts w:eastAsia="Times New Roman" w:cs="Arial"/>
          <w:szCs w:val="20"/>
          <w:lang w:val="en-US"/>
        </w:rPr>
        <w:t>banka</w:t>
      </w:r>
      <w:proofErr w:type="spellEnd"/>
      <w:r w:rsidRPr="00B37C70">
        <w:rPr>
          <w:rFonts w:eastAsia="Times New Roman" w:cs="Arial"/>
          <w:szCs w:val="20"/>
          <w:lang w:val="en-US"/>
        </w:rPr>
        <w:t xml:space="preserve"> A.D.- Beograd </w:t>
      </w:r>
    </w:p>
    <w:p w14:paraId="01930BF6" w14:textId="5519A284" w:rsidR="0081297D" w:rsidRPr="00770E84" w:rsidRDefault="0081297D" w:rsidP="00B37C70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5DCB8A99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B37C70">
        <w:rPr>
          <w:szCs w:val="20"/>
        </w:rPr>
        <w:t xml:space="preserve">. </w:t>
      </w:r>
      <w:r w:rsidR="00B37C70" w:rsidRPr="00B37C70">
        <w:rPr>
          <w:szCs w:val="20"/>
        </w:rPr>
        <w:t>50-34/21 од __.08.2021</w:t>
      </w:r>
      <w:r w:rsidR="00B37C70">
        <w:rPr>
          <w:szCs w:val="20"/>
        </w:rPr>
        <w:t>.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B37C70" w:rsidRPr="00B37C70">
        <w:rPr>
          <w:szCs w:val="20"/>
        </w:rPr>
        <w:t>404-1-1/21-99 од 02.08.2021</w:t>
      </w:r>
      <w:r w:rsidR="00B37C70">
        <w:rPr>
          <w:szCs w:val="20"/>
        </w:rPr>
        <w:t>.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047DC58D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B37C70">
        <w:rPr>
          <w:rFonts w:eastAsia="Arial" w:cs="Arial"/>
          <w:color w:val="000000"/>
        </w:rPr>
        <w:t>72 сата</w:t>
      </w:r>
      <w:bookmarkStart w:id="2" w:name="_GoBack"/>
      <w:bookmarkEnd w:id="2"/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B37C70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CCA5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2021-08-04T12:24:00Z</dcterms:modified>
</cp:coreProperties>
</file>