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0C248D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7154F" w:rsidRPr="001F66FB" w:rsidRDefault="008668E2" w:rsidP="001F66F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67910587"/>
      <w:r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AMICUS SRB d.o.o.,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Милорада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Јовановића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. 9,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Предраг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7154F" w:rsidRPr="001F66FB">
        <w:rPr>
          <w:rFonts w:ascii="Arial" w:eastAsia="Times New Roman" w:hAnsi="Arial" w:cs="Arial"/>
          <w:b/>
          <w:sz w:val="20"/>
          <w:szCs w:val="20"/>
        </w:rPr>
        <w:t>Лукић</w:t>
      </w:r>
      <w:proofErr w:type="spellEnd"/>
      <w:r w:rsidR="0087154F" w:rsidRPr="001F66FB">
        <w:rPr>
          <w:rFonts w:ascii="Arial" w:eastAsia="Times New Roman" w:hAnsi="Arial" w:cs="Arial"/>
          <w:b/>
          <w:sz w:val="20"/>
          <w:szCs w:val="20"/>
        </w:rPr>
        <w:t>,</w:t>
      </w:r>
    </w:p>
    <w:p w:rsidR="0087154F" w:rsidRPr="001F66FB" w:rsidRDefault="0087154F" w:rsidP="001F66F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66FB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>: 21029033</w:t>
      </w:r>
    </w:p>
    <w:p w:rsidR="0087154F" w:rsidRPr="001F66FB" w:rsidRDefault="0087154F" w:rsidP="001F66F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1F66FB">
        <w:rPr>
          <w:rFonts w:ascii="Arial" w:eastAsia="Times New Roman" w:hAnsi="Arial" w:cs="Arial"/>
          <w:sz w:val="20"/>
          <w:szCs w:val="20"/>
        </w:rPr>
        <w:t>ПИБ: 108585471</w:t>
      </w:r>
    </w:p>
    <w:p w:rsidR="0087154F" w:rsidRPr="001F66FB" w:rsidRDefault="0087154F" w:rsidP="001F66F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66FB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: 325-9500500204784-48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OTP BANKA SRBIJA </w:t>
      </w:r>
      <w:proofErr w:type="spellStart"/>
      <w:r w:rsidRPr="001F66FB">
        <w:rPr>
          <w:rFonts w:ascii="Arial" w:eastAsia="Times New Roman" w:hAnsi="Arial" w:cs="Arial"/>
          <w:sz w:val="20"/>
          <w:szCs w:val="20"/>
        </w:rPr>
        <w:t>a.d.</w:t>
      </w:r>
      <w:proofErr w:type="spellEnd"/>
      <w:r w:rsidRPr="001F66FB">
        <w:rPr>
          <w:rFonts w:ascii="Arial" w:eastAsia="Times New Roman" w:hAnsi="Arial" w:cs="Arial"/>
          <w:sz w:val="20"/>
          <w:szCs w:val="20"/>
        </w:rPr>
        <w:t xml:space="preserve"> Novi Sad</w:t>
      </w:r>
    </w:p>
    <w:p w:rsidR="0087154F" w:rsidRPr="00D52367" w:rsidRDefault="0087154F" w:rsidP="001F66FB">
      <w:pPr>
        <w:widowControl w:val="0"/>
        <w:spacing w:after="0" w:line="240" w:lineRule="auto"/>
        <w:ind w:left="72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1F66FB">
        <w:rPr>
          <w:rFonts w:ascii="Arial" w:eastAsia="Times New Roman" w:hAnsi="Arial" w:cs="Arial"/>
          <w:sz w:val="20"/>
          <w:szCs w:val="20"/>
        </w:rPr>
        <w:t>(</w:t>
      </w:r>
      <w:r w:rsidRPr="001F66FB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8668E2" w:rsidRPr="008668E2" w:rsidRDefault="008668E2" w:rsidP="0087154F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bookmarkEnd w:id="0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1F66FB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87154F" w:rsidRPr="001F66FB">
        <w:rPr>
          <w:rFonts w:ascii="Arial" w:eastAsia="Times New Roman" w:hAnsi="Arial" w:cs="Arial"/>
          <w:sz w:val="20"/>
          <w:szCs w:val="20"/>
        </w:rPr>
        <w:t xml:space="preserve">AMICUS SRB d.o.o., </w:t>
      </w:r>
      <w:r w:rsidRPr="001F66FB">
        <w:rPr>
          <w:rFonts w:ascii="Arial" w:eastAsia="Arial" w:hAnsi="Arial" w:cs="Arial"/>
          <w:color w:val="000000"/>
          <w:sz w:val="20"/>
          <w:lang w:val="sr-Cyrl-RS"/>
        </w:rPr>
        <w:t>на основу Одлуке бр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1F66FB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bookmarkStart w:id="1" w:name="_GoBack"/>
      <w:bookmarkEnd w:id="1"/>
      <w:r w:rsidRPr="001F66FB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 w:rsidRPr="001F66FB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87154F" w:rsidRPr="001F66FB">
        <w:rPr>
          <w:rFonts w:ascii="Arial" w:eastAsia="Arial" w:hAnsi="Arial" w:cs="Arial"/>
          <w:color w:val="000000"/>
          <w:sz w:val="20"/>
          <w:lang w:val="sr-Latn-RS"/>
        </w:rPr>
        <w:t>5</w:t>
      </w:r>
      <w:r w:rsidR="00C175F1" w:rsidRPr="001F66FB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1F66FB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1F66FB">
        <w:rPr>
          <w:rFonts w:ascii="Arial" w:eastAsia="Arial" w:hAnsi="Arial" w:cs="Arial"/>
          <w:color w:val="000000"/>
          <w:sz w:val="20"/>
        </w:rPr>
        <w:t>1</w:t>
      </w:r>
      <w:r w:rsidRPr="001F66FB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1F66FB">
        <w:rPr>
          <w:rFonts w:ascii="Arial" w:eastAsia="Arial" w:hAnsi="Arial" w:cs="Arial"/>
          <w:color w:val="000000"/>
          <w:sz w:val="20"/>
        </w:rPr>
        <w:t xml:space="preserve"> </w:t>
      </w:r>
      <w:r w:rsidRPr="001F66FB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1F66FB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72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(уноси се рок из оквирног споразума)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F66FB"/>
    <w:rsid w:val="001F6D37"/>
    <w:rsid w:val="00262003"/>
    <w:rsid w:val="0060158E"/>
    <w:rsid w:val="008668E2"/>
    <w:rsid w:val="0087154F"/>
    <w:rsid w:val="008A56BE"/>
    <w:rsid w:val="00906780"/>
    <w:rsid w:val="0099380D"/>
    <w:rsid w:val="00C13899"/>
    <w:rsid w:val="00C175F1"/>
    <w:rsid w:val="00C71DE2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10</cp:revision>
  <dcterms:created xsi:type="dcterms:W3CDTF">2021-05-21T10:18:00Z</dcterms:created>
  <dcterms:modified xsi:type="dcterms:W3CDTF">2021-05-26T09:30:00Z</dcterms:modified>
</cp:coreProperties>
</file>