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45" w:rsidRDefault="00F57E45" w:rsidP="00F57E45">
      <w:pPr>
        <w:rPr>
          <w:lang w:eastAsia="x-none"/>
        </w:rPr>
      </w:pPr>
      <w:bookmarkStart w:id="0" w:name="_GoBack"/>
      <w:bookmarkEnd w:id="0"/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b/>
          <w:bCs/>
          <w:color w:val="000000"/>
          <w:szCs w:val="20"/>
          <w:lang w:val="en-US"/>
        </w:rPr>
        <w:t>КУПАЦ:</w:t>
      </w:r>
    </w:p>
    <w:p w:rsidR="0062268D" w:rsidRPr="0062268D" w:rsidRDefault="0062268D" w:rsidP="0062268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60" w:right="440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/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Назив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здравствене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установе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>/ _________________, /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адреса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>/ ____________________, /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име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презиме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лица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га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заступа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>/ ___________________________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Матични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број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>: XXXX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ПИБ: XXXXX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Број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рачуна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: XXXXX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води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код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Управе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трезор</w:t>
      </w:r>
      <w:proofErr w:type="spellEnd"/>
    </w:p>
    <w:p w:rsidR="0062268D" w:rsidRPr="0062268D" w:rsidRDefault="0062268D" w:rsidP="0062268D">
      <w:pPr>
        <w:widowControl w:val="0"/>
        <w:spacing w:after="0" w:line="228" w:lineRule="auto"/>
        <w:ind w:left="567" w:right="2" w:hanging="10"/>
        <w:rPr>
          <w:rFonts w:eastAsia="Arial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>(</w:t>
      </w:r>
      <w:proofErr w:type="gramStart"/>
      <w:r w:rsidRPr="0062268D">
        <w:rPr>
          <w:rFonts w:eastAsia="Arial" w:cs="Arial"/>
          <w:color w:val="000000"/>
          <w:szCs w:val="20"/>
          <w:lang w:val="en-US"/>
        </w:rPr>
        <w:t>у</w:t>
      </w:r>
      <w:proofErr w:type="gramEnd"/>
      <w:r w:rsidRPr="0062268D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szCs w:val="20"/>
          <w:lang w:val="en-US"/>
        </w:rPr>
        <w:t>даљем</w:t>
      </w:r>
      <w:proofErr w:type="spellEnd"/>
      <w:r w:rsidRPr="0062268D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szCs w:val="20"/>
          <w:lang w:val="en-US"/>
        </w:rPr>
        <w:t>тексту</w:t>
      </w:r>
      <w:proofErr w:type="spellEnd"/>
      <w:r w:rsidRPr="0062268D">
        <w:rPr>
          <w:rFonts w:eastAsia="Arial" w:cs="Arial"/>
          <w:color w:val="000000"/>
          <w:szCs w:val="20"/>
          <w:lang w:val="en-US"/>
        </w:rPr>
        <w:t xml:space="preserve">: </w:t>
      </w:r>
      <w:proofErr w:type="spellStart"/>
      <w:r w:rsidRPr="0062268D">
        <w:rPr>
          <w:rFonts w:eastAsia="Arial" w:cs="Arial"/>
          <w:color w:val="000000"/>
          <w:szCs w:val="20"/>
          <w:lang w:val="en-US"/>
        </w:rPr>
        <w:t>Купац</w:t>
      </w:r>
      <w:proofErr w:type="spellEnd"/>
      <w:r w:rsidRPr="0062268D">
        <w:rPr>
          <w:rFonts w:eastAsia="Arial" w:cs="Arial"/>
          <w:color w:val="000000"/>
          <w:szCs w:val="20"/>
          <w:lang w:val="en-US"/>
        </w:rPr>
        <w:t>)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62268D">
        <w:rPr>
          <w:rFonts w:eastAsia="Times New Roman" w:cs="Arial"/>
          <w:b/>
          <w:bCs/>
          <w:color w:val="000000"/>
          <w:szCs w:val="20"/>
          <w:lang w:val="en-US"/>
        </w:rPr>
        <w:t>ДОБАВЉАЧ:</w:t>
      </w:r>
    </w:p>
    <w:p w:rsidR="00421CFA" w:rsidRPr="008C2CAA" w:rsidRDefault="00421CFA" w:rsidP="00421CFA">
      <w:pPr>
        <w:widowControl w:val="0"/>
        <w:spacing w:after="0"/>
        <w:ind w:left="567"/>
        <w:rPr>
          <w:szCs w:val="20"/>
        </w:rPr>
      </w:pPr>
      <w:r w:rsidRPr="003A017A">
        <w:rPr>
          <w:rFonts w:eastAsia="Times New Roman"/>
          <w:b/>
          <w:bCs/>
          <w:szCs w:val="20"/>
        </w:rPr>
        <w:t>Pharmapheresis</w:t>
      </w:r>
      <w:r w:rsidRPr="008C2CAA">
        <w:rPr>
          <w:b/>
          <w:lang w:val="sr-Latn-RS"/>
        </w:rPr>
        <w:t xml:space="preserve"> d.o.o.</w:t>
      </w:r>
      <w:r w:rsidRPr="008C2CAA">
        <w:rPr>
          <w:b/>
        </w:rPr>
        <w:t xml:space="preserve">, ул. </w:t>
      </w:r>
      <w:r>
        <w:rPr>
          <w:b/>
        </w:rPr>
        <w:t>Деспота Ђурђа</w:t>
      </w:r>
      <w:r w:rsidRPr="008C2CAA">
        <w:rPr>
          <w:b/>
        </w:rPr>
        <w:t xml:space="preserve"> бр. </w:t>
      </w:r>
      <w:r>
        <w:rPr>
          <w:b/>
        </w:rPr>
        <w:t>31</w:t>
      </w:r>
      <w:r w:rsidRPr="008C2CAA">
        <w:rPr>
          <w:b/>
        </w:rPr>
        <w:t xml:space="preserve">, из Београда, кога заступа директор </w:t>
      </w:r>
      <w:r>
        <w:rPr>
          <w:b/>
        </w:rPr>
        <w:t>Зоран Самарџија</w:t>
      </w:r>
    </w:p>
    <w:p w:rsidR="00421CFA" w:rsidRPr="008C2CAA" w:rsidRDefault="00421CFA" w:rsidP="00421CFA">
      <w:pPr>
        <w:widowControl w:val="0"/>
        <w:spacing w:after="0"/>
        <w:ind w:left="567"/>
        <w:rPr>
          <w:szCs w:val="20"/>
        </w:rPr>
      </w:pPr>
      <w:r w:rsidRPr="008C2CAA">
        <w:rPr>
          <w:szCs w:val="20"/>
        </w:rPr>
        <w:t xml:space="preserve">Матични број: </w:t>
      </w:r>
      <w:r>
        <w:t>17334921</w:t>
      </w:r>
    </w:p>
    <w:p w:rsidR="00421CFA" w:rsidRPr="008C2CAA" w:rsidRDefault="00421CFA" w:rsidP="00421CFA">
      <w:pPr>
        <w:widowControl w:val="0"/>
        <w:spacing w:after="0"/>
        <w:ind w:left="567"/>
        <w:rPr>
          <w:szCs w:val="20"/>
        </w:rPr>
      </w:pPr>
      <w:r w:rsidRPr="008C2CAA">
        <w:rPr>
          <w:szCs w:val="20"/>
        </w:rPr>
        <w:t xml:space="preserve">ПИБ: </w:t>
      </w:r>
      <w:r>
        <w:t>102078756</w:t>
      </w:r>
    </w:p>
    <w:p w:rsidR="00421CFA" w:rsidRPr="008C2CAA" w:rsidRDefault="00421CFA" w:rsidP="00421CFA">
      <w:pPr>
        <w:widowControl w:val="0"/>
        <w:spacing w:after="0"/>
        <w:ind w:left="567"/>
        <w:rPr>
          <w:szCs w:val="20"/>
          <w:lang w:val="sr-Latn-RS"/>
        </w:rPr>
      </w:pPr>
      <w:r w:rsidRPr="008C2CAA">
        <w:rPr>
          <w:szCs w:val="20"/>
        </w:rPr>
        <w:t xml:space="preserve">Број рачуна: </w:t>
      </w:r>
      <w:r>
        <w:rPr>
          <w:szCs w:val="20"/>
          <w:lang w:val="sr-Latn-RS"/>
        </w:rPr>
        <w:t>28</w:t>
      </w:r>
      <w:r w:rsidRPr="008C2CAA">
        <w:rPr>
          <w:szCs w:val="20"/>
          <w:lang w:val="sr-Latn-RS"/>
        </w:rPr>
        <w:t>5-</w:t>
      </w:r>
      <w:r>
        <w:rPr>
          <w:szCs w:val="20"/>
        </w:rPr>
        <w:t>2071000000382</w:t>
      </w:r>
      <w:r>
        <w:rPr>
          <w:szCs w:val="20"/>
          <w:lang w:val="sr-Latn-RS"/>
        </w:rPr>
        <w:t>-22</w:t>
      </w:r>
      <w:r w:rsidRPr="008C2CAA">
        <w:rPr>
          <w:szCs w:val="20"/>
          <w:lang w:val="sr-Latn-RS"/>
        </w:rPr>
        <w:t xml:space="preserve"> </w:t>
      </w:r>
      <w:r w:rsidRPr="008C2CAA">
        <w:rPr>
          <w:szCs w:val="20"/>
        </w:rPr>
        <w:t xml:space="preserve">који се води код </w:t>
      </w:r>
      <w:r>
        <w:rPr>
          <w:szCs w:val="20"/>
          <w:lang w:val="sr-Latn-RS"/>
        </w:rPr>
        <w:t>Sberb</w:t>
      </w:r>
      <w:r w:rsidRPr="008C2CAA">
        <w:rPr>
          <w:szCs w:val="20"/>
          <w:lang w:val="sr-Latn-RS"/>
        </w:rPr>
        <w:t>ank</w:t>
      </w:r>
      <w:r>
        <w:rPr>
          <w:szCs w:val="20"/>
          <w:lang w:val="sr-Latn-RS"/>
        </w:rPr>
        <w:t xml:space="preserve"> Srbija a.d.</w:t>
      </w:r>
    </w:p>
    <w:p w:rsidR="0062268D" w:rsidRPr="0062268D" w:rsidRDefault="0062268D" w:rsidP="0062268D">
      <w:pPr>
        <w:widowControl w:val="0"/>
        <w:spacing w:after="0" w:line="228" w:lineRule="auto"/>
        <w:ind w:left="567" w:right="2" w:hanging="10"/>
        <w:rPr>
          <w:rFonts w:eastAsia="Arial" w:cs="Arial"/>
          <w:color w:val="000000"/>
          <w:szCs w:val="20"/>
          <w:lang w:val="en-US"/>
        </w:rPr>
      </w:pPr>
      <w:r w:rsidRPr="0062268D">
        <w:rPr>
          <w:rFonts w:eastAsia="Times New Roman" w:cs="Arial"/>
          <w:color w:val="000000"/>
          <w:szCs w:val="20"/>
          <w:lang w:val="en-US"/>
        </w:rPr>
        <w:t xml:space="preserve"> (</w:t>
      </w:r>
      <w:proofErr w:type="gramStart"/>
      <w:r w:rsidRPr="0062268D">
        <w:rPr>
          <w:rFonts w:eastAsia="Arial" w:cs="Arial"/>
          <w:color w:val="000000"/>
          <w:szCs w:val="20"/>
          <w:lang w:val="en-US"/>
        </w:rPr>
        <w:t>у</w:t>
      </w:r>
      <w:proofErr w:type="gramEnd"/>
      <w:r w:rsidRPr="0062268D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szCs w:val="20"/>
          <w:lang w:val="en-US"/>
        </w:rPr>
        <w:t>даљем</w:t>
      </w:r>
      <w:proofErr w:type="spellEnd"/>
      <w:r w:rsidRPr="0062268D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szCs w:val="20"/>
          <w:lang w:val="en-US"/>
        </w:rPr>
        <w:t>тексту</w:t>
      </w:r>
      <w:proofErr w:type="spellEnd"/>
      <w:r w:rsidRPr="0062268D">
        <w:rPr>
          <w:rFonts w:eastAsia="Arial" w:cs="Arial"/>
          <w:color w:val="000000"/>
          <w:szCs w:val="20"/>
          <w:lang w:val="en-US"/>
        </w:rPr>
        <w:t xml:space="preserve">: </w:t>
      </w:r>
      <w:proofErr w:type="spellStart"/>
      <w:r w:rsidRPr="0062268D">
        <w:rPr>
          <w:rFonts w:eastAsia="Arial" w:cs="Arial"/>
          <w:color w:val="000000"/>
          <w:szCs w:val="20"/>
          <w:lang w:val="en-US"/>
        </w:rPr>
        <w:t>Добављач</w:t>
      </w:r>
      <w:proofErr w:type="spellEnd"/>
      <w:r w:rsidRPr="0062268D">
        <w:rPr>
          <w:rFonts w:eastAsia="Arial" w:cs="Arial"/>
          <w:color w:val="000000"/>
          <w:szCs w:val="20"/>
          <w:lang w:val="en-US"/>
        </w:rPr>
        <w:t>)</w:t>
      </w: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before="120" w:after="135" w:line="189" w:lineRule="exact"/>
        <w:ind w:left="425" w:right="2" w:firstLine="397"/>
        <w:jc w:val="left"/>
        <w:rPr>
          <w:rFonts w:eastAsia="Times New Roman" w:cs="Arial"/>
          <w:color w:val="000000"/>
          <w:szCs w:val="20"/>
          <w:lang w:val="en-US"/>
        </w:rPr>
      </w:pP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before="120" w:after="135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Дана</w:t>
      </w:r>
      <w:proofErr w:type="spellEnd"/>
      <w:r w:rsidRPr="0062268D">
        <w:rPr>
          <w:rFonts w:eastAsia="Times New Roman" w:cs="Arial"/>
          <w:color w:val="000000"/>
          <w:szCs w:val="20"/>
          <w:lang w:val="en-US"/>
        </w:rPr>
        <w:t xml:space="preserve"> __.__.____. </w:t>
      </w:r>
      <w:proofErr w:type="spellStart"/>
      <w:proofErr w:type="gramStart"/>
      <w:r w:rsidRPr="0062268D">
        <w:rPr>
          <w:rFonts w:eastAsia="Times New Roman" w:cs="Arial"/>
          <w:color w:val="000000"/>
          <w:szCs w:val="20"/>
          <w:lang w:val="en-US"/>
        </w:rPr>
        <w:t>године</w:t>
      </w:r>
      <w:proofErr w:type="spellEnd"/>
      <w:proofErr w:type="gramEnd"/>
      <w:r w:rsidRPr="0062268D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Times New Roman" w:cs="Arial"/>
          <w:color w:val="000000"/>
          <w:szCs w:val="20"/>
          <w:lang w:val="en-US"/>
        </w:rPr>
        <w:t>закључују</w:t>
      </w:r>
      <w:proofErr w:type="spellEnd"/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before="120" w:after="135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62268D" w:rsidRPr="0062268D" w:rsidRDefault="0062268D" w:rsidP="0062268D">
      <w:pPr>
        <w:widowControl w:val="0"/>
        <w:autoSpaceDE w:val="0"/>
        <w:autoSpaceDN w:val="0"/>
        <w:adjustRightInd w:val="0"/>
        <w:spacing w:before="120" w:after="135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EF7AF5" w:rsidRPr="0062268D" w:rsidRDefault="00EF7AF5" w:rsidP="00EF7AF5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  <w:lang w:val="en-US"/>
        </w:rPr>
      </w:pPr>
      <w:r>
        <w:rPr>
          <w:rFonts w:eastAsia="Arial" w:cs="Arial"/>
          <w:b/>
          <w:bCs/>
          <w:color w:val="000000"/>
          <w:szCs w:val="20"/>
          <w:lang w:val="en-US"/>
        </w:rPr>
        <w:t xml:space="preserve">УГОВОР БР. </w:t>
      </w:r>
      <w:r w:rsidRPr="0062268D">
        <w:rPr>
          <w:rFonts w:eastAsia="Arial" w:cs="Arial"/>
          <w:b/>
          <w:color w:val="000000"/>
          <w:szCs w:val="20"/>
          <w:lang w:val="en-US"/>
        </w:rPr>
        <w:t>_______</w:t>
      </w:r>
    </w:p>
    <w:p w:rsidR="00EF7AF5" w:rsidRDefault="00EF7AF5" w:rsidP="00EF7AF5">
      <w:pPr>
        <w:widowControl w:val="0"/>
        <w:spacing w:after="0" w:line="230" w:lineRule="exact"/>
        <w:ind w:left="806" w:right="29" w:hanging="691"/>
        <w:jc w:val="center"/>
        <w:rPr>
          <w:rFonts w:eastAsia="Arial" w:cs="Arial"/>
          <w:b/>
          <w:color w:val="000000"/>
          <w:szCs w:val="20"/>
          <w:lang w:val="en-US"/>
        </w:rPr>
      </w:pPr>
      <w:r w:rsidRPr="0062268D">
        <w:rPr>
          <w:rFonts w:eastAsia="Arial" w:cs="Arial"/>
          <w:b/>
          <w:color w:val="000000"/>
          <w:szCs w:val="20"/>
        </w:rPr>
        <w:t xml:space="preserve">           </w:t>
      </w:r>
      <w:r w:rsidRPr="0062268D">
        <w:rPr>
          <w:rFonts w:eastAsia="Arial" w:cs="Arial"/>
          <w:b/>
          <w:color w:val="000000"/>
          <w:szCs w:val="20"/>
          <w:lang w:val="en-US"/>
        </w:rPr>
        <w:t xml:space="preserve">ЗА ЈАВНУ НАБАВКУ </w:t>
      </w:r>
      <w:r w:rsidRPr="0062268D">
        <w:rPr>
          <w:rFonts w:eastAsia="Arial" w:cs="Arial"/>
          <w:b/>
          <w:bCs/>
          <w:color w:val="000000"/>
          <w:szCs w:val="20"/>
        </w:rPr>
        <w:t>ФИЛТЕРИ ЗА ЕРИТРОЦИТЕ И ТРОМБОЦИТЕ ФИЛТРИРАНИ НАКНАДНО, СЕТОВИ ЗА ДОНОРСКЕ</w:t>
      </w:r>
      <w:r w:rsidRPr="0062268D">
        <w:rPr>
          <w:rFonts w:eastAsia="Times New Roman" w:cs="Arial"/>
          <w:bCs/>
          <w:color w:val="000000"/>
          <w:szCs w:val="20"/>
        </w:rPr>
        <w:t xml:space="preserve"> </w:t>
      </w:r>
      <w:r w:rsidRPr="0062268D">
        <w:rPr>
          <w:rFonts w:eastAsia="Arial" w:cs="Arial"/>
          <w:b/>
          <w:bCs/>
          <w:color w:val="000000"/>
          <w:szCs w:val="20"/>
        </w:rPr>
        <w:t>АФЕРЕЗНЕ ПОСТУПКЕ И АУТОТРАНСФУЗИОНИ СИСТЕМИ/СЕТОВИ ЗА ИНТРАОПЕРАТИВНО СПАШАВАЊЕ КРВИ</w:t>
      </w:r>
      <w:r w:rsidRPr="0062268D">
        <w:rPr>
          <w:rFonts w:eastAsia="Arial" w:cs="Arial"/>
          <w:b/>
          <w:color w:val="000000"/>
          <w:szCs w:val="20"/>
          <w:lang w:val="en-US"/>
        </w:rPr>
        <w:t xml:space="preserve"> </w:t>
      </w:r>
    </w:p>
    <w:p w:rsidR="00EF7AF5" w:rsidRPr="0062268D" w:rsidRDefault="00EF7AF5" w:rsidP="00EF7AF5">
      <w:pPr>
        <w:widowControl w:val="0"/>
        <w:spacing w:after="0" w:line="230" w:lineRule="exact"/>
        <w:ind w:left="806" w:right="29" w:hanging="691"/>
        <w:jc w:val="center"/>
        <w:rPr>
          <w:rFonts w:eastAsia="Arial" w:cs="Arial"/>
          <w:b/>
          <w:color w:val="000000"/>
          <w:szCs w:val="20"/>
          <w:lang w:val="en-US"/>
        </w:rPr>
      </w:pPr>
    </w:p>
    <w:p w:rsidR="00EF7AF5" w:rsidRPr="000B0B06" w:rsidRDefault="00EF7AF5" w:rsidP="00EF7AF5">
      <w:pPr>
        <w:widowControl w:val="0"/>
        <w:spacing w:after="60" w:line="230" w:lineRule="exact"/>
        <w:ind w:right="23"/>
        <w:jc w:val="center"/>
        <w:rPr>
          <w:rFonts w:eastAsia="Arial" w:cs="Arial"/>
          <w:b/>
          <w:color w:val="000000"/>
        </w:rPr>
      </w:pPr>
      <w:r w:rsidRPr="0062268D">
        <w:rPr>
          <w:rFonts w:eastAsia="Arial" w:cs="Arial"/>
          <w:b/>
          <w:color w:val="000000"/>
          <w:szCs w:val="20"/>
          <w:lang w:val="en-US"/>
        </w:rPr>
        <w:t xml:space="preserve">ЗА ПАРТИЈУ/Е </w:t>
      </w:r>
      <w:r>
        <w:rPr>
          <w:rFonts w:eastAsia="Arial" w:cs="Arial"/>
          <w:b/>
          <w:color w:val="000000"/>
          <w:szCs w:val="20"/>
        </w:rPr>
        <w:t>__________</w:t>
      </w:r>
    </w:p>
    <w:p w:rsidR="00EF7AF5" w:rsidRPr="000B0B06" w:rsidRDefault="00EF7AF5" w:rsidP="00EF7AF5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lang w:val="en-US"/>
        </w:rPr>
      </w:pPr>
    </w:p>
    <w:p w:rsidR="00EF7AF5" w:rsidRPr="004E0933" w:rsidRDefault="00EF7AF5" w:rsidP="00EF7AF5">
      <w:pPr>
        <w:widowControl w:val="0"/>
        <w:spacing w:after="60" w:line="230" w:lineRule="exact"/>
        <w:ind w:right="23"/>
        <w:jc w:val="center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  <w:szCs w:val="20"/>
        </w:rPr>
        <w:t>КПП ШИФРА: __________</w:t>
      </w:r>
    </w:p>
    <w:p w:rsidR="0062268D" w:rsidRPr="0062268D" w:rsidRDefault="0062268D" w:rsidP="0062268D">
      <w:pPr>
        <w:widowControl w:val="0"/>
        <w:spacing w:after="140" w:line="228" w:lineRule="auto"/>
        <w:ind w:left="561" w:right="2" w:hanging="10"/>
        <w:jc w:val="center"/>
        <w:rPr>
          <w:rFonts w:eastAsia="Arial" w:cs="Arial"/>
          <w:color w:val="000000"/>
          <w:lang w:val="en-US"/>
        </w:rPr>
      </w:pPr>
    </w:p>
    <w:p w:rsidR="0062268D" w:rsidRPr="0062268D" w:rsidRDefault="0062268D" w:rsidP="0062268D">
      <w:pPr>
        <w:widowControl w:val="0"/>
        <w:spacing w:after="140" w:line="228" w:lineRule="auto"/>
        <w:ind w:left="561" w:right="2" w:hanging="10"/>
        <w:jc w:val="center"/>
        <w:rPr>
          <w:rFonts w:eastAsia="Arial" w:cs="Arial"/>
          <w:color w:val="000000"/>
          <w:lang w:val="en-US"/>
        </w:rPr>
      </w:pP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en-US"/>
        </w:rPr>
        <w:t>УВОДНЕ НАПОМЕНЕ И КОНСТАТАЦИЈЕ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proofErr w:type="spellStart"/>
      <w:r w:rsidRPr="0062268D">
        <w:rPr>
          <w:rFonts w:eastAsia="Arial" w:cs="Arial"/>
          <w:color w:val="000000"/>
          <w:lang w:val="en-US"/>
        </w:rPr>
        <w:t>Купац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Добављач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уводу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констатују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:  </w:t>
      </w:r>
    </w:p>
    <w:p w:rsidR="0062268D" w:rsidRPr="0062268D" w:rsidRDefault="0062268D" w:rsidP="0062268D">
      <w:pPr>
        <w:widowControl w:val="0"/>
        <w:numPr>
          <w:ilvl w:val="2"/>
          <w:numId w:val="19"/>
        </w:numPr>
        <w:spacing w:after="60" w:line="230" w:lineRule="atLeast"/>
        <w:ind w:left="1321" w:right="2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Републички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фонд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здравствено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осигурање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спровео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отворени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поступак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јавне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набавке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r w:rsidRPr="0062268D">
        <w:rPr>
          <w:rFonts w:eastAsia="Arial" w:cs="Arial"/>
          <w:color w:val="000000"/>
          <w:szCs w:val="20"/>
        </w:rPr>
        <w:t>Филтери за еритроците и тромбоците, филтрирани накнадно, сетови за донорске аферезне поступке и аутотрансфузиони системи/сетови за интраоперативно спашавање крви</w:t>
      </w:r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број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јавне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набавке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: 404-1-110/19-31, </w:t>
      </w:r>
    </w:p>
    <w:p w:rsidR="0062268D" w:rsidRPr="0062268D" w:rsidRDefault="0062268D" w:rsidP="0062268D">
      <w:pPr>
        <w:widowControl w:val="0"/>
        <w:numPr>
          <w:ilvl w:val="2"/>
          <w:numId w:val="19"/>
        </w:numPr>
        <w:spacing w:after="60" w:line="230" w:lineRule="atLeast"/>
        <w:ind w:left="1321" w:right="2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proofErr w:type="spellStart"/>
      <w:proofErr w:type="gram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proofErr w:type="gram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Републички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фонд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здравствено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осигурање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закључио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оквирни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споразум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добављачем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r w:rsidR="00421CFA" w:rsidRPr="00C449FA">
        <w:rPr>
          <w:rFonts w:eastAsia="Times New Roman"/>
          <w:bCs/>
          <w:szCs w:val="20"/>
        </w:rPr>
        <w:t>Pharmapheresis</w:t>
      </w:r>
      <w:r w:rsidR="009C0D42" w:rsidRPr="009C0D42">
        <w:rPr>
          <w:lang w:val="sr-Latn-RS"/>
        </w:rPr>
        <w:t xml:space="preserve"> d.o.o.</w:t>
      </w:r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BC6F85">
        <w:rPr>
          <w:rFonts w:eastAsia="Arial" w:cs="Arial"/>
          <w:lang w:val="en-US"/>
        </w:rPr>
        <w:t>основу</w:t>
      </w:r>
      <w:proofErr w:type="spellEnd"/>
      <w:r w:rsidRPr="00BC6F85">
        <w:rPr>
          <w:rFonts w:eastAsia="Arial" w:cs="Arial"/>
          <w:lang w:val="en-US"/>
        </w:rPr>
        <w:t xml:space="preserve"> </w:t>
      </w:r>
      <w:proofErr w:type="spellStart"/>
      <w:r w:rsidRPr="00BC6F85">
        <w:rPr>
          <w:rFonts w:eastAsia="Arial" w:cs="Arial"/>
          <w:lang w:val="en-US"/>
        </w:rPr>
        <w:t>Одлуке</w:t>
      </w:r>
      <w:proofErr w:type="spellEnd"/>
      <w:r w:rsidRPr="00BC6F85">
        <w:rPr>
          <w:rFonts w:eastAsia="Arial" w:cs="Arial"/>
          <w:lang w:val="en-US"/>
        </w:rPr>
        <w:t xml:space="preserve"> </w:t>
      </w:r>
      <w:proofErr w:type="spellStart"/>
      <w:r w:rsidRPr="00BC6F85">
        <w:rPr>
          <w:rFonts w:eastAsia="Arial" w:cs="Arial"/>
          <w:lang w:val="en-US"/>
        </w:rPr>
        <w:t>бр</w:t>
      </w:r>
      <w:proofErr w:type="spellEnd"/>
      <w:r w:rsidRPr="00BC6F85">
        <w:rPr>
          <w:rFonts w:eastAsia="Arial" w:cs="Arial"/>
          <w:lang w:val="en-US"/>
        </w:rPr>
        <w:t xml:space="preserve">. </w:t>
      </w:r>
      <w:r w:rsidR="00BC6F85" w:rsidRPr="00BC6F85">
        <w:rPr>
          <w:rFonts w:eastAsia="Arial" w:cs="Arial"/>
          <w:lang w:val="en-US"/>
        </w:rPr>
        <w:t xml:space="preserve">404-1-31/19-21 </w:t>
      </w:r>
      <w:proofErr w:type="spellStart"/>
      <w:r w:rsidR="00BC6F85">
        <w:rPr>
          <w:rFonts w:eastAsia="Arial" w:cs="Arial"/>
          <w:lang w:val="en-US"/>
        </w:rPr>
        <w:t>од</w:t>
      </w:r>
      <w:proofErr w:type="spellEnd"/>
      <w:r w:rsidR="00BC6F85">
        <w:rPr>
          <w:rFonts w:eastAsia="Arial" w:cs="Arial"/>
          <w:lang w:val="en-US"/>
        </w:rPr>
        <w:t xml:space="preserve"> 12.08</w:t>
      </w:r>
      <w:r w:rsidRPr="0062268D">
        <w:rPr>
          <w:rFonts w:eastAsia="Arial" w:cs="Arial"/>
          <w:color w:val="000000"/>
          <w:lang w:val="en-US"/>
        </w:rPr>
        <w:t xml:space="preserve">.2019. </w:t>
      </w:r>
      <w:proofErr w:type="spellStart"/>
      <w:r w:rsidRPr="0062268D">
        <w:rPr>
          <w:rFonts w:eastAsia="Arial" w:cs="Arial"/>
          <w:color w:val="000000"/>
          <w:lang w:val="en-US"/>
        </w:rPr>
        <w:t>године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 </w:t>
      </w:r>
    </w:p>
    <w:p w:rsidR="0062268D" w:rsidRPr="0062268D" w:rsidRDefault="0062268D" w:rsidP="0062268D">
      <w:pPr>
        <w:widowControl w:val="0"/>
        <w:numPr>
          <w:ilvl w:val="2"/>
          <w:numId w:val="19"/>
        </w:numPr>
        <w:spacing w:after="60" w:line="230" w:lineRule="atLeast"/>
        <w:ind w:left="1321" w:right="2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proofErr w:type="spellStart"/>
      <w:proofErr w:type="gram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proofErr w:type="gram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овај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62268D">
        <w:rPr>
          <w:rFonts w:eastAsia="Arial" w:cs="Arial"/>
          <w:color w:val="000000"/>
          <w:lang w:val="en-US"/>
        </w:rPr>
        <w:t>јавној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набавци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закључују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складу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оквирним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споразумом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="00C449FA">
        <w:rPr>
          <w:rFonts w:eastAsia="Arial" w:cs="Arial"/>
          <w:color w:val="000000"/>
          <w:lang w:val="en-US"/>
        </w:rPr>
        <w:t>бр</w:t>
      </w:r>
      <w:proofErr w:type="spellEnd"/>
      <w:r w:rsidR="00C449FA">
        <w:rPr>
          <w:rFonts w:eastAsia="Arial" w:cs="Arial"/>
          <w:color w:val="000000"/>
          <w:lang w:val="en-US"/>
        </w:rPr>
        <w:t>. 64-2</w:t>
      </w:r>
      <w:r w:rsidR="009C0D42">
        <w:rPr>
          <w:rFonts w:eastAsia="Arial" w:cs="Arial"/>
          <w:color w:val="000000"/>
          <w:lang w:val="en-US"/>
        </w:rPr>
        <w:t>/19</w:t>
      </w:r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r w:rsidR="00F961CE" w:rsidRPr="00F961CE">
        <w:rPr>
          <w:rFonts w:eastAsia="Arial" w:cs="Arial"/>
          <w:lang w:val="en-US"/>
        </w:rPr>
        <w:t>26.08</w:t>
      </w:r>
      <w:r w:rsidRPr="00F961CE">
        <w:rPr>
          <w:rFonts w:eastAsia="Arial" w:cs="Arial"/>
          <w:lang w:val="en-US"/>
        </w:rPr>
        <w:t xml:space="preserve">.2019. </w:t>
      </w:r>
      <w:proofErr w:type="spellStart"/>
      <w:r w:rsidRPr="0062268D">
        <w:rPr>
          <w:rFonts w:eastAsia="Arial" w:cs="Arial"/>
          <w:color w:val="000000"/>
          <w:lang w:val="en-US"/>
        </w:rPr>
        <w:t>године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276" w:right="2" w:hanging="638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sr-Latn-RS"/>
        </w:rPr>
        <w:t xml:space="preserve">  </w:t>
      </w:r>
      <w:proofErr w:type="spellStart"/>
      <w:r w:rsidRPr="0062268D">
        <w:rPr>
          <w:rFonts w:eastAsia="Arial" w:cs="Arial"/>
          <w:color w:val="000000"/>
          <w:lang w:val="en-US"/>
        </w:rPr>
        <w:t>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сва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питања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нису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уређена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овим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примењују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одредбе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оквирног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споразума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става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1. </w:t>
      </w:r>
      <w:proofErr w:type="spell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члана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en-US"/>
        </w:rPr>
        <w:t>ПРЕДМЕТ УГОВОРА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Предмет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куповина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r w:rsidRPr="0062268D">
        <w:rPr>
          <w:rFonts w:eastAsia="Arial" w:cs="Arial"/>
          <w:color w:val="000000"/>
          <w:szCs w:val="20"/>
        </w:rPr>
        <w:t xml:space="preserve">филтера за еритроците и тромбоците, филтрираних накнадно, сетова за донорске аферезне поступке и аутотрансфузионих система/сетова </w:t>
      </w:r>
      <w:r w:rsidRPr="0062268D">
        <w:rPr>
          <w:rFonts w:eastAsia="Arial" w:cs="Arial"/>
          <w:color w:val="000000"/>
          <w:szCs w:val="20"/>
        </w:rPr>
        <w:lastRenderedPageBreak/>
        <w:t>за интраоперативно спашавање крви</w:t>
      </w:r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наведених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Спецификацији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bCs/>
          <w:color w:val="000000"/>
          <w:szCs w:val="20"/>
          <w:lang w:val="en-US"/>
        </w:rPr>
        <w:t>материјала</w:t>
      </w:r>
      <w:proofErr w:type="spellEnd"/>
      <w:r w:rsidRPr="0062268D">
        <w:rPr>
          <w:rFonts w:eastAsia="Arial" w:cs="Arial"/>
          <w:bCs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ценама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која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налази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Прилогу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1 </w:t>
      </w:r>
      <w:proofErr w:type="spell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чини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његов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саставни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део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9C0D42">
      <w:pPr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Купац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обавези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изврши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куповину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уговорених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добара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у </w:t>
      </w:r>
      <w:proofErr w:type="spellStart"/>
      <w:r w:rsidRPr="0062268D">
        <w:rPr>
          <w:rFonts w:eastAsia="Arial" w:cs="Arial"/>
          <w:color w:val="000000"/>
          <w:lang w:val="en-US"/>
        </w:rPr>
        <w:t>целости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реализује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овај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</w:t>
      </w:r>
      <w:proofErr w:type="spellEnd"/>
      <w:r w:rsidRPr="0062268D">
        <w:rPr>
          <w:rFonts w:eastAsia="Arial" w:cs="Arial"/>
          <w:color w:val="000000"/>
          <w:lang w:val="en-US"/>
        </w:rPr>
        <w:t>.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en-US"/>
        </w:rPr>
        <w:t>ЦЕНА И ПЛАЋАЊЕ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Цене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јединичне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цене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наведене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члану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2. </w:t>
      </w:r>
      <w:proofErr w:type="spellStart"/>
      <w:proofErr w:type="gram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proofErr w:type="gram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одговарају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 </w:t>
      </w:r>
      <w:proofErr w:type="spellStart"/>
      <w:r w:rsidRPr="0062268D">
        <w:rPr>
          <w:rFonts w:eastAsia="Arial" w:cs="Arial"/>
          <w:color w:val="000000"/>
          <w:lang w:val="en-US"/>
        </w:rPr>
        <w:t>ценама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оквирног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споразума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="00C449FA">
        <w:rPr>
          <w:rFonts w:eastAsia="Arial" w:cs="Arial"/>
          <w:color w:val="000000"/>
          <w:lang w:val="en-US"/>
        </w:rPr>
        <w:t>бр</w:t>
      </w:r>
      <w:proofErr w:type="spellEnd"/>
      <w:r w:rsidR="00C449FA">
        <w:rPr>
          <w:rFonts w:eastAsia="Arial" w:cs="Arial"/>
          <w:color w:val="000000"/>
          <w:lang w:val="en-US"/>
        </w:rPr>
        <w:t>. 64-2</w:t>
      </w:r>
      <w:r w:rsidR="009C0D42">
        <w:rPr>
          <w:rFonts w:eastAsia="Arial" w:cs="Arial"/>
          <w:color w:val="000000"/>
          <w:lang w:val="en-US"/>
        </w:rPr>
        <w:t>/19</w:t>
      </w:r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r w:rsidR="00F961CE" w:rsidRPr="00F961CE">
        <w:rPr>
          <w:rFonts w:eastAsia="Arial" w:cs="Arial"/>
          <w:lang w:val="en-US"/>
        </w:rPr>
        <w:t>26.08</w:t>
      </w:r>
      <w:r w:rsidRPr="00F961CE">
        <w:rPr>
          <w:rFonts w:eastAsia="Arial" w:cs="Arial"/>
          <w:lang w:val="en-US"/>
        </w:rPr>
        <w:t xml:space="preserve">.2019. </w:t>
      </w:r>
      <w:proofErr w:type="spellStart"/>
      <w:proofErr w:type="gramStart"/>
      <w:r w:rsidRPr="00F961CE">
        <w:rPr>
          <w:rFonts w:eastAsia="Arial" w:cs="Arial"/>
          <w:lang w:val="en-US"/>
        </w:rPr>
        <w:t>године</w:t>
      </w:r>
      <w:proofErr w:type="spellEnd"/>
      <w:proofErr w:type="gramEnd"/>
      <w:r w:rsidRPr="0062268D">
        <w:rPr>
          <w:rFonts w:eastAsia="Arial" w:cs="Arial"/>
          <w:color w:val="000000"/>
          <w:lang w:val="en-US"/>
        </w:rPr>
        <w:t xml:space="preserve">.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Купац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плаћа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испоручене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количине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уговореним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јединичним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ценама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увећаним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износ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ПДВ-а, у </w:t>
      </w:r>
      <w:proofErr w:type="spellStart"/>
      <w:r w:rsidRPr="0062268D">
        <w:rPr>
          <w:rFonts w:eastAsia="Arial" w:cs="Arial"/>
          <w:color w:val="000000"/>
          <w:lang w:val="en-US"/>
        </w:rPr>
        <w:t>року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90 </w:t>
      </w:r>
      <w:proofErr w:type="spellStart"/>
      <w:r w:rsidRPr="0062268D">
        <w:rPr>
          <w:rFonts w:eastAsia="Arial" w:cs="Arial"/>
          <w:color w:val="000000"/>
          <w:lang w:val="en-US"/>
        </w:rPr>
        <w:t>дана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пријема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фактуре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Oбавезе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доспевају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наредној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години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биће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реализоване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највише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износа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средстава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ће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ову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намену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бити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одобрена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тој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буџетској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години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left="1191" w:right="2" w:hanging="550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Укупна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вредност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јесте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укупна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вредност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све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количине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наведене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члану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2. </w:t>
      </w:r>
      <w:proofErr w:type="spellStart"/>
      <w:proofErr w:type="gram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proofErr w:type="gram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</w:t>
      </w:r>
      <w:r w:rsidR="009C0D42">
        <w:rPr>
          <w:rFonts w:eastAsia="Arial" w:cs="Arial"/>
          <w:color w:val="000000"/>
          <w:lang w:val="en-US"/>
        </w:rPr>
        <w:t>говора</w:t>
      </w:r>
      <w:proofErr w:type="spellEnd"/>
      <w:r w:rsidR="009C0D42">
        <w:rPr>
          <w:rFonts w:eastAsia="Arial" w:cs="Arial"/>
          <w:color w:val="000000"/>
          <w:lang w:val="en-US"/>
        </w:rPr>
        <w:t xml:space="preserve">, </w:t>
      </w:r>
      <w:proofErr w:type="spellStart"/>
      <w:r w:rsidR="009C0D42">
        <w:rPr>
          <w:rFonts w:eastAsia="Arial" w:cs="Arial"/>
          <w:color w:val="000000"/>
          <w:lang w:val="en-US"/>
        </w:rPr>
        <w:t>са</w:t>
      </w:r>
      <w:proofErr w:type="spellEnd"/>
      <w:r w:rsidR="009C0D42">
        <w:rPr>
          <w:rFonts w:eastAsia="Arial" w:cs="Arial"/>
          <w:color w:val="000000"/>
          <w:lang w:val="en-US"/>
        </w:rPr>
        <w:t xml:space="preserve"> </w:t>
      </w:r>
      <w:proofErr w:type="spellStart"/>
      <w:r w:rsidR="009C0D42">
        <w:rPr>
          <w:rFonts w:eastAsia="Arial" w:cs="Arial"/>
          <w:color w:val="000000"/>
          <w:lang w:val="en-US"/>
        </w:rPr>
        <w:t>урачунатим</w:t>
      </w:r>
      <w:proofErr w:type="spellEnd"/>
      <w:r w:rsidR="009C0D42">
        <w:rPr>
          <w:rFonts w:eastAsia="Arial" w:cs="Arial"/>
          <w:color w:val="000000"/>
          <w:lang w:val="en-US"/>
        </w:rPr>
        <w:t xml:space="preserve"> ПДВ-</w:t>
      </w:r>
      <w:proofErr w:type="spellStart"/>
      <w:r w:rsidR="009C0D42">
        <w:rPr>
          <w:rFonts w:eastAsia="Arial" w:cs="Arial"/>
          <w:color w:val="000000"/>
          <w:lang w:val="en-US"/>
        </w:rPr>
        <w:t>ом</w:t>
      </w:r>
      <w:proofErr w:type="spellEnd"/>
      <w:r w:rsidR="009C0D42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износи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______________ </w:t>
      </w:r>
      <w:proofErr w:type="spellStart"/>
      <w:r w:rsidRPr="0062268D">
        <w:rPr>
          <w:rFonts w:eastAsia="Arial" w:cs="Arial"/>
          <w:color w:val="000000"/>
          <w:lang w:val="en-US"/>
        </w:rPr>
        <w:t>динара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 xml:space="preserve">ИСПОРУКА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before="100" w:after="100" w:line="228" w:lineRule="auto"/>
        <w:ind w:left="1181" w:right="2" w:hanging="547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Добављач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обавезује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ће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укупно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уговорену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количину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r w:rsidRPr="0062268D">
        <w:rPr>
          <w:rFonts w:eastAsia="Arial" w:cs="Arial"/>
          <w:color w:val="000000"/>
          <w:szCs w:val="20"/>
        </w:rPr>
        <w:t>филтера за еритроците и тромбоците, филтрираних накнадно, сетова за донорске аферезне поступке и аутотрансфузионих система/сетова за интраоперативно спашавање крви</w:t>
      </w:r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из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члана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2. </w:t>
      </w:r>
      <w:proofErr w:type="spellStart"/>
      <w:proofErr w:type="gram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proofErr w:type="gram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испоручити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Купцу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према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потребама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Купца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и </w:t>
      </w:r>
      <w:proofErr w:type="spellStart"/>
      <w:r w:rsidRPr="0062268D">
        <w:rPr>
          <w:rFonts w:eastAsia="Arial" w:cs="Arial"/>
          <w:color w:val="000000"/>
          <w:lang w:val="en-US"/>
        </w:rPr>
        <w:t>то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року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r w:rsidR="00C449FA">
        <w:rPr>
          <w:rFonts w:eastAsia="Arial" w:cs="Arial"/>
          <w:color w:val="000000"/>
          <w:lang w:val="en-US"/>
        </w:rPr>
        <w:t>5 (</w:t>
      </w:r>
      <w:r w:rsidR="00C449FA">
        <w:rPr>
          <w:rFonts w:eastAsia="Arial" w:cs="Arial"/>
          <w:color w:val="000000"/>
        </w:rPr>
        <w:t>пет)</w:t>
      </w:r>
      <w:r w:rsidR="009C0D42">
        <w:rPr>
          <w:rFonts w:eastAsia="Arial" w:cs="Arial"/>
          <w:color w:val="000000"/>
          <w:lang w:val="en-US"/>
        </w:rPr>
        <w:t xml:space="preserve"> </w:t>
      </w:r>
      <w:r w:rsidR="009C0D42">
        <w:rPr>
          <w:rFonts w:eastAsia="Arial" w:cs="Arial"/>
          <w:color w:val="000000"/>
        </w:rPr>
        <w:t>дана</w:t>
      </w:r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пријема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r w:rsidRPr="0062268D">
        <w:rPr>
          <w:rFonts w:eastAsia="Arial" w:cs="Arial"/>
          <w:color w:val="000000"/>
        </w:rPr>
        <w:t xml:space="preserve">писменог </w:t>
      </w:r>
      <w:proofErr w:type="spellStart"/>
      <w:r w:rsidRPr="0062268D">
        <w:rPr>
          <w:rFonts w:eastAsia="Arial" w:cs="Arial"/>
          <w:color w:val="000000"/>
          <w:lang w:val="en-US"/>
        </w:rPr>
        <w:t>захтева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Купца</w:t>
      </w:r>
      <w:proofErr w:type="spellEnd"/>
      <w:r w:rsidRPr="0062268D">
        <w:rPr>
          <w:rFonts w:eastAsia="Arial" w:cs="Arial"/>
          <w:color w:val="000000"/>
          <w:lang w:val="en-US"/>
        </w:rPr>
        <w:t>.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before="100" w:after="100" w:line="228" w:lineRule="auto"/>
        <w:ind w:left="1181" w:right="2" w:hanging="547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Место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испоруке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____________ </w:t>
      </w:r>
      <w:r w:rsidRPr="0062268D">
        <w:rPr>
          <w:rFonts w:eastAsia="Arial" w:cs="Arial"/>
          <w:i/>
          <w:color w:val="000000"/>
          <w:lang w:val="en-US"/>
        </w:rPr>
        <w:t>(</w:t>
      </w:r>
      <w:proofErr w:type="spellStart"/>
      <w:r w:rsidRPr="0062268D">
        <w:rPr>
          <w:rFonts w:eastAsia="Arial" w:cs="Arial"/>
          <w:i/>
          <w:color w:val="000000"/>
          <w:lang w:val="en-US"/>
        </w:rPr>
        <w:t>унети</w:t>
      </w:r>
      <w:proofErr w:type="spellEnd"/>
      <w:r w:rsidRPr="0062268D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i/>
          <w:color w:val="000000"/>
          <w:lang w:val="en-US"/>
        </w:rPr>
        <w:t>место</w:t>
      </w:r>
      <w:proofErr w:type="spellEnd"/>
      <w:r w:rsidRPr="0062268D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i/>
          <w:color w:val="000000"/>
          <w:lang w:val="en-US"/>
        </w:rPr>
        <w:t>испоруке</w:t>
      </w:r>
      <w:proofErr w:type="spellEnd"/>
      <w:r w:rsidRPr="0062268D">
        <w:rPr>
          <w:rFonts w:eastAsia="Arial" w:cs="Arial"/>
          <w:i/>
          <w:color w:val="000000"/>
          <w:lang w:val="en-US"/>
        </w:rPr>
        <w:t>)</w:t>
      </w:r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>УГОВОРНА КАЗНА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У </w:t>
      </w:r>
      <w:proofErr w:type="spellStart"/>
      <w:r w:rsidRPr="0062268D">
        <w:rPr>
          <w:rFonts w:eastAsia="Arial" w:cs="Arial"/>
          <w:color w:val="000000"/>
          <w:lang w:val="en-US"/>
        </w:rPr>
        <w:t>случају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прекорачења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уговореног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рока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испоруке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Добављач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дужан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плати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Купцу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уговорну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казну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износу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0,5%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укупне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вредности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уговорених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добара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прекорачио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рок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испоруке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за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сваки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дан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закашњења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али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више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5%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уговорене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вредности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тих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добара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Ако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штета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пређе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износ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казне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става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1. </w:t>
      </w:r>
      <w:proofErr w:type="spellStart"/>
      <w:proofErr w:type="gram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proofErr w:type="gram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члана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Купац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може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тражи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накнаду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стварне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штете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а </w:t>
      </w:r>
      <w:proofErr w:type="spellStart"/>
      <w:r w:rsidRPr="0062268D">
        <w:rPr>
          <w:rFonts w:eastAsia="Arial" w:cs="Arial"/>
          <w:color w:val="000000"/>
          <w:lang w:val="en-US"/>
        </w:rPr>
        <w:t>може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раскине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без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обавезе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према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Добављачу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>ВИША СИЛА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Наступање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више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силе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ослобађа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одговорности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кашњење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извршењу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уговорених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обавеза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О </w:t>
      </w:r>
      <w:proofErr w:type="spellStart"/>
      <w:r w:rsidRPr="0062268D">
        <w:rPr>
          <w:rFonts w:eastAsia="Arial" w:cs="Arial"/>
          <w:color w:val="000000"/>
          <w:lang w:val="en-US"/>
        </w:rPr>
        <w:t>датуму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наступања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трајању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датуму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престанка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више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силе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уговорне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обавезне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једна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другу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обавесте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писменим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путем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року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24 (</w:t>
      </w:r>
      <w:proofErr w:type="spellStart"/>
      <w:r w:rsidRPr="0062268D">
        <w:rPr>
          <w:rFonts w:eastAsia="Arial" w:cs="Arial"/>
          <w:color w:val="000000"/>
          <w:lang w:val="en-US"/>
        </w:rPr>
        <w:t>двадесетчетири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) </w:t>
      </w:r>
      <w:proofErr w:type="spellStart"/>
      <w:r w:rsidRPr="0062268D">
        <w:rPr>
          <w:rFonts w:eastAsia="Arial" w:cs="Arial"/>
          <w:color w:val="000000"/>
          <w:lang w:val="en-US"/>
        </w:rPr>
        <w:t>часа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Као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случајеви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више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силе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сматрају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екстремни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ванредни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догађаји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могу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предвидети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који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догодили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без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воље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утицаја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уговорних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који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нису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могли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бити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спречени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погођене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вишом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силом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</w:t>
      </w:r>
      <w:proofErr w:type="spellStart"/>
      <w:r w:rsidRPr="0062268D">
        <w:rPr>
          <w:rFonts w:eastAsia="Arial" w:cs="Arial"/>
          <w:color w:val="000000"/>
          <w:lang w:val="en-US"/>
        </w:rPr>
        <w:t>Вишом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силом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могу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сматрати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природне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катастрофе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(</w:t>
      </w:r>
      <w:proofErr w:type="spellStart"/>
      <w:r w:rsidRPr="0062268D">
        <w:rPr>
          <w:rFonts w:eastAsia="Arial" w:cs="Arial"/>
          <w:color w:val="000000"/>
          <w:lang w:val="en-US"/>
        </w:rPr>
        <w:t>земљотреси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пожари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поплаве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), </w:t>
      </w:r>
      <w:proofErr w:type="spellStart"/>
      <w:r w:rsidRPr="0062268D">
        <w:rPr>
          <w:rFonts w:eastAsia="Arial" w:cs="Arial"/>
          <w:color w:val="000000"/>
          <w:lang w:val="en-US"/>
        </w:rPr>
        <w:t>експлозије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транспортне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несреће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императивне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одлуке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органа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власти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други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случајеви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који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законом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утврђени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као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виша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сила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>СПОРОВИ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Уговорне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сагласне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евентуални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спорови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решавају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споразумно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а у </w:t>
      </w:r>
      <w:proofErr w:type="spellStart"/>
      <w:r w:rsidRPr="0062268D">
        <w:rPr>
          <w:rFonts w:eastAsia="Arial" w:cs="Arial"/>
          <w:color w:val="000000"/>
          <w:lang w:val="en-US"/>
        </w:rPr>
        <w:t>случају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спор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може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решити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споразумним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путем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утврђује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стварна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месна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надлежност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Привредног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суда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Београду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 xml:space="preserve">РАСКИД УГОВОРА 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color w:val="000000"/>
          <w:lang w:val="en-US"/>
        </w:rPr>
        <w:t xml:space="preserve">У </w:t>
      </w:r>
      <w:proofErr w:type="spellStart"/>
      <w:r w:rsidRPr="0062268D">
        <w:rPr>
          <w:rFonts w:eastAsia="Arial" w:cs="Arial"/>
          <w:color w:val="000000"/>
          <w:lang w:val="en-US"/>
        </w:rPr>
        <w:t>случају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битних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повреда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одредаба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или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повреда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понављају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уговор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може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раскине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свака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</w:t>
      </w:r>
      <w:proofErr w:type="spellStart"/>
      <w:r w:rsidRPr="0062268D">
        <w:rPr>
          <w:rFonts w:eastAsia="Arial" w:cs="Arial"/>
          <w:color w:val="000000"/>
          <w:lang w:val="en-US"/>
        </w:rPr>
        <w:t>Раскид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захтева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писменим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путем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уз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раскидни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рок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15 (</w:t>
      </w:r>
      <w:proofErr w:type="spellStart"/>
      <w:r w:rsidRPr="0062268D">
        <w:rPr>
          <w:rFonts w:eastAsia="Arial" w:cs="Arial"/>
          <w:color w:val="000000"/>
          <w:lang w:val="en-US"/>
        </w:rPr>
        <w:t>петнаест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) </w:t>
      </w:r>
      <w:proofErr w:type="spellStart"/>
      <w:r w:rsidRPr="0062268D">
        <w:rPr>
          <w:rFonts w:eastAsia="Arial" w:cs="Arial"/>
          <w:color w:val="000000"/>
          <w:lang w:val="en-US"/>
        </w:rPr>
        <w:t>дана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lastRenderedPageBreak/>
        <w:t>Раскид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разлога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наведених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ставу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1. </w:t>
      </w:r>
      <w:proofErr w:type="spellStart"/>
      <w:proofErr w:type="gram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proofErr w:type="gram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члана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могућ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само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уколико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друга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претходно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упозорена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битне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повреде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или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повреде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понављају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уколико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исте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није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отклонила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остављеном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року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мора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бити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разуман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Раскид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разлога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наведених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ставу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1. </w:t>
      </w:r>
      <w:proofErr w:type="spellStart"/>
      <w:proofErr w:type="gram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proofErr w:type="gram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члана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може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изврши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само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своје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доспеле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обавезе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потпуности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62268D">
        <w:rPr>
          <w:rFonts w:eastAsia="Arial" w:cs="Arial"/>
          <w:color w:val="000000"/>
          <w:lang w:val="en-US"/>
        </w:rPr>
        <w:t>благовремено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извршила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Уговорна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раскинула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62268D">
        <w:rPr>
          <w:rFonts w:eastAsia="Arial" w:cs="Arial"/>
          <w:color w:val="000000"/>
          <w:lang w:val="en-US"/>
        </w:rPr>
        <w:t>обавези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62268D">
        <w:rPr>
          <w:rFonts w:eastAsia="Arial" w:cs="Arial"/>
          <w:color w:val="000000"/>
          <w:lang w:val="en-US"/>
        </w:rPr>
        <w:t>истом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обавести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Фонд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у </w:t>
      </w:r>
      <w:proofErr w:type="spellStart"/>
      <w:r w:rsidRPr="0062268D">
        <w:rPr>
          <w:rFonts w:eastAsia="Arial" w:cs="Arial"/>
          <w:color w:val="000000"/>
          <w:lang w:val="en-US"/>
        </w:rPr>
        <w:t>року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7 (</w:t>
      </w:r>
      <w:proofErr w:type="spellStart"/>
      <w:r w:rsidRPr="0062268D">
        <w:rPr>
          <w:rFonts w:eastAsia="Arial" w:cs="Arial"/>
          <w:color w:val="000000"/>
          <w:lang w:val="en-US"/>
        </w:rPr>
        <w:t>седам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) </w:t>
      </w:r>
      <w:proofErr w:type="spellStart"/>
      <w:r w:rsidRPr="0062268D">
        <w:rPr>
          <w:rFonts w:eastAsia="Arial" w:cs="Arial"/>
          <w:color w:val="000000"/>
          <w:lang w:val="en-US"/>
        </w:rPr>
        <w:t>дана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</w:t>
      </w:r>
    </w:p>
    <w:p w:rsidR="0062268D" w:rsidRPr="0062268D" w:rsidRDefault="0062268D" w:rsidP="0062268D">
      <w:pPr>
        <w:widowControl w:val="0"/>
        <w:spacing w:after="135" w:line="228" w:lineRule="auto"/>
        <w:ind w:left="1190" w:right="2" w:hanging="10"/>
        <w:rPr>
          <w:rFonts w:eastAsia="Arial" w:cs="Arial"/>
          <w:color w:val="000000"/>
          <w:lang w:val="en-US"/>
        </w:rPr>
      </w:pP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sr-Latn-RS"/>
        </w:rPr>
        <w:t xml:space="preserve"> </w:t>
      </w:r>
      <w:r w:rsidRPr="0062268D">
        <w:rPr>
          <w:rFonts w:eastAsia="Arial" w:cs="Arial"/>
          <w:b/>
          <w:color w:val="000000"/>
          <w:lang w:val="en-US"/>
        </w:rPr>
        <w:t>СТУПАЊЕ НА СНАГУ УГОВОРА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Овај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ступа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снагу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даном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потписивања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обе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уговорне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стране</w:t>
      </w:r>
      <w:proofErr w:type="spellEnd"/>
      <w:r w:rsidRPr="0062268D">
        <w:rPr>
          <w:rFonts w:eastAsia="Arial" w:cs="Arial"/>
          <w:color w:val="000000"/>
          <w:lang w:val="en-US"/>
        </w:rPr>
        <w:t>.</w:t>
      </w:r>
    </w:p>
    <w:p w:rsidR="0062268D" w:rsidRPr="0062268D" w:rsidRDefault="0062268D" w:rsidP="0062268D">
      <w:pPr>
        <w:widowControl w:val="0"/>
        <w:numPr>
          <w:ilvl w:val="0"/>
          <w:numId w:val="19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  <w:lang w:val="en-US"/>
        </w:rPr>
      </w:pPr>
      <w:r w:rsidRPr="0062268D">
        <w:rPr>
          <w:rFonts w:eastAsia="Arial" w:cs="Arial"/>
          <w:b/>
          <w:color w:val="000000"/>
          <w:lang w:val="en-US"/>
        </w:rPr>
        <w:t>ЗАВРШНЕ ОДРЕДБЕ</w:t>
      </w:r>
      <w:r w:rsidRPr="0062268D">
        <w:rPr>
          <w:rFonts w:eastAsia="Arial" w:cs="Arial"/>
          <w:color w:val="000000"/>
          <w:lang w:val="en-US"/>
        </w:rPr>
        <w:t xml:space="preserve">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Овај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сачињен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у __ </w:t>
      </w:r>
      <w:proofErr w:type="gramStart"/>
      <w:r w:rsidRPr="0062268D">
        <w:rPr>
          <w:rFonts w:eastAsia="Arial" w:cs="Arial"/>
          <w:color w:val="000000"/>
          <w:lang w:val="en-US"/>
        </w:rPr>
        <w:t>( _</w:t>
      </w:r>
      <w:proofErr w:type="gramEnd"/>
      <w:r w:rsidRPr="0062268D">
        <w:rPr>
          <w:rFonts w:eastAsia="Arial" w:cs="Arial"/>
          <w:color w:val="000000"/>
          <w:lang w:val="en-US"/>
        </w:rPr>
        <w:t xml:space="preserve">______ ) </w:t>
      </w:r>
      <w:proofErr w:type="spellStart"/>
      <w:r w:rsidRPr="0062268D">
        <w:rPr>
          <w:rFonts w:eastAsia="Arial" w:cs="Arial"/>
          <w:color w:val="000000"/>
          <w:lang w:val="en-US"/>
        </w:rPr>
        <w:t>истоветних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примерка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српском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језику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62268D">
        <w:rPr>
          <w:rFonts w:eastAsia="Arial" w:cs="Arial"/>
          <w:color w:val="000000"/>
          <w:lang w:val="en-US"/>
        </w:rPr>
        <w:t>од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којих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свакој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уговорној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страни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уручују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__ ( _____ ) </w:t>
      </w:r>
      <w:proofErr w:type="spellStart"/>
      <w:r w:rsidRPr="0062268D">
        <w:rPr>
          <w:rFonts w:eastAsia="Arial" w:cs="Arial"/>
          <w:color w:val="000000"/>
          <w:lang w:val="en-US"/>
        </w:rPr>
        <w:t>примерка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135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Саставни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део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прилог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бр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1 – </w:t>
      </w:r>
      <w:proofErr w:type="spellStart"/>
      <w:r w:rsidRPr="0062268D">
        <w:rPr>
          <w:rFonts w:eastAsia="Arial" w:cs="Arial"/>
          <w:color w:val="000000"/>
          <w:lang w:val="en-US"/>
        </w:rPr>
        <w:t>Спецификација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bCs/>
          <w:color w:val="000000"/>
          <w:szCs w:val="20"/>
          <w:lang w:val="en-US"/>
        </w:rPr>
        <w:t>материјала</w:t>
      </w:r>
      <w:proofErr w:type="spellEnd"/>
      <w:r w:rsidRPr="0062268D">
        <w:rPr>
          <w:rFonts w:eastAsia="Arial" w:cs="Arial"/>
          <w:bCs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Arial" w:cs="Arial"/>
          <w:bCs/>
          <w:color w:val="000000"/>
          <w:szCs w:val="20"/>
          <w:lang w:val="en-US"/>
        </w:rPr>
        <w:t>са</w:t>
      </w:r>
      <w:proofErr w:type="spellEnd"/>
      <w:r w:rsidRPr="0062268D">
        <w:rPr>
          <w:rFonts w:eastAsia="Arial" w:cs="Arial"/>
          <w:bCs/>
          <w:color w:val="000000"/>
          <w:szCs w:val="20"/>
          <w:lang w:val="en-US"/>
        </w:rPr>
        <w:t xml:space="preserve"> </w:t>
      </w:r>
      <w:proofErr w:type="spellStart"/>
      <w:r w:rsidRPr="0062268D">
        <w:rPr>
          <w:rFonts w:eastAsia="Arial" w:cs="Arial"/>
          <w:bCs/>
          <w:color w:val="000000"/>
          <w:szCs w:val="20"/>
          <w:lang w:val="en-US"/>
        </w:rPr>
        <w:t>ценама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</w:t>
      </w:r>
    </w:p>
    <w:p w:rsidR="0062268D" w:rsidRPr="0062268D" w:rsidRDefault="0062268D" w:rsidP="0062268D">
      <w:pPr>
        <w:widowControl w:val="0"/>
        <w:numPr>
          <w:ilvl w:val="1"/>
          <w:numId w:val="19"/>
        </w:numPr>
        <w:spacing w:after="237" w:line="228" w:lineRule="auto"/>
        <w:ind w:right="2" w:hanging="552"/>
        <w:rPr>
          <w:rFonts w:eastAsia="Arial" w:cs="Arial"/>
          <w:color w:val="000000"/>
          <w:lang w:val="en-US"/>
        </w:rPr>
      </w:pPr>
      <w:proofErr w:type="spellStart"/>
      <w:r w:rsidRPr="0062268D">
        <w:rPr>
          <w:rFonts w:eastAsia="Arial" w:cs="Arial"/>
          <w:color w:val="000000"/>
          <w:lang w:val="en-US"/>
        </w:rPr>
        <w:t>Саставни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део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овог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уговора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је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прилог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бр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. 2 – </w:t>
      </w:r>
      <w:proofErr w:type="spellStart"/>
      <w:r w:rsidRPr="0062268D">
        <w:rPr>
          <w:rFonts w:eastAsia="Arial" w:cs="Arial"/>
          <w:color w:val="000000"/>
          <w:lang w:val="en-US"/>
        </w:rPr>
        <w:t>Образац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КВИ, </w:t>
      </w:r>
      <w:proofErr w:type="spellStart"/>
      <w:r w:rsidRPr="0062268D">
        <w:rPr>
          <w:rFonts w:eastAsia="Arial" w:cs="Arial"/>
          <w:color w:val="000000"/>
          <w:lang w:val="en-US"/>
        </w:rPr>
        <w:t>који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садржи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податке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за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квартално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извештавање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, у </w:t>
      </w:r>
      <w:proofErr w:type="spellStart"/>
      <w:r w:rsidRPr="0062268D">
        <w:rPr>
          <w:rFonts w:eastAsia="Arial" w:cs="Arial"/>
          <w:color w:val="000000"/>
          <w:lang w:val="en-US"/>
        </w:rPr>
        <w:t>складу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са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чланом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132. </w:t>
      </w:r>
      <w:proofErr w:type="spellStart"/>
      <w:proofErr w:type="gramStart"/>
      <w:r w:rsidRPr="0062268D">
        <w:rPr>
          <w:rFonts w:eastAsia="Arial" w:cs="Arial"/>
          <w:color w:val="000000"/>
          <w:lang w:val="en-US"/>
        </w:rPr>
        <w:t>став</w:t>
      </w:r>
      <w:proofErr w:type="spellEnd"/>
      <w:proofErr w:type="gramEnd"/>
      <w:r w:rsidRPr="0062268D">
        <w:rPr>
          <w:rFonts w:eastAsia="Arial" w:cs="Arial"/>
          <w:color w:val="000000"/>
          <w:lang w:val="en-US"/>
        </w:rPr>
        <w:t xml:space="preserve"> 2. </w:t>
      </w:r>
      <w:proofErr w:type="spellStart"/>
      <w:r w:rsidRPr="0062268D">
        <w:rPr>
          <w:rFonts w:eastAsia="Arial" w:cs="Arial"/>
          <w:color w:val="000000"/>
          <w:lang w:val="en-US"/>
        </w:rPr>
        <w:t>Закона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62268D">
        <w:rPr>
          <w:rFonts w:eastAsia="Arial" w:cs="Arial"/>
          <w:color w:val="000000"/>
          <w:lang w:val="en-US"/>
        </w:rPr>
        <w:t>јавним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набавкама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(„</w:t>
      </w:r>
      <w:proofErr w:type="spellStart"/>
      <w:r w:rsidRPr="0062268D">
        <w:rPr>
          <w:rFonts w:eastAsia="Arial" w:cs="Arial"/>
          <w:color w:val="000000"/>
          <w:lang w:val="en-US"/>
        </w:rPr>
        <w:t>Службени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62268D">
        <w:rPr>
          <w:rFonts w:eastAsia="Arial" w:cs="Arial"/>
          <w:color w:val="000000"/>
          <w:lang w:val="en-US"/>
        </w:rPr>
        <w:t>гласник</w:t>
      </w:r>
      <w:proofErr w:type="spellEnd"/>
      <w:r w:rsidRPr="0062268D">
        <w:rPr>
          <w:rFonts w:eastAsia="Arial" w:cs="Arial"/>
          <w:color w:val="000000"/>
          <w:lang w:val="en-US"/>
        </w:rPr>
        <w:t xml:space="preserve"> РС“, бр.124/12, 14/15 и 68/15).</w:t>
      </w:r>
    </w:p>
    <w:p w:rsidR="00544FF4" w:rsidRDefault="00544FF4" w:rsidP="00F57E45">
      <w:pPr>
        <w:widowControl w:val="0"/>
        <w:spacing w:after="60" w:line="230" w:lineRule="exact"/>
        <w:ind w:left="1208" w:right="23" w:hanging="641"/>
        <w:rPr>
          <w:rFonts w:eastAsia="Arial" w:cs="Arial"/>
          <w:color w:val="000000"/>
        </w:rPr>
      </w:pPr>
    </w:p>
    <w:p w:rsidR="00544FF4" w:rsidRDefault="00544FF4" w:rsidP="00F57E45">
      <w:pPr>
        <w:widowControl w:val="0"/>
        <w:spacing w:after="60" w:line="230" w:lineRule="exact"/>
        <w:ind w:left="1208" w:right="23" w:hanging="641"/>
        <w:rPr>
          <w:rFonts w:eastAsia="Arial" w:cs="Arial"/>
          <w:color w:val="000000"/>
        </w:rPr>
      </w:pPr>
    </w:p>
    <w:p w:rsidR="00544FF4" w:rsidRDefault="00544FF4" w:rsidP="00F57E45">
      <w:pPr>
        <w:widowControl w:val="0"/>
        <w:spacing w:after="60" w:line="230" w:lineRule="exact"/>
        <w:ind w:left="1208" w:right="23" w:hanging="641"/>
        <w:rPr>
          <w:rFonts w:eastAsia="Arial" w:cs="Arial"/>
          <w:color w:val="000000"/>
        </w:rPr>
      </w:pPr>
    </w:p>
    <w:p w:rsidR="00544FF4" w:rsidRDefault="00544FF4" w:rsidP="00F57E45">
      <w:pPr>
        <w:widowControl w:val="0"/>
        <w:spacing w:after="60" w:line="230" w:lineRule="exact"/>
        <w:ind w:left="1208" w:right="23" w:hanging="641"/>
        <w:rPr>
          <w:rFonts w:eastAsia="Arial" w:cs="Arial"/>
          <w:color w:val="000000"/>
        </w:rPr>
      </w:pPr>
    </w:p>
    <w:p w:rsidR="009372E6" w:rsidRDefault="009372E6" w:rsidP="00F57E45">
      <w:pPr>
        <w:widowControl w:val="0"/>
        <w:spacing w:after="60" w:line="230" w:lineRule="exact"/>
        <w:ind w:left="1208" w:right="23" w:hanging="641"/>
        <w:rPr>
          <w:rFonts w:eastAsia="Arial" w:cs="Arial"/>
          <w:color w:val="000000"/>
        </w:rPr>
      </w:pPr>
    </w:p>
    <w:p w:rsidR="00ED538D" w:rsidRDefault="00ED538D" w:rsidP="00ED538D">
      <w:pPr>
        <w:widowControl w:val="0"/>
        <w:spacing w:after="60" w:line="230" w:lineRule="exact"/>
        <w:ind w:left="680" w:right="23"/>
        <w:rPr>
          <w:lang w:val="en-US"/>
        </w:rPr>
      </w:pPr>
      <w:bookmarkStart w:id="1" w:name="page27"/>
      <w:bookmarkEnd w:id="1"/>
    </w:p>
    <w:p w:rsidR="00ED538D" w:rsidRDefault="00ED538D" w:rsidP="00ED538D">
      <w:pPr>
        <w:widowControl w:val="0"/>
        <w:spacing w:after="60" w:line="230" w:lineRule="exact"/>
        <w:ind w:right="23"/>
        <w:rPr>
          <w:rFonts w:eastAsia="Arial" w:cs="Arial"/>
          <w:lang w:val="en-US"/>
        </w:rPr>
      </w:pPr>
    </w:p>
    <w:p w:rsidR="00F57E45" w:rsidRDefault="00F57E45" w:rsidP="00F57E45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 w:cs="Arial"/>
          <w:iCs/>
          <w:color w:val="000000"/>
          <w:szCs w:val="20"/>
          <w:lang w:val="sr-Latn-RS"/>
        </w:rPr>
      </w:pPr>
    </w:p>
    <w:p w:rsidR="00F57E45" w:rsidRDefault="00F57E45" w:rsidP="00F57E45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 w:cs="Arial"/>
          <w:iCs/>
          <w:color w:val="000000"/>
          <w:szCs w:val="20"/>
          <w:lang w:val="sr-Latn-RS"/>
        </w:rPr>
      </w:pPr>
    </w:p>
    <w:p w:rsidR="009372E6" w:rsidRDefault="009372E6" w:rsidP="00F57E45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 w:cs="Arial"/>
          <w:iCs/>
          <w:color w:val="000000"/>
          <w:szCs w:val="20"/>
          <w:lang w:val="sr-Latn-RS"/>
        </w:rPr>
      </w:pPr>
    </w:p>
    <w:p w:rsidR="009372E6" w:rsidRDefault="009372E6" w:rsidP="00F57E45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 w:cs="Arial"/>
          <w:iCs/>
          <w:color w:val="000000"/>
          <w:szCs w:val="20"/>
          <w:lang w:val="sr-Latn-RS"/>
        </w:rPr>
      </w:pPr>
    </w:p>
    <w:p w:rsidR="00F57E45" w:rsidRDefault="00F57E45" w:rsidP="00F57E45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 w:cs="Arial"/>
          <w:iCs/>
          <w:color w:val="000000"/>
          <w:szCs w:val="20"/>
          <w:lang w:val="sr-Latn-RS"/>
        </w:rPr>
      </w:pPr>
    </w:p>
    <w:p w:rsidR="00F57E45" w:rsidRDefault="00F57E45" w:rsidP="00F57E45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 w:cs="Arial"/>
          <w:iCs/>
          <w:color w:val="000000"/>
          <w:szCs w:val="20"/>
          <w:lang w:val="sr-Latn-RS"/>
        </w:rPr>
      </w:pPr>
    </w:p>
    <w:p w:rsidR="00F57E45" w:rsidRDefault="00F57E45" w:rsidP="00F57E45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 w:cs="Arial"/>
          <w:iCs/>
          <w:color w:val="000000"/>
          <w:szCs w:val="20"/>
          <w:lang w:val="sr-Latn-RS"/>
        </w:rPr>
      </w:pPr>
    </w:p>
    <w:p w:rsidR="00F57E45" w:rsidRDefault="00F57E45" w:rsidP="00F57E45">
      <w:pPr>
        <w:tabs>
          <w:tab w:val="left" w:pos="284"/>
        </w:tabs>
        <w:autoSpaceDE w:val="0"/>
        <w:autoSpaceDN w:val="0"/>
        <w:adjustRightInd w:val="0"/>
        <w:spacing w:before="120"/>
        <w:ind w:left="425"/>
        <w:rPr>
          <w:rFonts w:eastAsia="Times New Roman" w:cs="Arial"/>
          <w:iCs/>
          <w:color w:val="000000"/>
          <w:szCs w:val="20"/>
          <w:lang w:val="sr-Latn-RS"/>
        </w:rPr>
      </w:pPr>
    </w:p>
    <w:p w:rsidR="001B12C2" w:rsidRPr="0092164C" w:rsidRDefault="001B12C2" w:rsidP="001B12C2">
      <w:pPr>
        <w:rPr>
          <w:lang w:val="sr-Latn-RS"/>
        </w:rPr>
      </w:pPr>
    </w:p>
    <w:p w:rsidR="00FE7587" w:rsidRDefault="00FE7587"/>
    <w:sectPr w:rsidR="00FE7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443" w:rsidRDefault="00344443" w:rsidP="00A22B7C">
      <w:pPr>
        <w:spacing w:after="0"/>
      </w:pPr>
      <w:r>
        <w:separator/>
      </w:r>
    </w:p>
  </w:endnote>
  <w:endnote w:type="continuationSeparator" w:id="0">
    <w:p w:rsidR="00344443" w:rsidRDefault="00344443" w:rsidP="00A22B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443" w:rsidRDefault="00344443" w:rsidP="00A22B7C">
      <w:pPr>
        <w:spacing w:after="0"/>
      </w:pPr>
      <w:r>
        <w:separator/>
      </w:r>
    </w:p>
  </w:footnote>
  <w:footnote w:type="continuationSeparator" w:id="0">
    <w:p w:rsidR="00344443" w:rsidRDefault="00344443" w:rsidP="00A22B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A50"/>
    <w:multiLevelType w:val="hybridMultilevel"/>
    <w:tmpl w:val="25A8F19E"/>
    <w:lvl w:ilvl="0" w:tplc="806E5DF0">
      <w:start w:val="1"/>
      <w:numFmt w:val="decimal"/>
      <w:lvlText w:val="9.%1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6E231DF"/>
    <w:multiLevelType w:val="multilevel"/>
    <w:tmpl w:val="F2ECFAC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932291"/>
    <w:multiLevelType w:val="multilevel"/>
    <w:tmpl w:val="A790B4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72" w:hanging="1800"/>
      </w:pPr>
      <w:rPr>
        <w:rFonts w:hint="default"/>
      </w:rPr>
    </w:lvl>
  </w:abstractNum>
  <w:abstractNum w:abstractNumId="4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8DFA292A">
      <w:start w:val="1"/>
      <w:numFmt w:val="lowerLetter"/>
      <w:lvlText w:val="%2"/>
      <w:lvlJc w:val="left"/>
      <w:pPr>
        <w:ind w:left="66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A704C88A">
      <w:start w:val="1"/>
      <w:numFmt w:val="lowerRoman"/>
      <w:lvlText w:val="%3"/>
      <w:lvlJc w:val="left"/>
      <w:pPr>
        <w:ind w:left="9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D8A27DDC">
      <w:start w:val="1"/>
      <w:numFmt w:val="lowerRoman"/>
      <w:lvlText w:val="%6"/>
      <w:lvlJc w:val="left"/>
      <w:pPr>
        <w:ind w:left="30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E9CAB2F4">
      <w:start w:val="1"/>
      <w:numFmt w:val="decimal"/>
      <w:lvlText w:val="%7"/>
      <w:lvlJc w:val="left"/>
      <w:pPr>
        <w:ind w:left="37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A3CEB578">
      <w:start w:val="1"/>
      <w:numFmt w:val="lowerRoman"/>
      <w:lvlText w:val="%9"/>
      <w:lvlJc w:val="left"/>
      <w:pPr>
        <w:ind w:left="52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FAA3BF5"/>
    <w:multiLevelType w:val="hybridMultilevel"/>
    <w:tmpl w:val="B8F663EA"/>
    <w:lvl w:ilvl="0" w:tplc="B052A686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DEBC6A82">
      <w:start w:val="1"/>
      <w:numFmt w:val="lowerLetter"/>
      <w:lvlText w:val="%2"/>
      <w:lvlJc w:val="left"/>
      <w:pPr>
        <w:ind w:left="6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873C692E">
      <w:start w:val="1"/>
      <w:numFmt w:val="lowerRoman"/>
      <w:lvlText w:val="%3"/>
      <w:lvlJc w:val="left"/>
      <w:pPr>
        <w:ind w:left="9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04090011">
      <w:start w:val="1"/>
      <w:numFmt w:val="decimal"/>
      <w:lvlText w:val="%4)"/>
      <w:lvlJc w:val="left"/>
      <w:pPr>
        <w:ind w:left="1531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C70A42E2">
      <w:start w:val="1"/>
      <w:numFmt w:val="lowerRoman"/>
      <w:lvlText w:val="%6"/>
      <w:lvlJc w:val="left"/>
      <w:pPr>
        <w:ind w:left="29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4CBA0472">
      <w:start w:val="1"/>
      <w:numFmt w:val="decimal"/>
      <w:lvlText w:val="%7"/>
      <w:lvlJc w:val="left"/>
      <w:pPr>
        <w:ind w:left="36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1BCA9E30">
      <w:start w:val="1"/>
      <w:numFmt w:val="lowerRoman"/>
      <w:lvlText w:val="%9"/>
      <w:lvlJc w:val="left"/>
      <w:pPr>
        <w:ind w:left="51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23E3CDD"/>
    <w:multiLevelType w:val="multilevel"/>
    <w:tmpl w:val="6A9C404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0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00" w:hanging="1800"/>
      </w:pPr>
      <w:rPr>
        <w:rFonts w:hint="default"/>
      </w:rPr>
    </w:lvl>
  </w:abstractNum>
  <w:abstractNum w:abstractNumId="8" w15:restartNumberingAfterBreak="0">
    <w:nsid w:val="3B254A13"/>
    <w:multiLevelType w:val="multilevel"/>
    <w:tmpl w:val="E1C25E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392EF7"/>
    <w:multiLevelType w:val="multilevel"/>
    <w:tmpl w:val="57AE063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C478C7"/>
    <w:multiLevelType w:val="multilevel"/>
    <w:tmpl w:val="3E5CC3F0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896" w:hanging="360"/>
      </w:pPr>
    </w:lvl>
    <w:lvl w:ilvl="2">
      <w:start w:val="1"/>
      <w:numFmt w:val="decimal"/>
      <w:lvlText w:val="%1.%2.%3"/>
      <w:lvlJc w:val="left"/>
      <w:pPr>
        <w:ind w:left="3792" w:hanging="720"/>
      </w:pPr>
    </w:lvl>
    <w:lvl w:ilvl="3">
      <w:start w:val="1"/>
      <w:numFmt w:val="decimal"/>
      <w:lvlText w:val="%1.%2.%3.%4"/>
      <w:lvlJc w:val="left"/>
      <w:pPr>
        <w:ind w:left="5328" w:hanging="720"/>
      </w:pPr>
    </w:lvl>
    <w:lvl w:ilvl="4">
      <w:start w:val="1"/>
      <w:numFmt w:val="decimal"/>
      <w:lvlText w:val="%1.%2.%3.%4.%5"/>
      <w:lvlJc w:val="left"/>
      <w:pPr>
        <w:ind w:left="7224" w:hanging="1080"/>
      </w:pPr>
    </w:lvl>
    <w:lvl w:ilvl="5">
      <w:start w:val="1"/>
      <w:numFmt w:val="decimal"/>
      <w:lvlText w:val="%1.%2.%3.%4.%5.%6"/>
      <w:lvlJc w:val="left"/>
      <w:pPr>
        <w:ind w:left="8760" w:hanging="1080"/>
      </w:pPr>
    </w:lvl>
    <w:lvl w:ilvl="6">
      <w:start w:val="1"/>
      <w:numFmt w:val="decimal"/>
      <w:lvlText w:val="%1.%2.%3.%4.%5.%6.%7"/>
      <w:lvlJc w:val="left"/>
      <w:pPr>
        <w:ind w:left="10656" w:hanging="1440"/>
      </w:pPr>
    </w:lvl>
    <w:lvl w:ilvl="7">
      <w:start w:val="1"/>
      <w:numFmt w:val="decimal"/>
      <w:lvlText w:val="%1.%2.%3.%4.%5.%6.%7.%8"/>
      <w:lvlJc w:val="left"/>
      <w:pPr>
        <w:ind w:left="12192" w:hanging="1440"/>
      </w:pPr>
    </w:lvl>
    <w:lvl w:ilvl="8">
      <w:start w:val="1"/>
      <w:numFmt w:val="decimal"/>
      <w:lvlText w:val="%1.%2.%3.%4.%5.%6.%7.%8.%9"/>
      <w:lvlJc w:val="left"/>
      <w:pPr>
        <w:ind w:left="14088" w:hanging="1800"/>
      </w:pPr>
    </w:lvl>
  </w:abstractNum>
  <w:abstractNum w:abstractNumId="13" w15:restartNumberingAfterBreak="0">
    <w:nsid w:val="6F141615"/>
    <w:multiLevelType w:val="hybridMultilevel"/>
    <w:tmpl w:val="D24057EA"/>
    <w:lvl w:ilvl="0" w:tplc="16066AA2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 w:tplc="5EF423B4">
      <w:start w:val="1"/>
      <w:numFmt w:val="lowerLetter"/>
      <w:lvlText w:val="%2"/>
      <w:lvlJc w:val="left"/>
      <w:pPr>
        <w:ind w:left="6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 w:tplc="1438E4BE">
      <w:start w:val="1"/>
      <w:numFmt w:val="lowerRoman"/>
      <w:lvlText w:val="%3"/>
      <w:lvlJc w:val="left"/>
      <w:pPr>
        <w:ind w:left="94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 w:tplc="477CE210">
      <w:start w:val="1"/>
      <w:numFmt w:val="decimal"/>
      <w:lvlText w:val="3.2.%4"/>
      <w:lvlJc w:val="left"/>
      <w:pPr>
        <w:ind w:left="1483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 w:tplc="A5FEB3EC">
      <w:start w:val="1"/>
      <w:numFmt w:val="lowerLetter"/>
      <w:lvlText w:val="%5"/>
      <w:lvlJc w:val="left"/>
      <w:pPr>
        <w:ind w:left="22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 w:tplc="0EAAE79A">
      <w:start w:val="1"/>
      <w:numFmt w:val="lowerRoman"/>
      <w:lvlText w:val="%6"/>
      <w:lvlJc w:val="left"/>
      <w:pPr>
        <w:ind w:left="29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 w:tplc="8B222208">
      <w:start w:val="1"/>
      <w:numFmt w:val="decimal"/>
      <w:lvlText w:val="%7"/>
      <w:lvlJc w:val="left"/>
      <w:pPr>
        <w:ind w:left="36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 w:tplc="F086EB0E">
      <w:start w:val="1"/>
      <w:numFmt w:val="lowerLetter"/>
      <w:lvlText w:val="%8"/>
      <w:lvlJc w:val="left"/>
      <w:pPr>
        <w:ind w:left="4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 w:tplc="262013BA">
      <w:start w:val="1"/>
      <w:numFmt w:val="lowerRoman"/>
      <w:lvlText w:val="%9"/>
      <w:lvlJc w:val="left"/>
      <w:pPr>
        <w:ind w:left="51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F641DEA"/>
    <w:multiLevelType w:val="multilevel"/>
    <w:tmpl w:val="8280125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5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0"/>
  </w:num>
  <w:num w:numId="11">
    <w:abstractNumId w:val="12"/>
  </w:num>
  <w:num w:numId="12">
    <w:abstractNumId w:val="11"/>
  </w:num>
  <w:num w:numId="13">
    <w:abstractNumId w:val="14"/>
  </w:num>
  <w:num w:numId="14">
    <w:abstractNumId w:val="9"/>
  </w:num>
  <w:num w:numId="15">
    <w:abstractNumId w:val="7"/>
  </w:num>
  <w:num w:numId="16">
    <w:abstractNumId w:val="1"/>
  </w:num>
  <w:num w:numId="17">
    <w:abstractNumId w:val="3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45"/>
    <w:rsid w:val="0002650E"/>
    <w:rsid w:val="00042F4B"/>
    <w:rsid w:val="000A3FB5"/>
    <w:rsid w:val="000C1875"/>
    <w:rsid w:val="000C5A1E"/>
    <w:rsid w:val="001637EA"/>
    <w:rsid w:val="001B12C2"/>
    <w:rsid w:val="00224389"/>
    <w:rsid w:val="0028425B"/>
    <w:rsid w:val="002D38A3"/>
    <w:rsid w:val="002F0ECF"/>
    <w:rsid w:val="0030552B"/>
    <w:rsid w:val="00344443"/>
    <w:rsid w:val="00371B37"/>
    <w:rsid w:val="003A0293"/>
    <w:rsid w:val="00421CFA"/>
    <w:rsid w:val="00424482"/>
    <w:rsid w:val="00436F6E"/>
    <w:rsid w:val="004F03B2"/>
    <w:rsid w:val="005055E7"/>
    <w:rsid w:val="00544FF4"/>
    <w:rsid w:val="00581898"/>
    <w:rsid w:val="005A1BAC"/>
    <w:rsid w:val="0062268D"/>
    <w:rsid w:val="00631734"/>
    <w:rsid w:val="00633CF9"/>
    <w:rsid w:val="00647A5B"/>
    <w:rsid w:val="006A6A04"/>
    <w:rsid w:val="006D10F4"/>
    <w:rsid w:val="00717F63"/>
    <w:rsid w:val="0075514C"/>
    <w:rsid w:val="007B5C25"/>
    <w:rsid w:val="007E19E2"/>
    <w:rsid w:val="00830119"/>
    <w:rsid w:val="008A0D7B"/>
    <w:rsid w:val="008C2CAA"/>
    <w:rsid w:val="00914E5A"/>
    <w:rsid w:val="00921DEF"/>
    <w:rsid w:val="009372E6"/>
    <w:rsid w:val="009C0D42"/>
    <w:rsid w:val="009F7DD8"/>
    <w:rsid w:val="00A22B7C"/>
    <w:rsid w:val="00A269EC"/>
    <w:rsid w:val="00A37483"/>
    <w:rsid w:val="00AD68DB"/>
    <w:rsid w:val="00B01C3B"/>
    <w:rsid w:val="00B11506"/>
    <w:rsid w:val="00B82C74"/>
    <w:rsid w:val="00BC0013"/>
    <w:rsid w:val="00BC6F85"/>
    <w:rsid w:val="00C036A4"/>
    <w:rsid w:val="00C17BD7"/>
    <w:rsid w:val="00C20E70"/>
    <w:rsid w:val="00C449FA"/>
    <w:rsid w:val="00CD1C14"/>
    <w:rsid w:val="00D5487A"/>
    <w:rsid w:val="00D863D8"/>
    <w:rsid w:val="00D969FB"/>
    <w:rsid w:val="00DC5B8C"/>
    <w:rsid w:val="00DD0FF5"/>
    <w:rsid w:val="00DF0190"/>
    <w:rsid w:val="00E666F7"/>
    <w:rsid w:val="00EA38EF"/>
    <w:rsid w:val="00ED538D"/>
    <w:rsid w:val="00EF7AF5"/>
    <w:rsid w:val="00F13317"/>
    <w:rsid w:val="00F57E45"/>
    <w:rsid w:val="00F961CE"/>
    <w:rsid w:val="00FE7587"/>
    <w:rsid w:val="00FF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063E8-AA1F-4361-85CB-607E4766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E45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E45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E45"/>
    <w:rPr>
      <w:rFonts w:ascii="Arial" w:eastAsia="Times New Roman" w:hAnsi="Arial" w:cs="Times New Roman"/>
      <w:sz w:val="24"/>
      <w:szCs w:val="32"/>
      <w:lang w:val="sr-Cyrl-RS" w:eastAsia="x-none"/>
    </w:rPr>
  </w:style>
  <w:style w:type="table" w:styleId="TableGrid">
    <w:name w:val="Table Grid"/>
    <w:basedOn w:val="TableNormal"/>
    <w:uiPriority w:val="39"/>
    <w:rsid w:val="0054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6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B7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2B7C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22B7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2B7C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Strbac</dc:creator>
  <cp:keywords/>
  <dc:description/>
  <cp:lastModifiedBy>Ana Rogic</cp:lastModifiedBy>
  <cp:revision>62</cp:revision>
  <dcterms:created xsi:type="dcterms:W3CDTF">2019-06-13T06:49:00Z</dcterms:created>
  <dcterms:modified xsi:type="dcterms:W3CDTF">2019-08-27T13:24:00Z</dcterms:modified>
</cp:coreProperties>
</file>