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3A5" w:rsidRDefault="005553A5" w:rsidP="005553A5">
      <w:pPr>
        <w:keepNext/>
        <w:keepLines/>
        <w:spacing w:before="120" w:line="276" w:lineRule="auto"/>
        <w:ind w:left="360"/>
        <w:outlineLvl w:val="0"/>
        <w:rPr>
          <w:rFonts w:eastAsia="Times New Roman" w:cs="Arial"/>
          <w:b/>
          <w:szCs w:val="20"/>
          <w:lang w:eastAsia="x-none"/>
        </w:rPr>
      </w:pPr>
    </w:p>
    <w:p w:rsidR="005553A5" w:rsidRDefault="005553A5" w:rsidP="005553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КУПАЦ:</w:t>
      </w:r>
    </w:p>
    <w:p w:rsidR="005553A5" w:rsidRDefault="005553A5" w:rsidP="005553A5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/</w:t>
      </w:r>
      <w:proofErr w:type="spellStart"/>
      <w:r>
        <w:rPr>
          <w:rFonts w:eastAsia="Times New Roman" w:cs="Arial"/>
          <w:szCs w:val="20"/>
          <w:lang w:val="en-US"/>
        </w:rPr>
        <w:t>Назив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здравствене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установе</w:t>
      </w:r>
      <w:proofErr w:type="spellEnd"/>
      <w:r>
        <w:rPr>
          <w:rFonts w:eastAsia="Times New Roman" w:cs="Arial"/>
          <w:szCs w:val="20"/>
          <w:lang w:val="en-US"/>
        </w:rPr>
        <w:t>/ _________________, /</w:t>
      </w:r>
      <w:proofErr w:type="spellStart"/>
      <w:r>
        <w:rPr>
          <w:rFonts w:eastAsia="Times New Roman" w:cs="Arial"/>
          <w:szCs w:val="20"/>
          <w:lang w:val="en-US"/>
        </w:rPr>
        <w:t>адреса</w:t>
      </w:r>
      <w:proofErr w:type="spellEnd"/>
      <w:r>
        <w:rPr>
          <w:rFonts w:eastAsia="Times New Roman" w:cs="Arial"/>
          <w:szCs w:val="20"/>
          <w:lang w:val="en-US"/>
        </w:rPr>
        <w:t>/ ____________________, /</w:t>
      </w:r>
      <w:proofErr w:type="spellStart"/>
      <w:r>
        <w:rPr>
          <w:rFonts w:eastAsia="Times New Roman" w:cs="Arial"/>
          <w:szCs w:val="20"/>
          <w:lang w:val="en-US"/>
        </w:rPr>
        <w:t>име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презиме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лица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га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заступа</w:t>
      </w:r>
      <w:proofErr w:type="spellEnd"/>
      <w:r>
        <w:rPr>
          <w:rFonts w:eastAsia="Times New Roman" w:cs="Arial"/>
          <w:szCs w:val="20"/>
          <w:lang w:val="en-US"/>
        </w:rPr>
        <w:t>/ ___________________________</w:t>
      </w:r>
    </w:p>
    <w:p w:rsidR="005553A5" w:rsidRDefault="005553A5" w:rsidP="005553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Матични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број</w:t>
      </w:r>
      <w:proofErr w:type="spellEnd"/>
      <w:r>
        <w:rPr>
          <w:rFonts w:eastAsia="Times New Roman" w:cs="Arial"/>
          <w:szCs w:val="20"/>
          <w:lang w:val="en-US"/>
        </w:rPr>
        <w:t>: XXXX</w:t>
      </w:r>
    </w:p>
    <w:p w:rsidR="005553A5" w:rsidRDefault="005553A5" w:rsidP="005553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ПИБ: XXXXX</w:t>
      </w:r>
    </w:p>
    <w:p w:rsidR="005553A5" w:rsidRDefault="005553A5" w:rsidP="005553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Број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рачуна</w:t>
      </w:r>
      <w:proofErr w:type="spellEnd"/>
      <w:r>
        <w:rPr>
          <w:rFonts w:eastAsia="Times New Roman" w:cs="Arial"/>
          <w:szCs w:val="20"/>
          <w:lang w:val="en-US"/>
        </w:rPr>
        <w:t xml:space="preserve">: XXXXX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води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Управе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трезор</w:t>
      </w:r>
      <w:proofErr w:type="spellEnd"/>
    </w:p>
    <w:p w:rsidR="005553A5" w:rsidRDefault="005553A5" w:rsidP="005553A5">
      <w:pPr>
        <w:widowControl w:val="0"/>
        <w:spacing w:after="0"/>
        <w:ind w:left="567"/>
        <w:rPr>
          <w:szCs w:val="20"/>
        </w:rPr>
      </w:pPr>
      <w:r>
        <w:rPr>
          <w:rFonts w:eastAsia="Times New Roman" w:cs="Arial"/>
          <w:szCs w:val="20"/>
          <w:lang w:val="en-US"/>
        </w:rPr>
        <w:t>(</w:t>
      </w:r>
      <w:proofErr w:type="gramStart"/>
      <w:r>
        <w:rPr>
          <w:szCs w:val="20"/>
        </w:rPr>
        <w:t>у</w:t>
      </w:r>
      <w:proofErr w:type="gramEnd"/>
      <w:r>
        <w:rPr>
          <w:szCs w:val="20"/>
        </w:rPr>
        <w:t xml:space="preserve"> даљем тексту: Купац)</w:t>
      </w:r>
    </w:p>
    <w:p w:rsidR="005553A5" w:rsidRDefault="005553A5" w:rsidP="005553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5553A5" w:rsidRDefault="005553A5" w:rsidP="005553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5553A5" w:rsidRDefault="005553A5" w:rsidP="005553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3007DB" w:rsidRDefault="007C5860" w:rsidP="003007DB">
      <w:pPr>
        <w:widowControl w:val="0"/>
        <w:spacing w:after="0"/>
        <w:ind w:left="567"/>
        <w:rPr>
          <w:szCs w:val="20"/>
        </w:rPr>
      </w:pPr>
      <w:r>
        <w:rPr>
          <w:b/>
          <w:lang w:val="sr-Latn-RS"/>
        </w:rPr>
        <w:t xml:space="preserve">  </w:t>
      </w:r>
      <w:r w:rsidR="003007DB">
        <w:rPr>
          <w:b/>
          <w:lang w:val="sr-Latn-RS"/>
        </w:rPr>
        <w:t>Magna Pharmacia d.o.o.</w:t>
      </w:r>
      <w:r w:rsidR="003007DB">
        <w:rPr>
          <w:b/>
        </w:rPr>
        <w:t>, ул. Милутина Миланковића бр. 7 б, из Београда, кога заступа директор Новка Томић</w:t>
      </w:r>
    </w:p>
    <w:p w:rsidR="003007DB" w:rsidRDefault="003007DB" w:rsidP="003007DB">
      <w:pPr>
        <w:widowControl w:val="0"/>
        <w:spacing w:after="0"/>
        <w:ind w:left="567"/>
      </w:pPr>
      <w:r>
        <w:rPr>
          <w:szCs w:val="20"/>
        </w:rPr>
        <w:t xml:space="preserve">Матични број: </w:t>
      </w:r>
      <w:r>
        <w:t>08500037</w:t>
      </w:r>
    </w:p>
    <w:p w:rsidR="003007DB" w:rsidRPr="00C036A4" w:rsidRDefault="003007DB" w:rsidP="003007DB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 xml:space="preserve">ПИБ: </w:t>
      </w:r>
      <w:r>
        <w:t>100057630</w:t>
      </w:r>
    </w:p>
    <w:p w:rsidR="003007DB" w:rsidRPr="00C036A4" w:rsidRDefault="003007DB" w:rsidP="003007DB">
      <w:pPr>
        <w:widowControl w:val="0"/>
        <w:spacing w:after="0"/>
        <w:ind w:left="567"/>
        <w:rPr>
          <w:szCs w:val="20"/>
          <w:lang w:val="sr-Latn-RS"/>
        </w:rPr>
      </w:pPr>
      <w:r>
        <w:rPr>
          <w:szCs w:val="20"/>
        </w:rPr>
        <w:t xml:space="preserve">Број рачуна: </w:t>
      </w:r>
      <w:r>
        <w:rPr>
          <w:szCs w:val="20"/>
          <w:lang w:val="sr-Latn-RS"/>
        </w:rPr>
        <w:t xml:space="preserve">265-1100310005046-43 </w:t>
      </w:r>
      <w:r>
        <w:rPr>
          <w:szCs w:val="20"/>
        </w:rPr>
        <w:t xml:space="preserve">који се води код </w:t>
      </w:r>
      <w:r>
        <w:rPr>
          <w:szCs w:val="20"/>
          <w:lang w:val="sr-Latn-RS"/>
        </w:rPr>
        <w:t>Raiffeisen Banke AD</w:t>
      </w:r>
    </w:p>
    <w:p w:rsidR="003007DB" w:rsidRDefault="003007DB" w:rsidP="003007DB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>(у даљем тексту: Добављач)</w:t>
      </w:r>
    </w:p>
    <w:p w:rsidR="005553A5" w:rsidRDefault="005553A5" w:rsidP="003007DB">
      <w:pPr>
        <w:widowControl w:val="0"/>
        <w:spacing w:after="0"/>
        <w:ind w:left="630" w:hanging="63"/>
        <w:rPr>
          <w:rFonts w:eastAsia="Times New Roman" w:cs="Arial"/>
          <w:szCs w:val="20"/>
          <w:lang w:val="en-US"/>
        </w:rPr>
      </w:pPr>
    </w:p>
    <w:p w:rsidR="005553A5" w:rsidRDefault="005553A5" w:rsidP="005553A5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__.__.____. године з</w:t>
      </w:r>
      <w:proofErr w:type="spellStart"/>
      <w:r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5553A5" w:rsidRDefault="005553A5" w:rsidP="005553A5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5553A5" w:rsidRDefault="000539D6" w:rsidP="005553A5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>
        <w:rPr>
          <w:rFonts w:eastAsia="Arial" w:cs="Arial"/>
          <w:b/>
          <w:bCs/>
          <w:color w:val="000000"/>
          <w:szCs w:val="20"/>
        </w:rPr>
        <w:t>УГОВОР БР.____</w:t>
      </w:r>
    </w:p>
    <w:p w:rsidR="005553A5" w:rsidRDefault="005553A5" w:rsidP="005553A5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 xml:space="preserve">ЗА ЈАВНУ НАБАВКУ </w:t>
      </w:r>
      <w:r>
        <w:rPr>
          <w:rFonts w:eastAsia="Times New Roman" w:cs="Arial"/>
          <w:b/>
          <w:szCs w:val="20"/>
        </w:rPr>
        <w:t>ТЕСТОВИ ЗА ИМУНОСЕРОЛОШКО ТЕСТИТАЊЕ МАРКЕРА ТРАНСФУЗИЈОМ ПРЕНОСИВИХ ИНФЕКЦИЈА КОД ДАВАЛАЦА КРВИ</w:t>
      </w:r>
      <w:r>
        <w:rPr>
          <w:rFonts w:eastAsia="Arial" w:cs="Arial"/>
          <w:b/>
          <w:color w:val="000000"/>
          <w:szCs w:val="20"/>
        </w:rPr>
        <w:t xml:space="preserve"> </w:t>
      </w:r>
    </w:p>
    <w:p w:rsidR="005553A5" w:rsidRDefault="003007DB" w:rsidP="005553A5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  <w:szCs w:val="20"/>
        </w:rPr>
        <w:t>ЗА ПАРТИЈЕ 2,3 И 4</w:t>
      </w:r>
    </w:p>
    <w:p w:rsidR="005553A5" w:rsidRDefault="005553A5" w:rsidP="005553A5">
      <w:pPr>
        <w:widowControl w:val="0"/>
        <w:spacing w:after="140"/>
        <w:jc w:val="center"/>
        <w:rPr>
          <w:rFonts w:eastAsia="Arial" w:cs="Arial"/>
          <w:color w:val="000000"/>
        </w:rPr>
      </w:pPr>
    </w:p>
    <w:p w:rsidR="005553A5" w:rsidRDefault="005553A5" w:rsidP="005553A5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УВОДНЕ НАПОМЕНЕ И КОНСТАТАЦИЈЕ</w:t>
      </w:r>
      <w:r>
        <w:rPr>
          <w:rFonts w:eastAsia="Arial" w:cs="Arial"/>
          <w:color w:val="000000"/>
        </w:rPr>
        <w:t xml:space="preserve">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  <w:lang w:val="sr-Latn-RS"/>
        </w:rPr>
        <w:t xml:space="preserve">  </w:t>
      </w:r>
      <w:r>
        <w:rPr>
          <w:rFonts w:eastAsia="Arial" w:cs="Arial"/>
          <w:color w:val="000000"/>
        </w:rPr>
        <w:t xml:space="preserve">Купац и Добављач у уводу констатују:  </w:t>
      </w:r>
    </w:p>
    <w:p w:rsidR="005553A5" w:rsidRDefault="005553A5" w:rsidP="005553A5">
      <w:pPr>
        <w:widowControl w:val="0"/>
        <w:numPr>
          <w:ilvl w:val="2"/>
          <w:numId w:val="2"/>
        </w:numPr>
        <w:spacing w:after="60" w:line="230" w:lineRule="atLeast"/>
        <w:ind w:left="1321" w:right="2" w:hanging="641"/>
        <w:rPr>
          <w:rFonts w:eastAsia="Arial" w:cs="Arial"/>
          <w:color w:val="000000"/>
        </w:rPr>
      </w:pPr>
      <w:r>
        <w:rPr>
          <w:rFonts w:eastAsia="Arial" w:cs="Arial"/>
          <w:color w:val="000000"/>
          <w:lang w:val="sr-Latn-RS"/>
        </w:rPr>
        <w:t xml:space="preserve">  </w:t>
      </w:r>
      <w:r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eastAsia="Arial" w:cs="Arial"/>
          <w:bCs/>
          <w:color w:val="000000"/>
          <w:szCs w:val="20"/>
        </w:rPr>
        <w:t>Тестови за имуносеролошко тестирање маркера трансфузијом преносивих инфекција код давалаца крви</w:t>
      </w:r>
      <w:r>
        <w:rPr>
          <w:rFonts w:eastAsia="Arial" w:cs="Arial"/>
          <w:color w:val="000000"/>
        </w:rPr>
        <w:t xml:space="preserve">, број јавне набавке: 404-1-110/19-11, </w:t>
      </w:r>
    </w:p>
    <w:p w:rsidR="005553A5" w:rsidRDefault="005553A5" w:rsidP="005553A5">
      <w:pPr>
        <w:widowControl w:val="0"/>
        <w:numPr>
          <w:ilvl w:val="2"/>
          <w:numId w:val="2"/>
        </w:numPr>
        <w:spacing w:after="60" w:line="230" w:lineRule="atLeast"/>
        <w:ind w:left="1321" w:right="2" w:hanging="641"/>
        <w:rPr>
          <w:rFonts w:eastAsia="Arial" w:cs="Arial"/>
          <w:color w:val="000000"/>
        </w:rPr>
      </w:pPr>
      <w:r>
        <w:rPr>
          <w:rFonts w:eastAsia="Arial" w:cs="Arial"/>
          <w:color w:val="000000"/>
          <w:lang w:val="sr-Latn-RS"/>
        </w:rPr>
        <w:t xml:space="preserve">  </w:t>
      </w:r>
      <w:r>
        <w:rPr>
          <w:rFonts w:eastAsia="Arial" w:cs="Arial"/>
          <w:color w:val="000000"/>
        </w:rPr>
        <w:t>да је Републички фонд за здравствено осигурање закључио оквирни споразум са</w:t>
      </w:r>
      <w:r w:rsidR="007C40CF">
        <w:rPr>
          <w:rFonts w:eastAsia="Arial" w:cs="Arial"/>
          <w:color w:val="000000"/>
        </w:rPr>
        <w:t xml:space="preserve"> добављачем </w:t>
      </w:r>
      <w:r w:rsidR="00ED1830" w:rsidRPr="00ED1830">
        <w:rPr>
          <w:lang w:val="sr-Latn-RS"/>
        </w:rPr>
        <w:t>Magna Pharmacia</w:t>
      </w:r>
      <w:r w:rsidR="007C40CF">
        <w:rPr>
          <w:rFonts w:eastAsia="Arial" w:cs="Arial"/>
          <w:color w:val="000000"/>
        </w:rPr>
        <w:t xml:space="preserve"> d.o.o.</w:t>
      </w:r>
      <w:r>
        <w:rPr>
          <w:rFonts w:eastAsia="Arial" w:cs="Arial"/>
          <w:color w:val="000000"/>
        </w:rPr>
        <w:t xml:space="preserve"> </w:t>
      </w:r>
      <w:r w:rsidR="007C40CF">
        <w:rPr>
          <w:rFonts w:eastAsia="Arial" w:cs="Arial"/>
          <w:color w:val="000000"/>
        </w:rPr>
        <w:t xml:space="preserve">на основу Одлуке бр. </w:t>
      </w:r>
      <w:r w:rsidR="007C40CF">
        <w:rPr>
          <w:rFonts w:eastAsia="Arial" w:cs="Arial"/>
          <w:color w:val="000000"/>
          <w:lang w:val="sr-Latn-RS"/>
        </w:rPr>
        <w:t>404-1-12/19-19</w:t>
      </w:r>
      <w:r w:rsidR="007C40CF">
        <w:rPr>
          <w:rFonts w:eastAsia="Arial" w:cs="Arial"/>
          <w:color w:val="000000"/>
        </w:rPr>
        <w:t xml:space="preserve"> од 31.05</w:t>
      </w:r>
      <w:r>
        <w:rPr>
          <w:rFonts w:eastAsia="Arial" w:cs="Arial"/>
          <w:color w:val="000000"/>
        </w:rPr>
        <w:t xml:space="preserve">.2019. године,  </w:t>
      </w:r>
    </w:p>
    <w:p w:rsidR="005553A5" w:rsidRDefault="005553A5" w:rsidP="005553A5">
      <w:pPr>
        <w:widowControl w:val="0"/>
        <w:numPr>
          <w:ilvl w:val="2"/>
          <w:numId w:val="2"/>
        </w:numPr>
        <w:spacing w:after="60" w:line="230" w:lineRule="atLeast"/>
        <w:ind w:left="1321" w:right="2" w:hanging="641"/>
        <w:rPr>
          <w:rFonts w:eastAsia="Arial" w:cs="Arial"/>
          <w:color w:val="000000"/>
        </w:rPr>
      </w:pPr>
      <w:r>
        <w:rPr>
          <w:rFonts w:eastAsia="Arial" w:cs="Arial"/>
          <w:color w:val="000000"/>
          <w:lang w:val="sr-Latn-RS"/>
        </w:rPr>
        <w:t xml:space="preserve">  </w:t>
      </w:r>
      <w:r>
        <w:rPr>
          <w:rFonts w:eastAsia="Arial" w:cs="Arial"/>
          <w:color w:val="000000"/>
        </w:rPr>
        <w:t>да овај уговор о јавној набавци закључују у складу са ок</w:t>
      </w:r>
      <w:r w:rsidR="00ED1830">
        <w:rPr>
          <w:rFonts w:eastAsia="Arial" w:cs="Arial"/>
          <w:color w:val="000000"/>
        </w:rPr>
        <w:t>вирним споразумом бр. 47-2</w:t>
      </w:r>
      <w:r w:rsidR="000539D6">
        <w:rPr>
          <w:rFonts w:eastAsia="Arial" w:cs="Arial"/>
          <w:color w:val="000000"/>
        </w:rPr>
        <w:t>/19</w:t>
      </w:r>
      <w:r w:rsidR="00034B90">
        <w:rPr>
          <w:rFonts w:eastAsia="Arial" w:cs="Arial"/>
          <w:color w:val="000000"/>
        </w:rPr>
        <w:t xml:space="preserve"> од 18.6</w:t>
      </w:r>
      <w:r>
        <w:rPr>
          <w:rFonts w:eastAsia="Arial" w:cs="Arial"/>
          <w:color w:val="000000"/>
        </w:rPr>
        <w:t xml:space="preserve">.2019. године, 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left="1276" w:right="2" w:hanging="638"/>
        <w:rPr>
          <w:rFonts w:eastAsia="Arial" w:cs="Arial"/>
          <w:color w:val="000000"/>
        </w:rPr>
      </w:pPr>
      <w:r>
        <w:rPr>
          <w:rFonts w:eastAsia="Arial" w:cs="Arial"/>
          <w:color w:val="000000"/>
          <w:lang w:val="sr-Latn-RS"/>
        </w:rPr>
        <w:t xml:space="preserve">  </w:t>
      </w:r>
      <w:r>
        <w:rPr>
          <w:rFonts w:eastAsia="Arial" w:cs="Arial"/>
          <w:color w:val="000000"/>
        </w:rP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5553A5" w:rsidRDefault="005553A5" w:rsidP="005553A5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ПРЕДМЕТ УГОВОРА</w:t>
      </w:r>
      <w:r>
        <w:rPr>
          <w:rFonts w:eastAsia="Arial" w:cs="Arial"/>
          <w:color w:val="000000"/>
        </w:rPr>
        <w:t xml:space="preserve">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bCs/>
          <w:color w:val="000000"/>
          <w:szCs w:val="20"/>
        </w:rPr>
        <w:t>Тестови за имуносеролошко тестирање маркера трансфузијом преносивих инфекција код давалаца крви</w:t>
      </w:r>
      <w:r>
        <w:rPr>
          <w:rFonts w:eastAsia="Arial" w:cs="Arial"/>
          <w:color w:val="000000"/>
        </w:rPr>
        <w:t xml:space="preserve">, наведених у Спецификацији </w:t>
      </w:r>
      <w:r>
        <w:rPr>
          <w:rFonts w:eastAsia="Arial" w:cs="Arial"/>
          <w:bCs/>
          <w:color w:val="000000"/>
          <w:szCs w:val="20"/>
        </w:rPr>
        <w:t xml:space="preserve">материјала </w:t>
      </w:r>
      <w:r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део.  </w:t>
      </w:r>
    </w:p>
    <w:p w:rsidR="005553A5" w:rsidRDefault="005553A5" w:rsidP="005553A5">
      <w:pPr>
        <w:numPr>
          <w:ilvl w:val="1"/>
          <w:numId w:val="2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Купац је у обавези да изврши куповину уговорених добара и у целости реализује овај уговор.</w:t>
      </w:r>
    </w:p>
    <w:p w:rsidR="005553A5" w:rsidRDefault="005553A5" w:rsidP="005553A5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ЦЕНА И ПЛАЋАЊЕ</w:t>
      </w:r>
      <w:r>
        <w:rPr>
          <w:rFonts w:eastAsia="Arial" w:cs="Arial"/>
          <w:color w:val="000000"/>
        </w:rPr>
        <w:t xml:space="preserve">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Цене из овог Уговора су јединичне цене наведене у члану 2. овог уговора које </w:t>
      </w:r>
      <w:r>
        <w:rPr>
          <w:rFonts w:eastAsia="Arial" w:cs="Arial"/>
          <w:color w:val="000000"/>
        </w:rPr>
        <w:lastRenderedPageBreak/>
        <w:t>одговарају  ценама из о</w:t>
      </w:r>
      <w:r w:rsidR="00ED1830">
        <w:rPr>
          <w:rFonts w:eastAsia="Arial" w:cs="Arial"/>
          <w:color w:val="000000"/>
        </w:rPr>
        <w:t>квирног споразума бр. 47-2</w:t>
      </w:r>
      <w:r w:rsidR="000236E1">
        <w:rPr>
          <w:rFonts w:eastAsia="Arial" w:cs="Arial"/>
          <w:color w:val="000000"/>
        </w:rPr>
        <w:t>/19</w:t>
      </w:r>
      <w:r w:rsidR="00034B90">
        <w:rPr>
          <w:rFonts w:eastAsia="Arial" w:cs="Arial"/>
          <w:color w:val="000000"/>
        </w:rPr>
        <w:t xml:space="preserve"> од 18.6</w:t>
      </w:r>
      <w:bookmarkStart w:id="0" w:name="_GoBack"/>
      <w:bookmarkEnd w:id="0"/>
      <w:r>
        <w:rPr>
          <w:rFonts w:eastAsia="Arial" w:cs="Arial"/>
          <w:color w:val="000000"/>
        </w:rPr>
        <w:t xml:space="preserve">.2019. године. </w:t>
      </w:r>
    </w:p>
    <w:p w:rsidR="005553A5" w:rsidRPr="00F865DF" w:rsidRDefault="005553A5" w:rsidP="00F865DF">
      <w:pPr>
        <w:widowControl w:val="0"/>
        <w:numPr>
          <w:ilvl w:val="1"/>
          <w:numId w:val="2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F865DF">
        <w:rPr>
          <w:rFonts w:eastAsia="Arial" w:cs="Arial"/>
          <w:color w:val="000000"/>
        </w:rPr>
        <w:t xml:space="preserve">Купац плаћа испоручене количине по уговореним јединичним ценама, увећаним за износ ПДВ-а, у року од 90 дана од дана пријема фактуре. 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Укупна вредност уговора јесте укупна вредност за све количине наведене у члану 2. овог уговора, са урачунатим ПДВ-ом и  износи ______________ динара. </w:t>
      </w:r>
    </w:p>
    <w:p w:rsidR="005553A5" w:rsidRDefault="005553A5" w:rsidP="005553A5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ИСПОРУКА  </w:t>
      </w:r>
    </w:p>
    <w:p w:rsidR="005553A5" w:rsidRDefault="005553A5" w:rsidP="005553A5">
      <w:pPr>
        <w:widowControl w:val="0"/>
        <w:numPr>
          <w:ilvl w:val="1"/>
          <w:numId w:val="2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>
        <w:rPr>
          <w:rFonts w:eastAsia="Arial" w:cs="Arial"/>
          <w:bCs/>
          <w:color w:val="000000"/>
          <w:szCs w:val="20"/>
        </w:rPr>
        <w:t>Тестови за имуносеролошко тестирање маркера трансфузијом преносивих инфекција код давалаца крви</w:t>
      </w:r>
      <w:r>
        <w:rPr>
          <w:rFonts w:eastAsia="Arial" w:cs="Arial"/>
          <w:color w:val="000000"/>
        </w:rPr>
        <w:t>, из члана 2. овог уговора испоручити Купцу према п</w:t>
      </w:r>
      <w:r w:rsidR="00ED1830">
        <w:rPr>
          <w:rFonts w:eastAsia="Arial" w:cs="Arial"/>
          <w:color w:val="000000"/>
        </w:rPr>
        <w:t>отребама Купца, и то у року од 72 (седамдесетдва</w:t>
      </w:r>
      <w:r w:rsidR="00E84F51">
        <w:rPr>
          <w:rFonts w:eastAsia="Arial" w:cs="Arial"/>
          <w:color w:val="000000"/>
        </w:rPr>
        <w:t>) часа</w:t>
      </w:r>
      <w:r w:rsidR="002064E4">
        <w:rPr>
          <w:rFonts w:eastAsia="Arial" w:cs="Arial"/>
          <w:color w:val="000000"/>
        </w:rPr>
        <w:t xml:space="preserve"> </w:t>
      </w:r>
      <w:r>
        <w:rPr>
          <w:rFonts w:eastAsia="Arial" w:cs="Arial"/>
          <w:color w:val="000000"/>
        </w:rPr>
        <w:t xml:space="preserve"> </w:t>
      </w:r>
      <w:r w:rsidR="002064E4">
        <w:rPr>
          <w:rFonts w:eastAsia="Arial" w:cs="Arial"/>
          <w:color w:val="000000"/>
        </w:rPr>
        <w:t>од дана пријема писменог захтева купца.</w:t>
      </w:r>
      <w:r>
        <w:rPr>
          <w:rFonts w:eastAsia="Arial" w:cs="Arial"/>
          <w:color w:val="000000"/>
        </w:rPr>
        <w:t xml:space="preserve"> </w:t>
      </w:r>
    </w:p>
    <w:p w:rsidR="005553A5" w:rsidRDefault="005553A5" w:rsidP="005553A5">
      <w:pPr>
        <w:widowControl w:val="0"/>
        <w:numPr>
          <w:ilvl w:val="1"/>
          <w:numId w:val="2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Место испоруке је ____________ </w:t>
      </w:r>
      <w:r>
        <w:rPr>
          <w:rFonts w:eastAsia="Arial" w:cs="Arial"/>
          <w:i/>
          <w:color w:val="000000"/>
        </w:rPr>
        <w:t>(унети место испоруке)</w:t>
      </w:r>
      <w:r>
        <w:rPr>
          <w:rFonts w:eastAsia="Arial" w:cs="Arial"/>
          <w:color w:val="000000"/>
        </w:rPr>
        <w:t xml:space="preserve">.  </w:t>
      </w:r>
    </w:p>
    <w:p w:rsidR="005553A5" w:rsidRDefault="005553A5" w:rsidP="005553A5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>УГОВОРНА КАЗНА</w:t>
      </w:r>
      <w:r>
        <w:rPr>
          <w:rFonts w:eastAsia="Arial" w:cs="Arial"/>
          <w:color w:val="000000"/>
        </w:rPr>
        <w:t xml:space="preserve">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5553A5" w:rsidRDefault="005553A5" w:rsidP="005553A5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>ВИША СИЛА</w:t>
      </w:r>
      <w:r>
        <w:rPr>
          <w:rFonts w:eastAsia="Arial" w:cs="Arial"/>
          <w:color w:val="000000"/>
        </w:rPr>
        <w:t xml:space="preserve">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5553A5" w:rsidRDefault="005553A5" w:rsidP="005553A5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>СПОРОВИ</w:t>
      </w:r>
      <w:r>
        <w:rPr>
          <w:rFonts w:eastAsia="Arial" w:cs="Arial"/>
          <w:color w:val="000000"/>
        </w:rPr>
        <w:t xml:space="preserve">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5553A5" w:rsidRDefault="005553A5" w:rsidP="005553A5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РАСКИД УГОВОРА </w:t>
      </w:r>
      <w:r>
        <w:rPr>
          <w:rFonts w:eastAsia="Arial" w:cs="Arial"/>
          <w:color w:val="000000"/>
        </w:rPr>
        <w:t xml:space="preserve">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року </w:t>
      </w:r>
      <w:r>
        <w:rPr>
          <w:rFonts w:eastAsia="Arial" w:cs="Arial"/>
          <w:color w:val="000000"/>
        </w:rPr>
        <w:lastRenderedPageBreak/>
        <w:t xml:space="preserve">од 7 (седам) дана. </w:t>
      </w:r>
    </w:p>
    <w:p w:rsidR="005553A5" w:rsidRDefault="005553A5" w:rsidP="005553A5">
      <w:pPr>
        <w:widowControl w:val="0"/>
        <w:spacing w:after="135" w:line="228" w:lineRule="auto"/>
        <w:ind w:left="1190" w:right="2"/>
        <w:rPr>
          <w:rFonts w:eastAsia="Arial" w:cs="Arial"/>
          <w:color w:val="000000"/>
        </w:rPr>
      </w:pPr>
    </w:p>
    <w:p w:rsidR="005553A5" w:rsidRDefault="005553A5" w:rsidP="005553A5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>СТУПАЊЕ НА СНАГУ УГОВОРА</w:t>
      </w:r>
      <w:r>
        <w:rPr>
          <w:rFonts w:eastAsia="Arial" w:cs="Arial"/>
          <w:color w:val="000000"/>
        </w:rPr>
        <w:t xml:space="preserve"> </w:t>
      </w:r>
    </w:p>
    <w:p w:rsidR="005553A5" w:rsidRDefault="005553A5" w:rsidP="005553A5">
      <w:pPr>
        <w:widowControl w:val="0"/>
        <w:numPr>
          <w:ilvl w:val="1"/>
          <w:numId w:val="2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:rsidR="005553A5" w:rsidRDefault="005553A5" w:rsidP="005553A5">
      <w:pPr>
        <w:widowControl w:val="0"/>
        <w:numPr>
          <w:ilvl w:val="0"/>
          <w:numId w:val="2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ЗАВРШНЕ ОДРЕДБЕ</w:t>
      </w:r>
      <w:r>
        <w:rPr>
          <w:rFonts w:eastAsia="Arial" w:cs="Arial"/>
          <w:color w:val="000000"/>
        </w:rPr>
        <w:t xml:space="preserve">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>
        <w:rPr>
          <w:rFonts w:eastAsia="Arial" w:cs="Arial"/>
          <w:bCs/>
          <w:color w:val="000000"/>
          <w:szCs w:val="20"/>
        </w:rPr>
        <w:t>материјала са ценама</w:t>
      </w:r>
      <w:r>
        <w:rPr>
          <w:rFonts w:eastAsia="Arial" w:cs="Arial"/>
          <w:color w:val="000000"/>
        </w:rPr>
        <w:t xml:space="preserve">.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237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5553A5" w:rsidRDefault="005553A5" w:rsidP="005553A5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 w:val="22"/>
          <w:szCs w:val="20"/>
          <w:lang w:val="x-none" w:eastAsia="x-none"/>
        </w:rPr>
      </w:pPr>
    </w:p>
    <w:p w:rsidR="005553A5" w:rsidRDefault="005553A5" w:rsidP="005553A5">
      <w:pPr>
        <w:rPr>
          <w:rFonts w:eastAsia="Times New Roman" w:cs="Arial"/>
          <w:sz w:val="22"/>
          <w:szCs w:val="20"/>
          <w:lang w:val="x-none" w:eastAsia="x-none"/>
        </w:rPr>
      </w:pPr>
    </w:p>
    <w:p w:rsidR="005553A5" w:rsidRDefault="005553A5" w:rsidP="005553A5">
      <w:pPr>
        <w:rPr>
          <w:rFonts w:eastAsia="Times New Roman" w:cs="Arial"/>
          <w:sz w:val="22"/>
          <w:szCs w:val="20"/>
          <w:lang w:val="x-none" w:eastAsia="x-none"/>
        </w:rPr>
      </w:pPr>
    </w:p>
    <w:p w:rsidR="005553A5" w:rsidRDefault="005553A5" w:rsidP="005553A5">
      <w:pPr>
        <w:rPr>
          <w:rFonts w:eastAsia="Times New Roman" w:cs="Arial"/>
          <w:sz w:val="22"/>
          <w:szCs w:val="20"/>
          <w:lang w:val="x-none" w:eastAsia="x-none"/>
        </w:rPr>
      </w:pPr>
    </w:p>
    <w:p w:rsidR="005553A5" w:rsidRDefault="005553A5" w:rsidP="005553A5">
      <w:pPr>
        <w:rPr>
          <w:rFonts w:eastAsia="Times New Roman" w:cs="Arial"/>
          <w:sz w:val="22"/>
          <w:szCs w:val="20"/>
          <w:lang w:val="en-US"/>
        </w:rPr>
      </w:pPr>
      <w:r>
        <w:rPr>
          <w:rFonts w:eastAsia="Times New Roman" w:cs="Arial"/>
          <w:sz w:val="22"/>
          <w:szCs w:val="20"/>
          <w:lang w:val="x-none" w:eastAsia="x-none"/>
        </w:rPr>
        <w:tab/>
      </w:r>
    </w:p>
    <w:p w:rsidR="005553A5" w:rsidRDefault="005553A5" w:rsidP="005553A5">
      <w:pPr>
        <w:rPr>
          <w:rFonts w:eastAsia="Times New Roman" w:cs="Arial"/>
          <w:sz w:val="22"/>
          <w:szCs w:val="20"/>
          <w:lang w:val="en-US"/>
        </w:rPr>
      </w:pPr>
    </w:p>
    <w:p w:rsidR="00FE7587" w:rsidRDefault="00FE7587"/>
    <w:sectPr w:rsidR="00FE758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D00" w:rsidRDefault="002B5D00" w:rsidP="005553A5">
      <w:pPr>
        <w:spacing w:after="0"/>
      </w:pPr>
      <w:r>
        <w:separator/>
      </w:r>
    </w:p>
  </w:endnote>
  <w:endnote w:type="continuationSeparator" w:id="0">
    <w:p w:rsidR="002B5D00" w:rsidRDefault="002B5D00" w:rsidP="005553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D00" w:rsidRDefault="002B5D00" w:rsidP="005553A5">
      <w:pPr>
        <w:spacing w:after="0"/>
      </w:pPr>
      <w:r>
        <w:separator/>
      </w:r>
    </w:p>
  </w:footnote>
  <w:footnote w:type="continuationSeparator" w:id="0">
    <w:p w:rsidR="002B5D00" w:rsidRDefault="002B5D00" w:rsidP="005553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937" w:rsidRPr="00E94937" w:rsidRDefault="00E94937">
    <w:pPr>
      <w:pStyle w:val="Header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A5"/>
    <w:rsid w:val="000236E1"/>
    <w:rsid w:val="00034B90"/>
    <w:rsid w:val="000539D6"/>
    <w:rsid w:val="001A146C"/>
    <w:rsid w:val="0020322D"/>
    <w:rsid w:val="002064E4"/>
    <w:rsid w:val="002B5D00"/>
    <w:rsid w:val="003007DB"/>
    <w:rsid w:val="00340862"/>
    <w:rsid w:val="005553A5"/>
    <w:rsid w:val="005604AA"/>
    <w:rsid w:val="007C40CF"/>
    <w:rsid w:val="007C5860"/>
    <w:rsid w:val="009378B1"/>
    <w:rsid w:val="00B02EAF"/>
    <w:rsid w:val="00D84820"/>
    <w:rsid w:val="00E0287A"/>
    <w:rsid w:val="00E84F51"/>
    <w:rsid w:val="00E94937"/>
    <w:rsid w:val="00ED1830"/>
    <w:rsid w:val="00EF4BAE"/>
    <w:rsid w:val="00F865DF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D85A3"/>
  <w15:chartTrackingRefBased/>
  <w15:docId w15:val="{BAFC2F0B-7F46-4189-87A7-0929A56F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3A5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3A5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3A5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Header">
    <w:name w:val="header"/>
    <w:basedOn w:val="Normal"/>
    <w:link w:val="HeaderChar"/>
    <w:uiPriority w:val="99"/>
    <w:unhideWhenUsed/>
    <w:rsid w:val="005553A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53A5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553A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53A5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2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Strbac</dc:creator>
  <cp:keywords/>
  <dc:description/>
  <cp:lastModifiedBy>Ana Rogic</cp:lastModifiedBy>
  <cp:revision>13</cp:revision>
  <dcterms:created xsi:type="dcterms:W3CDTF">2019-06-13T09:25:00Z</dcterms:created>
  <dcterms:modified xsi:type="dcterms:W3CDTF">2019-06-18T12:03:00Z</dcterms:modified>
</cp:coreProperties>
</file>